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59D5" w:rsidRPr="00A0753D" w:rsidRDefault="00A0753D" w:rsidP="003A59D5">
      <w:pPr>
        <w:pageBreakBefore/>
        <w:spacing w:line="360" w:lineRule="auto"/>
        <w:rPr>
          <w:rFonts w:ascii="Times New Roman" w:hAnsi="Times New Roman" w:cs="Times New Roman"/>
          <w:sz w:val="28"/>
          <w:szCs w:val="28"/>
          <w:lang w:val="en-US"/>
        </w:rPr>
      </w:pPr>
      <w:r>
        <w:rPr>
          <w:rFonts w:ascii="Times New Roman" w:hAnsi="Times New Roman" w:cs="Times New Roman"/>
          <w:sz w:val="28"/>
          <w:szCs w:val="28"/>
        </w:rPr>
        <w:t>Гендерні дослідження</w:t>
      </w:r>
    </w:p>
    <w:p w:rsidR="003A59D5" w:rsidRPr="00BC7787" w:rsidRDefault="003A59D5" w:rsidP="003A59D5">
      <w:pPr>
        <w:spacing w:line="360" w:lineRule="auto"/>
        <w:jc w:val="right"/>
        <w:rPr>
          <w:rFonts w:ascii="Times New Roman" w:hAnsi="Times New Roman" w:cs="Times New Roman"/>
          <w:sz w:val="28"/>
          <w:szCs w:val="28"/>
        </w:rPr>
      </w:pPr>
      <w:r w:rsidRPr="00BC7787">
        <w:rPr>
          <w:rFonts w:ascii="Times New Roman" w:hAnsi="Times New Roman" w:cs="Times New Roman"/>
          <w:sz w:val="28"/>
          <w:szCs w:val="28"/>
        </w:rPr>
        <w:t xml:space="preserve">Шифр: </w:t>
      </w:r>
      <w:r>
        <w:rPr>
          <w:rFonts w:ascii="Times New Roman" w:hAnsi="Times New Roman" w:cs="Times New Roman"/>
          <w:sz w:val="28"/>
          <w:szCs w:val="28"/>
        </w:rPr>
        <w:t>Адаптація п</w:t>
      </w:r>
      <w:r w:rsidRPr="006D6F60">
        <w:rPr>
          <w:rFonts w:ascii="Times New Roman" w:hAnsi="Times New Roman" w:cs="Times New Roman"/>
          <w:sz w:val="28"/>
          <w:szCs w:val="28"/>
        </w:rPr>
        <w:t>`</w:t>
      </w:r>
      <w:r>
        <w:rPr>
          <w:rFonts w:ascii="Times New Roman" w:hAnsi="Times New Roman" w:cs="Times New Roman"/>
          <w:sz w:val="28"/>
          <w:szCs w:val="28"/>
        </w:rPr>
        <w:t>ятикласників</w:t>
      </w:r>
    </w:p>
    <w:p w:rsidR="00633CF6" w:rsidRPr="003B02E3" w:rsidRDefault="00633CF6" w:rsidP="00C51443">
      <w:pPr>
        <w:pStyle w:val="Default"/>
        <w:spacing w:line="360" w:lineRule="auto"/>
        <w:ind w:firstLine="709"/>
        <w:jc w:val="both"/>
        <w:rPr>
          <w:rFonts w:ascii="Times New Roman" w:hAnsi="Times New Roman" w:cs="Times New Roman"/>
          <w:b/>
          <w:bCs/>
          <w:color w:val="000000" w:themeColor="text1"/>
          <w:sz w:val="28"/>
          <w:szCs w:val="28"/>
        </w:rPr>
      </w:pPr>
    </w:p>
    <w:p w:rsidR="00633CF6" w:rsidRPr="003B02E3" w:rsidRDefault="00633CF6" w:rsidP="00C51443">
      <w:pPr>
        <w:pStyle w:val="Default"/>
        <w:spacing w:line="360" w:lineRule="auto"/>
        <w:ind w:firstLine="709"/>
        <w:jc w:val="both"/>
        <w:rPr>
          <w:rFonts w:ascii="Times New Roman" w:hAnsi="Times New Roman" w:cs="Times New Roman"/>
          <w:b/>
          <w:bCs/>
          <w:color w:val="000000" w:themeColor="text1"/>
          <w:sz w:val="28"/>
          <w:szCs w:val="28"/>
        </w:rPr>
      </w:pPr>
    </w:p>
    <w:p w:rsidR="00633CF6" w:rsidRPr="003B02E3" w:rsidRDefault="00633CF6" w:rsidP="00C51443">
      <w:pPr>
        <w:pStyle w:val="Default"/>
        <w:spacing w:line="360" w:lineRule="auto"/>
        <w:ind w:firstLine="709"/>
        <w:jc w:val="both"/>
        <w:rPr>
          <w:rFonts w:ascii="Times New Roman" w:hAnsi="Times New Roman" w:cs="Times New Roman"/>
          <w:b/>
          <w:bCs/>
          <w:color w:val="000000" w:themeColor="text1"/>
          <w:sz w:val="28"/>
          <w:szCs w:val="28"/>
        </w:rPr>
      </w:pPr>
    </w:p>
    <w:p w:rsidR="00633CF6" w:rsidRPr="003B02E3" w:rsidRDefault="00633CF6" w:rsidP="00BA2F42">
      <w:pPr>
        <w:pStyle w:val="Default"/>
        <w:spacing w:line="360" w:lineRule="auto"/>
        <w:ind w:firstLine="709"/>
        <w:jc w:val="center"/>
        <w:rPr>
          <w:rFonts w:ascii="Times New Roman" w:hAnsi="Times New Roman" w:cs="Times New Roman"/>
          <w:b/>
          <w:bCs/>
          <w:color w:val="000000" w:themeColor="text1"/>
          <w:sz w:val="28"/>
          <w:szCs w:val="28"/>
        </w:rPr>
      </w:pPr>
    </w:p>
    <w:p w:rsidR="00633CF6" w:rsidRPr="003B02E3" w:rsidRDefault="00633CF6" w:rsidP="00BA2F42">
      <w:pPr>
        <w:pStyle w:val="Default"/>
        <w:spacing w:line="360" w:lineRule="auto"/>
        <w:ind w:firstLine="709"/>
        <w:jc w:val="center"/>
        <w:rPr>
          <w:rFonts w:ascii="Times New Roman" w:hAnsi="Times New Roman" w:cs="Times New Roman"/>
          <w:b/>
          <w:bCs/>
          <w:color w:val="000000" w:themeColor="text1"/>
          <w:sz w:val="28"/>
          <w:szCs w:val="28"/>
        </w:rPr>
      </w:pPr>
    </w:p>
    <w:p w:rsidR="00633CF6" w:rsidRPr="003B02E3" w:rsidRDefault="00633CF6" w:rsidP="00BA2F42">
      <w:pPr>
        <w:pStyle w:val="Default"/>
        <w:spacing w:line="360" w:lineRule="auto"/>
        <w:ind w:firstLine="709"/>
        <w:jc w:val="center"/>
        <w:rPr>
          <w:rFonts w:ascii="Times New Roman" w:hAnsi="Times New Roman" w:cs="Times New Roman"/>
          <w:b/>
          <w:bCs/>
          <w:color w:val="000000" w:themeColor="text1"/>
          <w:sz w:val="28"/>
          <w:szCs w:val="28"/>
        </w:rPr>
      </w:pPr>
    </w:p>
    <w:p w:rsidR="00633CF6" w:rsidRPr="003B02E3" w:rsidRDefault="00633CF6" w:rsidP="00BA2F42">
      <w:pPr>
        <w:pStyle w:val="Default"/>
        <w:spacing w:line="360" w:lineRule="auto"/>
        <w:ind w:firstLine="709"/>
        <w:jc w:val="center"/>
        <w:rPr>
          <w:rFonts w:ascii="Times New Roman" w:hAnsi="Times New Roman" w:cs="Times New Roman"/>
          <w:b/>
          <w:bCs/>
          <w:color w:val="000000" w:themeColor="text1"/>
          <w:sz w:val="28"/>
          <w:szCs w:val="28"/>
        </w:rPr>
      </w:pPr>
    </w:p>
    <w:p w:rsidR="00633CF6" w:rsidRPr="004B109A" w:rsidRDefault="009426F9" w:rsidP="009426F9">
      <w:pPr>
        <w:pStyle w:val="Default"/>
        <w:spacing w:line="360" w:lineRule="auto"/>
        <w:jc w:val="center"/>
        <w:rPr>
          <w:rFonts w:ascii="Times New Roman" w:hAnsi="Times New Roman" w:cs="Times New Roman"/>
          <w:b/>
          <w:bCs/>
          <w:color w:val="000000" w:themeColor="text1"/>
          <w:sz w:val="28"/>
          <w:szCs w:val="28"/>
          <w:lang w:val="ru-RU"/>
        </w:rPr>
      </w:pPr>
      <w:r w:rsidRPr="004B109A">
        <w:rPr>
          <w:rFonts w:ascii="Times New Roman" w:hAnsi="Times New Roman" w:cs="Times New Roman"/>
          <w:b/>
          <w:bCs/>
          <w:color w:val="000000" w:themeColor="text1"/>
          <w:sz w:val="28"/>
          <w:szCs w:val="28"/>
          <w:lang w:val="ru-RU"/>
        </w:rPr>
        <w:t>ПСИХОЛОГІЧНІ ОСОБЛИВОСТІ АДАПТАЦІЇ П</w:t>
      </w:r>
      <w:r w:rsidR="00081EA5" w:rsidRPr="00081EA5">
        <w:rPr>
          <w:rFonts w:ascii="Times New Roman" w:hAnsi="Times New Roman" w:cs="Times New Roman"/>
          <w:b/>
          <w:bCs/>
          <w:color w:val="000000" w:themeColor="text1"/>
          <w:sz w:val="28"/>
          <w:szCs w:val="28"/>
          <w:lang w:val="ru-RU"/>
        </w:rPr>
        <w:t>’</w:t>
      </w:r>
      <w:r w:rsidRPr="004B109A">
        <w:rPr>
          <w:rFonts w:ascii="Times New Roman" w:hAnsi="Times New Roman" w:cs="Times New Roman"/>
          <w:b/>
          <w:bCs/>
          <w:color w:val="000000" w:themeColor="text1"/>
          <w:sz w:val="28"/>
          <w:szCs w:val="28"/>
          <w:lang w:val="ru-RU"/>
        </w:rPr>
        <w:t>ЯТИКЛАСНИКІВ ДО НОВИХ НАВЧАЛЬНИХ УМОВ</w:t>
      </w:r>
      <w:r w:rsidR="00E7761F">
        <w:rPr>
          <w:rFonts w:ascii="Times New Roman" w:hAnsi="Times New Roman" w:cs="Times New Roman"/>
          <w:b/>
          <w:bCs/>
          <w:color w:val="000000" w:themeColor="text1"/>
          <w:sz w:val="28"/>
          <w:szCs w:val="28"/>
          <w:lang w:val="ru-RU"/>
        </w:rPr>
        <w:t>: ГЕНДЕРНИЙ АСПЕКТ</w:t>
      </w:r>
    </w:p>
    <w:p w:rsidR="00633CF6" w:rsidRPr="003B02E3" w:rsidRDefault="00633CF6" w:rsidP="00BA2F42">
      <w:pPr>
        <w:pStyle w:val="Default"/>
        <w:spacing w:line="360" w:lineRule="auto"/>
        <w:ind w:firstLine="709"/>
        <w:jc w:val="center"/>
        <w:rPr>
          <w:rFonts w:ascii="Times New Roman" w:hAnsi="Times New Roman" w:cs="Times New Roman"/>
          <w:b/>
          <w:bCs/>
          <w:color w:val="000000" w:themeColor="text1"/>
          <w:sz w:val="28"/>
          <w:szCs w:val="28"/>
        </w:rPr>
      </w:pPr>
    </w:p>
    <w:p w:rsidR="00633CF6" w:rsidRPr="003B02E3" w:rsidRDefault="00633CF6" w:rsidP="00BA2F42">
      <w:pPr>
        <w:pStyle w:val="Default"/>
        <w:spacing w:line="360" w:lineRule="auto"/>
        <w:ind w:firstLine="709"/>
        <w:jc w:val="center"/>
        <w:rPr>
          <w:rFonts w:ascii="Times New Roman" w:hAnsi="Times New Roman" w:cs="Times New Roman"/>
          <w:b/>
          <w:bCs/>
          <w:color w:val="000000" w:themeColor="text1"/>
          <w:sz w:val="28"/>
          <w:szCs w:val="28"/>
        </w:rPr>
      </w:pPr>
    </w:p>
    <w:p w:rsidR="00633CF6" w:rsidRPr="003B02E3" w:rsidRDefault="00633CF6" w:rsidP="00BA2F42">
      <w:pPr>
        <w:pStyle w:val="Default"/>
        <w:spacing w:line="360" w:lineRule="auto"/>
        <w:ind w:firstLine="709"/>
        <w:jc w:val="center"/>
        <w:rPr>
          <w:rFonts w:ascii="Times New Roman" w:hAnsi="Times New Roman" w:cs="Times New Roman"/>
          <w:b/>
          <w:bCs/>
          <w:color w:val="000000" w:themeColor="text1"/>
          <w:sz w:val="28"/>
          <w:szCs w:val="28"/>
        </w:rPr>
      </w:pPr>
    </w:p>
    <w:tbl>
      <w:tblPr>
        <w:tblW w:w="0" w:type="auto"/>
        <w:jc w:val="right"/>
        <w:tblLook w:val="04A0" w:firstRow="1" w:lastRow="0" w:firstColumn="1" w:lastColumn="0" w:noHBand="0" w:noVBand="1"/>
      </w:tblPr>
      <w:tblGrid>
        <w:gridCol w:w="5261"/>
      </w:tblGrid>
      <w:tr w:rsidR="00633CF6" w:rsidRPr="003B02E3" w:rsidTr="00BA2F42">
        <w:trPr>
          <w:trHeight w:val="3836"/>
          <w:jc w:val="right"/>
        </w:trPr>
        <w:tc>
          <w:tcPr>
            <w:tcW w:w="5261" w:type="dxa"/>
          </w:tcPr>
          <w:p w:rsidR="00633CF6" w:rsidRPr="003B02E3" w:rsidRDefault="00633CF6" w:rsidP="00BA2F42">
            <w:pPr>
              <w:pStyle w:val="Default"/>
              <w:spacing w:line="360" w:lineRule="auto"/>
              <w:rPr>
                <w:rFonts w:ascii="Times New Roman" w:hAnsi="Times New Roman" w:cs="Times New Roman"/>
                <w:color w:val="000000" w:themeColor="text1"/>
                <w:sz w:val="28"/>
                <w:szCs w:val="28"/>
              </w:rPr>
            </w:pPr>
          </w:p>
        </w:tc>
      </w:tr>
    </w:tbl>
    <w:p w:rsidR="00633CF6" w:rsidRPr="003B02E3" w:rsidRDefault="00633CF6" w:rsidP="00BA2F42">
      <w:pPr>
        <w:spacing w:after="0" w:line="360" w:lineRule="auto"/>
        <w:ind w:firstLine="709"/>
        <w:jc w:val="center"/>
        <w:rPr>
          <w:rFonts w:ascii="Times New Roman" w:hAnsi="Times New Roman" w:cs="Times New Roman"/>
          <w:color w:val="000000" w:themeColor="text1"/>
          <w:sz w:val="28"/>
          <w:szCs w:val="28"/>
        </w:rPr>
      </w:pPr>
    </w:p>
    <w:p w:rsidR="00633CF6" w:rsidRPr="003B02E3" w:rsidRDefault="00633CF6" w:rsidP="00BA2F42">
      <w:pPr>
        <w:spacing w:after="0" w:line="360" w:lineRule="auto"/>
        <w:ind w:firstLine="709"/>
        <w:jc w:val="center"/>
        <w:rPr>
          <w:rFonts w:ascii="Times New Roman" w:hAnsi="Times New Roman" w:cs="Times New Roman"/>
          <w:color w:val="000000" w:themeColor="text1"/>
          <w:sz w:val="28"/>
          <w:szCs w:val="28"/>
        </w:rPr>
      </w:pPr>
    </w:p>
    <w:p w:rsidR="00633CF6" w:rsidRPr="003B02E3" w:rsidRDefault="00633CF6" w:rsidP="00BA2F42">
      <w:pPr>
        <w:spacing w:after="0" w:line="360" w:lineRule="auto"/>
        <w:ind w:firstLine="709"/>
        <w:jc w:val="center"/>
        <w:rPr>
          <w:rFonts w:ascii="Times New Roman" w:hAnsi="Times New Roman" w:cs="Times New Roman"/>
          <w:color w:val="000000" w:themeColor="text1"/>
          <w:sz w:val="28"/>
          <w:szCs w:val="28"/>
        </w:rPr>
      </w:pPr>
    </w:p>
    <w:p w:rsidR="00633CF6" w:rsidRDefault="00633CF6" w:rsidP="00BA2F42">
      <w:pPr>
        <w:spacing w:after="0" w:line="360" w:lineRule="auto"/>
        <w:ind w:firstLine="709"/>
        <w:jc w:val="center"/>
        <w:rPr>
          <w:rFonts w:ascii="Times New Roman" w:hAnsi="Times New Roman" w:cs="Times New Roman"/>
          <w:color w:val="000000" w:themeColor="text1"/>
          <w:sz w:val="28"/>
          <w:szCs w:val="28"/>
        </w:rPr>
      </w:pPr>
    </w:p>
    <w:p w:rsidR="00347F1E" w:rsidRPr="003B02E3" w:rsidRDefault="00347F1E" w:rsidP="00BA2F42">
      <w:pPr>
        <w:spacing w:after="0" w:line="360" w:lineRule="auto"/>
        <w:ind w:firstLine="709"/>
        <w:jc w:val="center"/>
        <w:rPr>
          <w:rFonts w:ascii="Times New Roman" w:hAnsi="Times New Roman" w:cs="Times New Roman"/>
          <w:color w:val="000000" w:themeColor="text1"/>
          <w:sz w:val="28"/>
          <w:szCs w:val="28"/>
        </w:rPr>
      </w:pPr>
    </w:p>
    <w:p w:rsidR="009E3805" w:rsidRDefault="009E3805" w:rsidP="00BA2F42">
      <w:pPr>
        <w:spacing w:after="0" w:line="360" w:lineRule="auto"/>
        <w:ind w:firstLine="709"/>
        <w:jc w:val="center"/>
        <w:rPr>
          <w:rFonts w:ascii="Times New Roman" w:hAnsi="Times New Roman" w:cs="Times New Roman"/>
          <w:color w:val="000000" w:themeColor="text1"/>
          <w:sz w:val="28"/>
          <w:szCs w:val="28"/>
        </w:rPr>
      </w:pPr>
    </w:p>
    <w:p w:rsidR="004B109A" w:rsidRDefault="004B109A" w:rsidP="00EF4588">
      <w:pPr>
        <w:spacing w:after="0" w:line="360" w:lineRule="auto"/>
        <w:ind w:firstLine="709"/>
        <w:jc w:val="center"/>
        <w:rPr>
          <w:rFonts w:ascii="Times New Roman" w:hAnsi="Times New Roman" w:cs="Times New Roman"/>
          <w:color w:val="000000" w:themeColor="text1"/>
          <w:sz w:val="28"/>
          <w:szCs w:val="28"/>
        </w:rPr>
      </w:pPr>
    </w:p>
    <w:p w:rsidR="004B109A" w:rsidRPr="00E92D7B" w:rsidRDefault="00347F1E" w:rsidP="00EC0BC2">
      <w:pPr>
        <w:spacing w:after="0" w:line="360" w:lineRule="auto"/>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rPr>
        <w:lastRenderedPageBreak/>
        <w:t>ЗМІСТ</w:t>
      </w:r>
    </w:p>
    <w:sdt>
      <w:sdtPr>
        <w:rPr>
          <w:b/>
          <w:bCs/>
        </w:rPr>
        <w:id w:val="7132042"/>
        <w:docPartObj>
          <w:docPartGallery w:val="Table of Contents"/>
          <w:docPartUnique/>
        </w:docPartObj>
      </w:sdtPr>
      <w:sdtEndPr>
        <w:rPr>
          <w:rFonts w:ascii="Times New Roman" w:hAnsi="Times New Roman" w:cs="Times New Roman"/>
          <w:b w:val="0"/>
          <w:bCs w:val="0"/>
        </w:rPr>
      </w:sdtEndPr>
      <w:sdtContent>
        <w:p w:rsidR="00347F1E" w:rsidRPr="00A0753D" w:rsidRDefault="00514049" w:rsidP="0075473D">
          <w:pPr>
            <w:pStyle w:val="12"/>
            <w:spacing w:before="40" w:after="60" w:line="240" w:lineRule="auto"/>
            <w:rPr>
              <w:rFonts w:ascii="Times New Roman" w:hAnsi="Times New Roman" w:cs="Times New Roman"/>
              <w:b/>
              <w:noProof/>
              <w:sz w:val="28"/>
              <w:szCs w:val="28"/>
              <w:lang w:val="ru-RU" w:eastAsia="ru-RU"/>
            </w:rPr>
          </w:pPr>
          <w:r w:rsidRPr="0075473D">
            <w:rPr>
              <w:rStyle w:val="a8"/>
              <w:rFonts w:ascii="Times New Roman" w:hAnsi="Times New Roman" w:cs="Times New Roman"/>
              <w:b/>
              <w:noProof/>
              <w:sz w:val="28"/>
            </w:rPr>
            <w:fldChar w:fldCharType="begin"/>
          </w:r>
          <w:r w:rsidR="00347F1E" w:rsidRPr="0075473D">
            <w:rPr>
              <w:rStyle w:val="a8"/>
              <w:rFonts w:ascii="Times New Roman" w:hAnsi="Times New Roman" w:cs="Times New Roman"/>
              <w:b/>
              <w:noProof/>
              <w:sz w:val="28"/>
            </w:rPr>
            <w:instrText xml:space="preserve"> TOC \o "1-3" \h \z \u </w:instrText>
          </w:r>
          <w:r w:rsidRPr="0075473D">
            <w:rPr>
              <w:rStyle w:val="a8"/>
              <w:rFonts w:ascii="Times New Roman" w:hAnsi="Times New Roman" w:cs="Times New Roman"/>
              <w:b/>
              <w:noProof/>
              <w:sz w:val="28"/>
            </w:rPr>
            <w:fldChar w:fldCharType="separate"/>
          </w:r>
          <w:hyperlink w:anchor="_Toc502267164" w:history="1">
            <w:r w:rsidR="0075473D" w:rsidRPr="0075473D">
              <w:rPr>
                <w:rStyle w:val="a8"/>
                <w:rFonts w:ascii="Times New Roman" w:hAnsi="Times New Roman" w:cs="Times New Roman"/>
                <w:b/>
                <w:noProof/>
                <w:sz w:val="28"/>
              </w:rPr>
              <w:t>ВСТУП</w:t>
            </w:r>
            <w:r w:rsidR="0075473D" w:rsidRPr="00A0753D">
              <w:rPr>
                <w:rFonts w:ascii="Times New Roman" w:hAnsi="Times New Roman" w:cs="Times New Roman"/>
                <w:b/>
                <w:noProof/>
                <w:webHidden/>
                <w:sz w:val="28"/>
                <w:szCs w:val="28"/>
              </w:rPr>
              <w:tab/>
            </w:r>
            <w:r w:rsidR="0075473D">
              <w:rPr>
                <w:rFonts w:ascii="Times New Roman" w:hAnsi="Times New Roman" w:cs="Times New Roman"/>
                <w:b/>
                <w:noProof/>
                <w:webHidden/>
                <w:sz w:val="28"/>
                <w:szCs w:val="28"/>
              </w:rPr>
              <w:t>4</w:t>
            </w:r>
          </w:hyperlink>
        </w:p>
        <w:p w:rsidR="00347F1E" w:rsidRPr="00A0753D" w:rsidRDefault="00EC0BC2" w:rsidP="0075473D">
          <w:pPr>
            <w:pStyle w:val="12"/>
            <w:spacing w:before="40" w:after="60" w:line="240" w:lineRule="auto"/>
            <w:rPr>
              <w:rFonts w:ascii="Times New Roman" w:hAnsi="Times New Roman" w:cs="Times New Roman"/>
              <w:b/>
              <w:noProof/>
              <w:sz w:val="28"/>
              <w:szCs w:val="28"/>
              <w:lang w:val="ru-RU" w:eastAsia="ru-RU"/>
            </w:rPr>
          </w:pPr>
          <w:hyperlink w:anchor="_Toc502267165" w:history="1">
            <w:r w:rsidR="0075473D" w:rsidRPr="00A0753D">
              <w:rPr>
                <w:rStyle w:val="a8"/>
                <w:rFonts w:ascii="Times New Roman" w:hAnsi="Times New Roman" w:cs="Times New Roman"/>
                <w:b/>
                <w:noProof/>
                <w:sz w:val="28"/>
                <w:szCs w:val="28"/>
              </w:rPr>
              <w:t>РОЗДІЛ I. ТЕОРЕТИЧНИЙ АНАЛІЗ ПРОБЛЕМИ АДАПТАЦІЇ П’ЯТИКЛАСНИКІВ.</w:t>
            </w:r>
            <w:r w:rsidR="0075473D" w:rsidRPr="00A0753D">
              <w:rPr>
                <w:rFonts w:ascii="Times New Roman" w:hAnsi="Times New Roman" w:cs="Times New Roman"/>
                <w:b/>
                <w:noProof/>
                <w:webHidden/>
                <w:sz w:val="28"/>
                <w:szCs w:val="28"/>
              </w:rPr>
              <w:tab/>
            </w:r>
            <w:r w:rsidR="0075473D">
              <w:rPr>
                <w:rFonts w:ascii="Times New Roman" w:hAnsi="Times New Roman" w:cs="Times New Roman"/>
                <w:b/>
                <w:noProof/>
                <w:webHidden/>
                <w:sz w:val="28"/>
                <w:szCs w:val="28"/>
              </w:rPr>
              <w:t>8</w:t>
            </w:r>
          </w:hyperlink>
        </w:p>
        <w:p w:rsidR="00347F1E" w:rsidRPr="00A0753D" w:rsidRDefault="00EC0BC2" w:rsidP="0075473D">
          <w:pPr>
            <w:pStyle w:val="22"/>
            <w:spacing w:before="40" w:after="60" w:line="240" w:lineRule="auto"/>
            <w:rPr>
              <w:b w:val="0"/>
              <w:lang w:val="ru-RU" w:eastAsia="ru-RU"/>
            </w:rPr>
          </w:pPr>
          <w:hyperlink w:anchor="_Toc502267166" w:history="1">
            <w:r w:rsidR="0075473D" w:rsidRPr="00A0753D">
              <w:rPr>
                <w:rStyle w:val="a8"/>
                <w:b w:val="0"/>
              </w:rPr>
              <w:t>1.1.</w:t>
            </w:r>
            <w:r w:rsidR="0075473D">
              <w:rPr>
                <w:rStyle w:val="a8"/>
                <w:b w:val="0"/>
              </w:rPr>
              <w:t>Т</w:t>
            </w:r>
            <w:r w:rsidR="0075473D" w:rsidRPr="00A0753D">
              <w:rPr>
                <w:rStyle w:val="a8"/>
                <w:b w:val="0"/>
              </w:rPr>
              <w:t>еоретичні  підходи до аналізу проблеми адаптації у зарубіжній та вітчизняній психології.</w:t>
            </w:r>
            <w:r w:rsidR="0075473D" w:rsidRPr="00A0753D">
              <w:rPr>
                <w:b w:val="0"/>
                <w:webHidden/>
              </w:rPr>
              <w:tab/>
            </w:r>
            <w:r w:rsidR="0075473D" w:rsidRPr="0075473D">
              <w:rPr>
                <w:webHidden/>
              </w:rPr>
              <w:t>8</w:t>
            </w:r>
          </w:hyperlink>
        </w:p>
        <w:p w:rsidR="00347F1E" w:rsidRPr="00A0753D" w:rsidRDefault="00EC0BC2" w:rsidP="0075473D">
          <w:pPr>
            <w:pStyle w:val="22"/>
            <w:spacing w:before="40" w:after="60" w:line="240" w:lineRule="auto"/>
            <w:rPr>
              <w:b w:val="0"/>
              <w:lang w:val="ru-RU" w:eastAsia="ru-RU"/>
            </w:rPr>
          </w:pPr>
          <w:hyperlink w:anchor="_Toc502267167" w:history="1">
            <w:r w:rsidR="0075473D" w:rsidRPr="00A0753D">
              <w:rPr>
                <w:rStyle w:val="a8"/>
                <w:b w:val="0"/>
              </w:rPr>
              <w:t>1.2. Проблема адаптації  в дітей середнього шкільного віку</w:t>
            </w:r>
            <w:r w:rsidR="0075473D">
              <w:rPr>
                <w:rStyle w:val="a8"/>
                <w:b w:val="0"/>
              </w:rPr>
              <w:t>………………………………………………………..………………………</w:t>
            </w:r>
            <w:r w:rsidR="00514049" w:rsidRPr="0075473D">
              <w:rPr>
                <w:webHidden/>
              </w:rPr>
              <w:fldChar w:fldCharType="begin"/>
            </w:r>
            <w:r w:rsidR="00347F1E" w:rsidRPr="0075473D">
              <w:rPr>
                <w:webHidden/>
              </w:rPr>
              <w:instrText xml:space="preserve"> PAGEREF _Toc502267167 \h </w:instrText>
            </w:r>
            <w:r w:rsidR="00514049" w:rsidRPr="0075473D">
              <w:rPr>
                <w:webHidden/>
              </w:rPr>
            </w:r>
            <w:r w:rsidR="00514049" w:rsidRPr="0075473D">
              <w:rPr>
                <w:webHidden/>
              </w:rPr>
              <w:fldChar w:fldCharType="separate"/>
            </w:r>
            <w:r w:rsidR="0075473D" w:rsidRPr="0075473D">
              <w:rPr>
                <w:webHidden/>
              </w:rPr>
              <w:t>11</w:t>
            </w:r>
            <w:r w:rsidR="00514049" w:rsidRPr="0075473D">
              <w:rPr>
                <w:webHidden/>
              </w:rPr>
              <w:fldChar w:fldCharType="end"/>
            </w:r>
          </w:hyperlink>
        </w:p>
        <w:p w:rsidR="00347F1E" w:rsidRPr="00A0753D" w:rsidRDefault="00EC0BC2" w:rsidP="0075473D">
          <w:pPr>
            <w:pStyle w:val="22"/>
            <w:spacing w:before="40" w:after="60" w:line="240" w:lineRule="auto"/>
            <w:rPr>
              <w:lang w:val="ru-RU" w:eastAsia="ru-RU"/>
            </w:rPr>
          </w:pPr>
          <w:hyperlink w:anchor="_Toc502267168" w:history="1">
            <w:r w:rsidR="0075473D" w:rsidRPr="00A0753D">
              <w:rPr>
                <w:rStyle w:val="a8"/>
                <w:b w:val="0"/>
              </w:rPr>
              <w:t>1.3.  Психологічні особливості розвитку молодших підлітків.</w:t>
            </w:r>
            <w:r w:rsidR="0075473D" w:rsidRPr="00A0753D">
              <w:rPr>
                <w:webHidden/>
              </w:rPr>
              <w:tab/>
            </w:r>
            <w:r w:rsidR="00514049" w:rsidRPr="0075473D">
              <w:rPr>
                <w:webHidden/>
              </w:rPr>
              <w:fldChar w:fldCharType="begin"/>
            </w:r>
            <w:r w:rsidR="00347F1E" w:rsidRPr="0075473D">
              <w:rPr>
                <w:webHidden/>
              </w:rPr>
              <w:instrText xml:space="preserve"> PAGEREF _Toc502267168 \h </w:instrText>
            </w:r>
            <w:r w:rsidR="00514049" w:rsidRPr="0075473D">
              <w:rPr>
                <w:webHidden/>
              </w:rPr>
            </w:r>
            <w:r w:rsidR="00514049" w:rsidRPr="0075473D">
              <w:rPr>
                <w:webHidden/>
              </w:rPr>
              <w:fldChar w:fldCharType="separate"/>
            </w:r>
            <w:r w:rsidR="0075473D" w:rsidRPr="0075473D">
              <w:rPr>
                <w:webHidden/>
              </w:rPr>
              <w:t>14</w:t>
            </w:r>
            <w:r w:rsidR="00514049" w:rsidRPr="0075473D">
              <w:rPr>
                <w:webHidden/>
              </w:rPr>
              <w:fldChar w:fldCharType="end"/>
            </w:r>
          </w:hyperlink>
        </w:p>
        <w:p w:rsidR="00347F1E" w:rsidRPr="00347F1E" w:rsidRDefault="00EC0BC2" w:rsidP="0075473D">
          <w:pPr>
            <w:pStyle w:val="22"/>
            <w:spacing w:before="40" w:after="60" w:line="240" w:lineRule="auto"/>
            <w:rPr>
              <w:lang w:val="ru-RU" w:eastAsia="ru-RU"/>
            </w:rPr>
          </w:pPr>
          <w:hyperlink w:anchor="_Toc502267170" w:history="1">
            <w:r w:rsidR="0075473D" w:rsidRPr="00A0753D">
              <w:rPr>
                <w:rStyle w:val="a8"/>
                <w:b w:val="0"/>
              </w:rPr>
              <w:t>1.4. Поняття гендеру. Гендерні відмінності молодших підлітків в період адаптації до нових навчальних умов</w:t>
            </w:r>
            <w:r w:rsidR="0075473D" w:rsidRPr="00A0753D">
              <w:rPr>
                <w:webHidden/>
              </w:rPr>
              <w:tab/>
            </w:r>
            <w:r w:rsidR="00514049" w:rsidRPr="0075473D">
              <w:rPr>
                <w:webHidden/>
              </w:rPr>
              <w:fldChar w:fldCharType="begin"/>
            </w:r>
            <w:r w:rsidR="00347F1E" w:rsidRPr="0075473D">
              <w:rPr>
                <w:webHidden/>
              </w:rPr>
              <w:instrText xml:space="preserve"> PAGEREF _Toc502267170 \h </w:instrText>
            </w:r>
            <w:r w:rsidR="00514049" w:rsidRPr="0075473D">
              <w:rPr>
                <w:webHidden/>
              </w:rPr>
            </w:r>
            <w:r w:rsidR="00514049" w:rsidRPr="0075473D">
              <w:rPr>
                <w:webHidden/>
              </w:rPr>
              <w:fldChar w:fldCharType="separate"/>
            </w:r>
            <w:r w:rsidR="0075473D" w:rsidRPr="0075473D">
              <w:rPr>
                <w:webHidden/>
              </w:rPr>
              <w:t>16</w:t>
            </w:r>
            <w:r w:rsidR="00514049" w:rsidRPr="0075473D">
              <w:rPr>
                <w:webHidden/>
              </w:rPr>
              <w:fldChar w:fldCharType="end"/>
            </w:r>
          </w:hyperlink>
        </w:p>
        <w:p w:rsidR="00347F1E" w:rsidRPr="00347F1E" w:rsidRDefault="00EC0BC2" w:rsidP="0075473D">
          <w:pPr>
            <w:pStyle w:val="12"/>
            <w:spacing w:before="40" w:after="60" w:line="240" w:lineRule="auto"/>
            <w:rPr>
              <w:rFonts w:ascii="Times New Roman" w:hAnsi="Times New Roman" w:cs="Times New Roman"/>
              <w:noProof/>
              <w:sz w:val="28"/>
              <w:szCs w:val="28"/>
              <w:lang w:val="ru-RU" w:eastAsia="ru-RU"/>
            </w:rPr>
          </w:pPr>
          <w:hyperlink w:anchor="_Toc502267171" w:history="1">
            <w:r w:rsidR="0075473D" w:rsidRPr="00347F1E">
              <w:rPr>
                <w:rStyle w:val="a8"/>
                <w:rFonts w:ascii="Times New Roman" w:hAnsi="Times New Roman" w:cs="Times New Roman"/>
                <w:b/>
                <w:noProof/>
                <w:sz w:val="28"/>
                <w:szCs w:val="28"/>
              </w:rPr>
              <w:t xml:space="preserve">РОЗДІЛ </w:t>
            </w:r>
            <w:r w:rsidR="0075473D" w:rsidRPr="00347F1E">
              <w:rPr>
                <w:rStyle w:val="a8"/>
                <w:rFonts w:ascii="Times New Roman" w:hAnsi="Times New Roman" w:cs="Times New Roman"/>
                <w:b/>
                <w:noProof/>
                <w:sz w:val="28"/>
                <w:szCs w:val="28"/>
                <w:lang w:val="en-US"/>
              </w:rPr>
              <w:t>II</w:t>
            </w:r>
            <w:r w:rsidR="0075473D" w:rsidRPr="00347F1E">
              <w:rPr>
                <w:rStyle w:val="a8"/>
                <w:rFonts w:ascii="Times New Roman" w:hAnsi="Times New Roman" w:cs="Times New Roman"/>
                <w:b/>
                <w:noProof/>
                <w:sz w:val="28"/>
                <w:szCs w:val="28"/>
              </w:rPr>
              <w:t>. МЕТОДИ ТА ПРОЦЕДУРА ДОСЛІДЖЕНЯ РІВНЯ АДАПТАЦІЇ П’ЯТИКЛАСНИКІВ ДО НОВИХ НАВЧАЛЬНИХ УМОВ</w:t>
            </w:r>
            <w:r w:rsidR="0075473D">
              <w:rPr>
                <w:rStyle w:val="a8"/>
                <w:rFonts w:ascii="Times New Roman" w:hAnsi="Times New Roman" w:cs="Times New Roman"/>
                <w:b/>
                <w:noProof/>
                <w:sz w:val="28"/>
                <w:szCs w:val="28"/>
              </w:rPr>
              <w:t>…</w:t>
            </w:r>
            <w:r w:rsidR="0075473D">
              <w:rPr>
                <w:rStyle w:val="a8"/>
                <w:rFonts w:ascii="Times New Roman" w:hAnsi="Times New Roman" w:cs="Times New Roman"/>
                <w:noProof/>
                <w:sz w:val="28"/>
                <w:szCs w:val="28"/>
              </w:rPr>
              <w:t>…………………………………………………………………………</w:t>
            </w:r>
            <w:r w:rsidR="00514049" w:rsidRPr="0075473D">
              <w:rPr>
                <w:rFonts w:ascii="Times New Roman" w:hAnsi="Times New Roman" w:cs="Times New Roman"/>
                <w:b/>
                <w:noProof/>
                <w:webHidden/>
                <w:sz w:val="28"/>
                <w:szCs w:val="28"/>
              </w:rPr>
              <w:fldChar w:fldCharType="begin"/>
            </w:r>
            <w:r w:rsidR="00347F1E" w:rsidRPr="0075473D">
              <w:rPr>
                <w:rFonts w:ascii="Times New Roman" w:hAnsi="Times New Roman" w:cs="Times New Roman"/>
                <w:b/>
                <w:noProof/>
                <w:webHidden/>
                <w:sz w:val="28"/>
                <w:szCs w:val="28"/>
              </w:rPr>
              <w:instrText xml:space="preserve"> PAGEREF _Toc502267171 \h </w:instrText>
            </w:r>
            <w:r w:rsidR="00514049" w:rsidRPr="0075473D">
              <w:rPr>
                <w:rFonts w:ascii="Times New Roman" w:hAnsi="Times New Roman" w:cs="Times New Roman"/>
                <w:b/>
                <w:noProof/>
                <w:webHidden/>
                <w:sz w:val="28"/>
                <w:szCs w:val="28"/>
              </w:rPr>
            </w:r>
            <w:r w:rsidR="00514049" w:rsidRPr="0075473D">
              <w:rPr>
                <w:rFonts w:ascii="Times New Roman" w:hAnsi="Times New Roman" w:cs="Times New Roman"/>
                <w:b/>
                <w:noProof/>
                <w:webHidden/>
                <w:sz w:val="28"/>
                <w:szCs w:val="28"/>
              </w:rPr>
              <w:fldChar w:fldCharType="separate"/>
            </w:r>
            <w:r w:rsidR="0075473D" w:rsidRPr="0075473D">
              <w:rPr>
                <w:rFonts w:ascii="Times New Roman" w:hAnsi="Times New Roman" w:cs="Times New Roman"/>
                <w:b/>
                <w:noProof/>
                <w:webHidden/>
                <w:sz w:val="28"/>
                <w:szCs w:val="28"/>
              </w:rPr>
              <w:t>21</w:t>
            </w:r>
            <w:r w:rsidR="00514049" w:rsidRPr="0075473D">
              <w:rPr>
                <w:rFonts w:ascii="Times New Roman" w:hAnsi="Times New Roman" w:cs="Times New Roman"/>
                <w:b/>
                <w:noProof/>
                <w:webHidden/>
                <w:sz w:val="28"/>
                <w:szCs w:val="28"/>
              </w:rPr>
              <w:fldChar w:fldCharType="end"/>
            </w:r>
          </w:hyperlink>
        </w:p>
        <w:p w:rsidR="00347F1E" w:rsidRPr="00A0753D" w:rsidRDefault="00EC0BC2" w:rsidP="0075473D">
          <w:pPr>
            <w:pStyle w:val="22"/>
            <w:spacing w:before="40" w:after="60" w:line="240" w:lineRule="auto"/>
            <w:rPr>
              <w:b w:val="0"/>
              <w:lang w:val="ru-RU" w:eastAsia="ru-RU"/>
            </w:rPr>
          </w:pPr>
          <w:hyperlink w:anchor="_Toc502267172" w:history="1">
            <w:r w:rsidR="0075473D" w:rsidRPr="00A0753D">
              <w:rPr>
                <w:rStyle w:val="a8"/>
                <w:b w:val="0"/>
              </w:rPr>
              <w:t>2.1. Методи та методики дослідження рівня адаптації  дітей середнього шкільного віку.</w:t>
            </w:r>
            <w:r w:rsidR="0075473D" w:rsidRPr="00A0753D">
              <w:rPr>
                <w:b w:val="0"/>
                <w:webHidden/>
              </w:rPr>
              <w:tab/>
            </w:r>
            <w:r w:rsidR="00514049" w:rsidRPr="0075473D">
              <w:rPr>
                <w:webHidden/>
              </w:rPr>
              <w:fldChar w:fldCharType="begin"/>
            </w:r>
            <w:r w:rsidR="00347F1E" w:rsidRPr="0075473D">
              <w:rPr>
                <w:webHidden/>
              </w:rPr>
              <w:instrText xml:space="preserve"> PAGEREF _Toc502267172 \h </w:instrText>
            </w:r>
            <w:r w:rsidR="00514049" w:rsidRPr="0075473D">
              <w:rPr>
                <w:webHidden/>
              </w:rPr>
            </w:r>
            <w:r w:rsidR="00514049" w:rsidRPr="0075473D">
              <w:rPr>
                <w:webHidden/>
              </w:rPr>
              <w:fldChar w:fldCharType="separate"/>
            </w:r>
            <w:r w:rsidR="0075473D" w:rsidRPr="0075473D">
              <w:rPr>
                <w:webHidden/>
              </w:rPr>
              <w:t>21</w:t>
            </w:r>
            <w:r w:rsidR="00514049" w:rsidRPr="0075473D">
              <w:rPr>
                <w:webHidden/>
              </w:rPr>
              <w:fldChar w:fldCharType="end"/>
            </w:r>
          </w:hyperlink>
          <w:hyperlink w:anchor="_Toc502267173" w:history="1"/>
        </w:p>
        <w:p w:rsidR="00347F1E" w:rsidRPr="00A0753D" w:rsidRDefault="00EC0BC2" w:rsidP="0075473D">
          <w:pPr>
            <w:pStyle w:val="22"/>
            <w:spacing w:before="40" w:after="60" w:line="240" w:lineRule="auto"/>
            <w:rPr>
              <w:b w:val="0"/>
              <w:lang w:val="ru-RU" w:eastAsia="ru-RU"/>
            </w:rPr>
          </w:pPr>
          <w:hyperlink w:anchor="_Toc502267174" w:history="1">
            <w:r w:rsidR="0075473D" w:rsidRPr="00A0753D">
              <w:rPr>
                <w:rStyle w:val="a8"/>
                <w:rFonts w:eastAsia="TimesNewRoman"/>
                <w:b w:val="0"/>
              </w:rPr>
              <w:t>2.2. Організація та процедура проведення дослідження.</w:t>
            </w:r>
            <w:r w:rsidR="0075473D" w:rsidRPr="00A0753D">
              <w:rPr>
                <w:b w:val="0"/>
                <w:webHidden/>
              </w:rPr>
              <w:tab/>
            </w:r>
            <w:r w:rsidR="00514049" w:rsidRPr="0075473D">
              <w:rPr>
                <w:webHidden/>
              </w:rPr>
              <w:fldChar w:fldCharType="begin"/>
            </w:r>
            <w:r w:rsidR="00347F1E" w:rsidRPr="0075473D">
              <w:rPr>
                <w:webHidden/>
              </w:rPr>
              <w:instrText xml:space="preserve"> PAGEREF _Toc502267174 \h </w:instrText>
            </w:r>
            <w:r w:rsidR="00514049" w:rsidRPr="0075473D">
              <w:rPr>
                <w:webHidden/>
              </w:rPr>
            </w:r>
            <w:r w:rsidR="00514049" w:rsidRPr="0075473D">
              <w:rPr>
                <w:webHidden/>
              </w:rPr>
              <w:fldChar w:fldCharType="separate"/>
            </w:r>
            <w:r w:rsidR="0075473D" w:rsidRPr="0075473D">
              <w:rPr>
                <w:webHidden/>
              </w:rPr>
              <w:t>2</w:t>
            </w:r>
            <w:r w:rsidR="00514049" w:rsidRPr="0075473D">
              <w:rPr>
                <w:webHidden/>
              </w:rPr>
              <w:fldChar w:fldCharType="end"/>
            </w:r>
          </w:hyperlink>
          <w:r w:rsidR="0075473D" w:rsidRPr="0075473D">
            <w:t>2</w:t>
          </w:r>
        </w:p>
        <w:p w:rsidR="00347F1E" w:rsidRPr="00A0753D" w:rsidRDefault="00EC0BC2" w:rsidP="0075473D">
          <w:pPr>
            <w:pStyle w:val="22"/>
            <w:spacing w:before="40" w:after="60" w:line="240" w:lineRule="auto"/>
            <w:rPr>
              <w:b w:val="0"/>
              <w:lang w:val="ru-RU" w:eastAsia="ru-RU"/>
            </w:rPr>
          </w:pPr>
          <w:hyperlink w:anchor="_Toc502267175" w:history="1">
            <w:r w:rsidR="0075473D" w:rsidRPr="00A0753D">
              <w:rPr>
                <w:rStyle w:val="a8"/>
                <w:b w:val="0"/>
              </w:rPr>
              <w:t>2.3. Психокорекційна програма для покращення адаптації п’ятикласників.</w:t>
            </w:r>
            <w:r w:rsidR="0075473D" w:rsidRPr="00A0753D">
              <w:rPr>
                <w:b w:val="0"/>
                <w:webHidden/>
              </w:rPr>
              <w:tab/>
            </w:r>
            <w:r w:rsidR="00514049" w:rsidRPr="0075473D">
              <w:rPr>
                <w:webHidden/>
              </w:rPr>
              <w:fldChar w:fldCharType="begin"/>
            </w:r>
            <w:r w:rsidR="00347F1E" w:rsidRPr="0075473D">
              <w:rPr>
                <w:webHidden/>
              </w:rPr>
              <w:instrText xml:space="preserve"> PAGEREF _Toc502267175 \h </w:instrText>
            </w:r>
            <w:r w:rsidR="00514049" w:rsidRPr="0075473D">
              <w:rPr>
                <w:webHidden/>
              </w:rPr>
            </w:r>
            <w:r w:rsidR="00514049" w:rsidRPr="0075473D">
              <w:rPr>
                <w:webHidden/>
              </w:rPr>
              <w:fldChar w:fldCharType="separate"/>
            </w:r>
            <w:r w:rsidR="0075473D" w:rsidRPr="0075473D">
              <w:rPr>
                <w:webHidden/>
              </w:rPr>
              <w:t>2</w:t>
            </w:r>
            <w:r w:rsidR="00514049" w:rsidRPr="0075473D">
              <w:rPr>
                <w:webHidden/>
              </w:rPr>
              <w:fldChar w:fldCharType="end"/>
            </w:r>
          </w:hyperlink>
          <w:r w:rsidR="0075473D" w:rsidRPr="0075473D">
            <w:t>4</w:t>
          </w:r>
        </w:p>
        <w:p w:rsidR="00347F1E" w:rsidRPr="001F2AD4" w:rsidRDefault="00EC0BC2" w:rsidP="0075473D">
          <w:pPr>
            <w:pStyle w:val="12"/>
            <w:spacing w:before="40" w:after="60" w:line="240" w:lineRule="auto"/>
            <w:rPr>
              <w:rFonts w:ascii="Times New Roman" w:hAnsi="Times New Roman" w:cs="Times New Roman"/>
              <w:noProof/>
              <w:sz w:val="28"/>
              <w:szCs w:val="28"/>
              <w:lang w:val="ru-RU" w:eastAsia="ru-RU"/>
            </w:rPr>
          </w:pPr>
          <w:hyperlink w:anchor="_Toc502267176" w:history="1">
            <w:r w:rsidR="0075473D" w:rsidRPr="001F2AD4">
              <w:rPr>
                <w:rStyle w:val="a8"/>
                <w:rFonts w:ascii="Times New Roman" w:hAnsi="Times New Roman" w:cs="Times New Roman"/>
                <w:b/>
                <w:noProof/>
                <w:color w:val="auto"/>
                <w:sz w:val="28"/>
                <w:szCs w:val="28"/>
              </w:rPr>
              <w:t xml:space="preserve">РОЗДІЛ </w:t>
            </w:r>
            <w:r w:rsidR="0075473D" w:rsidRPr="001F2AD4">
              <w:rPr>
                <w:rStyle w:val="a8"/>
                <w:rFonts w:ascii="Times New Roman" w:hAnsi="Times New Roman" w:cs="Times New Roman"/>
                <w:b/>
                <w:noProof/>
                <w:color w:val="auto"/>
                <w:sz w:val="28"/>
                <w:szCs w:val="28"/>
                <w:lang w:val="en-US"/>
              </w:rPr>
              <w:t>II</w:t>
            </w:r>
            <w:r w:rsidR="0075473D" w:rsidRPr="001F2AD4">
              <w:rPr>
                <w:rStyle w:val="a8"/>
                <w:rFonts w:ascii="Times New Roman" w:hAnsi="Times New Roman" w:cs="Times New Roman"/>
                <w:b/>
                <w:noProof/>
                <w:color w:val="auto"/>
                <w:sz w:val="28"/>
                <w:szCs w:val="28"/>
              </w:rPr>
              <w:t>І. ПОРІВНЯЛЬНИЙ АНАЛІЗ РЕЗУЛЬТАТІВ ВИВЧЕННЯ РІВНЯ АДАПТАЦІЇ П’ЯТИКЛАСНИКІВ</w:t>
            </w:r>
            <w:r w:rsidR="0075473D">
              <w:rPr>
                <w:rStyle w:val="a8"/>
                <w:rFonts w:ascii="Times New Roman" w:hAnsi="Times New Roman" w:cs="Times New Roman"/>
                <w:b/>
                <w:noProof/>
                <w:color w:val="auto"/>
                <w:sz w:val="28"/>
                <w:szCs w:val="28"/>
              </w:rPr>
              <w:t xml:space="preserve"> </w:t>
            </w:r>
            <w:r w:rsidR="0075473D" w:rsidRPr="00081EA5">
              <w:rPr>
                <w:rStyle w:val="a8"/>
                <w:rFonts w:ascii="Times New Roman" w:hAnsi="Times New Roman" w:cs="Times New Roman"/>
                <w:b/>
                <w:noProof/>
                <w:color w:val="auto"/>
                <w:sz w:val="28"/>
                <w:szCs w:val="28"/>
              </w:rPr>
              <w:t>ПРИ ПЕРЕХОДІ ДО СЕРЕДНЬОЇ ЛАНКИ ШКОЛИ.</w:t>
            </w:r>
            <w:r w:rsidR="0075473D" w:rsidRPr="001F2AD4">
              <w:rPr>
                <w:rFonts w:ascii="Times New Roman" w:hAnsi="Times New Roman" w:cs="Times New Roman"/>
                <w:noProof/>
                <w:webHidden/>
                <w:sz w:val="28"/>
                <w:szCs w:val="28"/>
              </w:rPr>
              <w:tab/>
            </w:r>
            <w:r w:rsidR="00514049" w:rsidRPr="0075473D">
              <w:rPr>
                <w:rFonts w:ascii="Times New Roman" w:hAnsi="Times New Roman" w:cs="Times New Roman"/>
                <w:b/>
                <w:noProof/>
                <w:webHidden/>
                <w:sz w:val="28"/>
                <w:szCs w:val="28"/>
              </w:rPr>
              <w:fldChar w:fldCharType="begin"/>
            </w:r>
            <w:r w:rsidR="00347F1E" w:rsidRPr="0075473D">
              <w:rPr>
                <w:rFonts w:ascii="Times New Roman" w:hAnsi="Times New Roman" w:cs="Times New Roman"/>
                <w:b/>
                <w:noProof/>
                <w:webHidden/>
                <w:sz w:val="28"/>
                <w:szCs w:val="28"/>
              </w:rPr>
              <w:instrText xml:space="preserve"> PAGEREF _Toc502267176 \h </w:instrText>
            </w:r>
            <w:r w:rsidR="00514049" w:rsidRPr="0075473D">
              <w:rPr>
                <w:rFonts w:ascii="Times New Roman" w:hAnsi="Times New Roman" w:cs="Times New Roman"/>
                <w:b/>
                <w:noProof/>
                <w:webHidden/>
                <w:sz w:val="28"/>
                <w:szCs w:val="28"/>
              </w:rPr>
            </w:r>
            <w:r w:rsidR="00514049" w:rsidRPr="0075473D">
              <w:rPr>
                <w:rFonts w:ascii="Times New Roman" w:hAnsi="Times New Roman" w:cs="Times New Roman"/>
                <w:b/>
                <w:noProof/>
                <w:webHidden/>
                <w:sz w:val="28"/>
                <w:szCs w:val="28"/>
              </w:rPr>
              <w:fldChar w:fldCharType="separate"/>
            </w:r>
            <w:r w:rsidR="0075473D" w:rsidRPr="0075473D">
              <w:rPr>
                <w:rFonts w:ascii="Times New Roman" w:hAnsi="Times New Roman" w:cs="Times New Roman"/>
                <w:b/>
                <w:noProof/>
                <w:webHidden/>
                <w:sz w:val="28"/>
                <w:szCs w:val="28"/>
              </w:rPr>
              <w:t>2</w:t>
            </w:r>
            <w:r w:rsidR="00514049" w:rsidRPr="0075473D">
              <w:rPr>
                <w:rFonts w:ascii="Times New Roman" w:hAnsi="Times New Roman" w:cs="Times New Roman"/>
                <w:b/>
                <w:noProof/>
                <w:webHidden/>
                <w:sz w:val="28"/>
                <w:szCs w:val="28"/>
              </w:rPr>
              <w:fldChar w:fldCharType="end"/>
            </w:r>
          </w:hyperlink>
          <w:r w:rsidR="0075473D" w:rsidRPr="0075473D">
            <w:rPr>
              <w:rFonts w:ascii="Times New Roman" w:hAnsi="Times New Roman" w:cs="Times New Roman"/>
              <w:b/>
              <w:noProof/>
              <w:sz w:val="28"/>
              <w:szCs w:val="28"/>
            </w:rPr>
            <w:t>6</w:t>
          </w:r>
        </w:p>
        <w:p w:rsidR="00347F1E" w:rsidRPr="00A0753D" w:rsidRDefault="00EC0BC2" w:rsidP="0075473D">
          <w:pPr>
            <w:pStyle w:val="22"/>
            <w:spacing w:before="40" w:after="60" w:line="240" w:lineRule="auto"/>
            <w:rPr>
              <w:b w:val="0"/>
              <w:lang w:val="ru-RU" w:eastAsia="ru-RU"/>
            </w:rPr>
          </w:pPr>
          <w:hyperlink w:anchor="_Toc502267177" w:history="1">
            <w:r w:rsidR="0075473D" w:rsidRPr="00A0753D">
              <w:rPr>
                <w:rStyle w:val="a8"/>
                <w:b w:val="0"/>
                <w:color w:val="auto"/>
              </w:rPr>
              <w:t>3.1. Аналіз результатів дослідження рівня адаптації п’ятикласників до експериментального впливу.</w:t>
            </w:r>
            <w:r w:rsidR="0075473D" w:rsidRPr="00A0753D">
              <w:rPr>
                <w:b w:val="0"/>
                <w:webHidden/>
              </w:rPr>
              <w:tab/>
            </w:r>
            <w:r w:rsidR="00514049" w:rsidRPr="0075473D">
              <w:rPr>
                <w:webHidden/>
              </w:rPr>
              <w:fldChar w:fldCharType="begin"/>
            </w:r>
            <w:r w:rsidR="00347F1E" w:rsidRPr="0075473D">
              <w:rPr>
                <w:webHidden/>
              </w:rPr>
              <w:instrText xml:space="preserve"> PAGEREF _Toc502267177 \h </w:instrText>
            </w:r>
            <w:r w:rsidR="00514049" w:rsidRPr="0075473D">
              <w:rPr>
                <w:webHidden/>
              </w:rPr>
            </w:r>
            <w:r w:rsidR="00514049" w:rsidRPr="0075473D">
              <w:rPr>
                <w:webHidden/>
              </w:rPr>
              <w:fldChar w:fldCharType="separate"/>
            </w:r>
            <w:r w:rsidR="0075473D" w:rsidRPr="0075473D">
              <w:rPr>
                <w:webHidden/>
              </w:rPr>
              <w:t>2</w:t>
            </w:r>
            <w:r w:rsidR="00514049" w:rsidRPr="0075473D">
              <w:rPr>
                <w:webHidden/>
              </w:rPr>
              <w:fldChar w:fldCharType="end"/>
            </w:r>
          </w:hyperlink>
          <w:r w:rsidR="0075473D" w:rsidRPr="0075473D">
            <w:t>6</w:t>
          </w:r>
        </w:p>
        <w:p w:rsidR="00347F1E" w:rsidRPr="00A0753D" w:rsidRDefault="00EC0BC2" w:rsidP="0075473D">
          <w:pPr>
            <w:pStyle w:val="22"/>
            <w:spacing w:before="40" w:after="60" w:line="240" w:lineRule="auto"/>
            <w:rPr>
              <w:b w:val="0"/>
              <w:lang w:val="ru-RU" w:eastAsia="ru-RU"/>
            </w:rPr>
          </w:pPr>
          <w:hyperlink w:anchor="_Toc502267178" w:history="1">
            <w:r w:rsidR="0075473D" w:rsidRPr="00A0753D">
              <w:rPr>
                <w:rStyle w:val="a8"/>
                <w:b w:val="0"/>
                <w:color w:val="auto"/>
              </w:rPr>
              <w:t>3.2.Аналіз результатів дослідження рівня адаптації п’ятикласників по завершенню психокорекційного тренінгу.</w:t>
            </w:r>
            <w:r w:rsidR="0075473D" w:rsidRPr="00A0753D">
              <w:rPr>
                <w:b w:val="0"/>
                <w:webHidden/>
              </w:rPr>
              <w:tab/>
            </w:r>
            <w:r w:rsidR="00514049" w:rsidRPr="00A0753D">
              <w:rPr>
                <w:b w:val="0"/>
                <w:webHidden/>
              </w:rPr>
              <w:fldChar w:fldCharType="begin"/>
            </w:r>
            <w:r w:rsidR="00347F1E" w:rsidRPr="00A0753D">
              <w:rPr>
                <w:b w:val="0"/>
                <w:webHidden/>
              </w:rPr>
              <w:instrText xml:space="preserve"> PAGEREF _Toc502267178 \h </w:instrText>
            </w:r>
            <w:r w:rsidR="00514049" w:rsidRPr="00A0753D">
              <w:rPr>
                <w:b w:val="0"/>
                <w:webHidden/>
              </w:rPr>
            </w:r>
            <w:r w:rsidR="00514049" w:rsidRPr="00A0753D">
              <w:rPr>
                <w:b w:val="0"/>
                <w:webHidden/>
              </w:rPr>
              <w:fldChar w:fldCharType="end"/>
            </w:r>
          </w:hyperlink>
          <w:r w:rsidR="0075473D" w:rsidRPr="0075473D">
            <w:t>2</w:t>
          </w:r>
          <w:r w:rsidR="005F1D73">
            <w:t>7</w:t>
          </w:r>
        </w:p>
        <w:p w:rsidR="00347F1E" w:rsidRPr="00A0753D" w:rsidRDefault="00EC0BC2" w:rsidP="0075473D">
          <w:pPr>
            <w:pStyle w:val="22"/>
            <w:spacing w:before="40" w:after="60" w:line="240" w:lineRule="auto"/>
            <w:rPr>
              <w:b w:val="0"/>
              <w:lang w:val="ru-RU" w:eastAsia="ru-RU"/>
            </w:rPr>
          </w:pPr>
          <w:hyperlink w:anchor="_Toc502267179" w:history="1">
            <w:r w:rsidR="0075473D" w:rsidRPr="00A0753D">
              <w:rPr>
                <w:rStyle w:val="a8"/>
                <w:b w:val="0"/>
              </w:rPr>
              <w:t>3.3. Аналіз гендерних особливостей адаптаційного процесу  п’ятикласників</w:t>
            </w:r>
            <w:r w:rsidR="0075473D" w:rsidRPr="00A0753D">
              <w:rPr>
                <w:rStyle w:val="a8"/>
                <w:b w:val="0"/>
                <w:color w:val="auto"/>
              </w:rPr>
              <w:t xml:space="preserve"> до нових навчальних умов.</w:t>
            </w:r>
            <w:r w:rsidR="0075473D" w:rsidRPr="00A0753D">
              <w:rPr>
                <w:b w:val="0"/>
                <w:webHidden/>
              </w:rPr>
              <w:tab/>
            </w:r>
            <w:r w:rsidR="00514049" w:rsidRPr="0075473D">
              <w:rPr>
                <w:webHidden/>
              </w:rPr>
              <w:fldChar w:fldCharType="begin"/>
            </w:r>
            <w:r w:rsidR="00347F1E" w:rsidRPr="0075473D">
              <w:rPr>
                <w:webHidden/>
              </w:rPr>
              <w:instrText xml:space="preserve"> PAGEREF _Toc502267179 \h </w:instrText>
            </w:r>
            <w:r w:rsidR="00514049" w:rsidRPr="0075473D">
              <w:rPr>
                <w:webHidden/>
              </w:rPr>
            </w:r>
            <w:r w:rsidR="00514049" w:rsidRPr="0075473D">
              <w:rPr>
                <w:webHidden/>
              </w:rPr>
              <w:fldChar w:fldCharType="separate"/>
            </w:r>
            <w:r w:rsidR="0075473D" w:rsidRPr="0075473D">
              <w:rPr>
                <w:webHidden/>
              </w:rPr>
              <w:t>3</w:t>
            </w:r>
            <w:r w:rsidR="00514049" w:rsidRPr="0075473D">
              <w:rPr>
                <w:webHidden/>
              </w:rPr>
              <w:fldChar w:fldCharType="end"/>
            </w:r>
          </w:hyperlink>
          <w:r w:rsidR="005F1D73">
            <w:t>0</w:t>
          </w:r>
        </w:p>
        <w:p w:rsidR="00347F1E" w:rsidRPr="00347F1E" w:rsidRDefault="00EC0BC2" w:rsidP="0075473D">
          <w:pPr>
            <w:pStyle w:val="12"/>
            <w:spacing w:before="40" w:after="60" w:line="240" w:lineRule="auto"/>
            <w:rPr>
              <w:rFonts w:ascii="Times New Roman" w:hAnsi="Times New Roman" w:cs="Times New Roman"/>
              <w:noProof/>
              <w:sz w:val="28"/>
              <w:szCs w:val="28"/>
              <w:lang w:val="ru-RU" w:eastAsia="ru-RU"/>
            </w:rPr>
          </w:pPr>
          <w:hyperlink w:anchor="_Toc502267180" w:history="1">
            <w:r w:rsidR="0075473D" w:rsidRPr="00A0753D">
              <w:rPr>
                <w:rStyle w:val="a8"/>
                <w:rFonts w:ascii="Times New Roman" w:hAnsi="Times New Roman" w:cs="Times New Roman"/>
                <w:b/>
                <w:noProof/>
                <w:sz w:val="28"/>
                <w:szCs w:val="28"/>
              </w:rPr>
              <w:t>ВИСНОВОК</w:t>
            </w:r>
            <w:r w:rsidR="0075473D" w:rsidRPr="00347F1E">
              <w:rPr>
                <w:rFonts w:ascii="Times New Roman" w:hAnsi="Times New Roman" w:cs="Times New Roman"/>
                <w:noProof/>
                <w:webHidden/>
                <w:sz w:val="28"/>
                <w:szCs w:val="28"/>
              </w:rPr>
              <w:tab/>
            </w:r>
            <w:r w:rsidR="00514049" w:rsidRPr="0075473D">
              <w:rPr>
                <w:rFonts w:ascii="Times New Roman" w:hAnsi="Times New Roman" w:cs="Times New Roman"/>
                <w:b/>
                <w:noProof/>
                <w:webHidden/>
                <w:sz w:val="28"/>
                <w:szCs w:val="28"/>
              </w:rPr>
              <w:fldChar w:fldCharType="begin"/>
            </w:r>
            <w:r w:rsidR="00347F1E" w:rsidRPr="0075473D">
              <w:rPr>
                <w:rFonts w:ascii="Times New Roman" w:hAnsi="Times New Roman" w:cs="Times New Roman"/>
                <w:b/>
                <w:noProof/>
                <w:webHidden/>
                <w:sz w:val="28"/>
                <w:szCs w:val="28"/>
              </w:rPr>
              <w:instrText xml:space="preserve"> PAGEREF _Toc502267180 \h </w:instrText>
            </w:r>
            <w:r w:rsidR="00514049" w:rsidRPr="0075473D">
              <w:rPr>
                <w:rFonts w:ascii="Times New Roman" w:hAnsi="Times New Roman" w:cs="Times New Roman"/>
                <w:b/>
                <w:noProof/>
                <w:webHidden/>
                <w:sz w:val="28"/>
                <w:szCs w:val="28"/>
              </w:rPr>
            </w:r>
            <w:r w:rsidR="00514049" w:rsidRPr="0075473D">
              <w:rPr>
                <w:rFonts w:ascii="Times New Roman" w:hAnsi="Times New Roman" w:cs="Times New Roman"/>
                <w:b/>
                <w:noProof/>
                <w:webHidden/>
                <w:sz w:val="28"/>
                <w:szCs w:val="28"/>
              </w:rPr>
              <w:fldChar w:fldCharType="separate"/>
            </w:r>
            <w:r w:rsidR="0075473D" w:rsidRPr="0075473D">
              <w:rPr>
                <w:rFonts w:ascii="Times New Roman" w:hAnsi="Times New Roman" w:cs="Times New Roman"/>
                <w:b/>
                <w:noProof/>
                <w:webHidden/>
                <w:sz w:val="28"/>
                <w:szCs w:val="28"/>
              </w:rPr>
              <w:t>3</w:t>
            </w:r>
            <w:r w:rsidR="00514049" w:rsidRPr="0075473D">
              <w:rPr>
                <w:rFonts w:ascii="Times New Roman" w:hAnsi="Times New Roman" w:cs="Times New Roman"/>
                <w:b/>
                <w:noProof/>
                <w:webHidden/>
                <w:sz w:val="28"/>
                <w:szCs w:val="28"/>
              </w:rPr>
              <w:fldChar w:fldCharType="end"/>
            </w:r>
          </w:hyperlink>
          <w:r w:rsidR="005F1D73">
            <w:rPr>
              <w:rFonts w:ascii="Times New Roman" w:hAnsi="Times New Roman" w:cs="Times New Roman"/>
              <w:b/>
              <w:noProof/>
              <w:sz w:val="28"/>
              <w:szCs w:val="28"/>
            </w:rPr>
            <w:t>3</w:t>
          </w:r>
        </w:p>
        <w:p w:rsidR="00347F1E" w:rsidRPr="00347F1E" w:rsidRDefault="00EC0BC2" w:rsidP="0075473D">
          <w:pPr>
            <w:pStyle w:val="12"/>
            <w:spacing w:before="40" w:after="60" w:line="240" w:lineRule="auto"/>
            <w:rPr>
              <w:rFonts w:ascii="Times New Roman" w:hAnsi="Times New Roman" w:cs="Times New Roman"/>
              <w:noProof/>
              <w:sz w:val="28"/>
              <w:szCs w:val="28"/>
              <w:lang w:val="ru-RU" w:eastAsia="ru-RU"/>
            </w:rPr>
          </w:pPr>
          <w:hyperlink w:anchor="_Toc502267181" w:history="1">
            <w:r w:rsidR="0075473D" w:rsidRPr="00A0753D">
              <w:rPr>
                <w:rStyle w:val="a8"/>
                <w:rFonts w:ascii="Times New Roman" w:hAnsi="Times New Roman" w:cs="Times New Roman"/>
                <w:b/>
                <w:noProof/>
                <w:sz w:val="28"/>
                <w:szCs w:val="28"/>
              </w:rPr>
              <w:t>СПИСОК ВИКОРИСТАНОЇ ЛІТЕРАТУРИ</w:t>
            </w:r>
            <w:r w:rsidR="0075473D" w:rsidRPr="00347F1E">
              <w:rPr>
                <w:rFonts w:ascii="Times New Roman" w:hAnsi="Times New Roman" w:cs="Times New Roman"/>
                <w:noProof/>
                <w:webHidden/>
                <w:sz w:val="28"/>
                <w:szCs w:val="28"/>
              </w:rPr>
              <w:tab/>
            </w:r>
            <w:r w:rsidR="00514049" w:rsidRPr="00347F1E">
              <w:rPr>
                <w:rFonts w:ascii="Times New Roman" w:hAnsi="Times New Roman" w:cs="Times New Roman"/>
                <w:noProof/>
                <w:webHidden/>
                <w:sz w:val="28"/>
                <w:szCs w:val="28"/>
              </w:rPr>
              <w:fldChar w:fldCharType="begin"/>
            </w:r>
            <w:r w:rsidR="00347F1E" w:rsidRPr="00347F1E">
              <w:rPr>
                <w:rFonts w:ascii="Times New Roman" w:hAnsi="Times New Roman" w:cs="Times New Roman"/>
                <w:noProof/>
                <w:webHidden/>
                <w:sz w:val="28"/>
                <w:szCs w:val="28"/>
              </w:rPr>
              <w:instrText xml:space="preserve"> PAGEREF _Toc502267181 \h </w:instrText>
            </w:r>
            <w:r w:rsidR="00514049" w:rsidRPr="00347F1E">
              <w:rPr>
                <w:rFonts w:ascii="Times New Roman" w:hAnsi="Times New Roman" w:cs="Times New Roman"/>
                <w:noProof/>
                <w:webHidden/>
                <w:sz w:val="28"/>
                <w:szCs w:val="28"/>
              </w:rPr>
            </w:r>
            <w:r w:rsidR="00514049" w:rsidRPr="00347F1E">
              <w:rPr>
                <w:rFonts w:ascii="Times New Roman" w:hAnsi="Times New Roman" w:cs="Times New Roman"/>
                <w:noProof/>
                <w:webHidden/>
                <w:sz w:val="28"/>
                <w:szCs w:val="28"/>
              </w:rPr>
              <w:fldChar w:fldCharType="end"/>
            </w:r>
          </w:hyperlink>
          <w:r w:rsidR="00567815" w:rsidRPr="00567815">
            <w:rPr>
              <w:rFonts w:ascii="Times New Roman" w:hAnsi="Times New Roman" w:cs="Times New Roman"/>
              <w:b/>
              <w:noProof/>
              <w:sz w:val="28"/>
              <w:szCs w:val="28"/>
            </w:rPr>
            <w:t>3</w:t>
          </w:r>
          <w:r w:rsidR="005F1D73">
            <w:rPr>
              <w:rFonts w:ascii="Times New Roman" w:hAnsi="Times New Roman" w:cs="Times New Roman"/>
              <w:b/>
              <w:noProof/>
              <w:sz w:val="28"/>
              <w:szCs w:val="28"/>
            </w:rPr>
            <w:t>5</w:t>
          </w:r>
        </w:p>
        <w:p w:rsidR="00347F1E" w:rsidRPr="00347F1E" w:rsidRDefault="00EC0BC2" w:rsidP="0075473D">
          <w:pPr>
            <w:pStyle w:val="12"/>
            <w:spacing w:before="40" w:after="60" w:line="240" w:lineRule="auto"/>
            <w:rPr>
              <w:rFonts w:ascii="Times New Roman" w:hAnsi="Times New Roman" w:cs="Times New Roman"/>
              <w:noProof/>
              <w:sz w:val="28"/>
              <w:szCs w:val="28"/>
              <w:lang w:val="ru-RU" w:eastAsia="ru-RU"/>
            </w:rPr>
          </w:pPr>
          <w:hyperlink w:anchor="_Toc502267184" w:history="1">
            <w:r w:rsidR="0075473D" w:rsidRPr="00A0753D">
              <w:rPr>
                <w:rStyle w:val="a8"/>
                <w:rFonts w:ascii="Times New Roman" w:hAnsi="Times New Roman" w:cs="Times New Roman"/>
                <w:b/>
                <w:noProof/>
                <w:sz w:val="28"/>
                <w:szCs w:val="28"/>
              </w:rPr>
              <w:t>ДОДАТКИ</w:t>
            </w:r>
            <w:r w:rsidR="0075473D" w:rsidRPr="00347F1E">
              <w:rPr>
                <w:rFonts w:ascii="Times New Roman" w:hAnsi="Times New Roman" w:cs="Times New Roman"/>
                <w:noProof/>
                <w:webHidden/>
                <w:sz w:val="28"/>
                <w:szCs w:val="28"/>
              </w:rPr>
              <w:tab/>
            </w:r>
          </w:hyperlink>
          <w:bookmarkStart w:id="0" w:name="_GoBack"/>
          <w:bookmarkEnd w:id="0"/>
          <w:r w:rsidR="005F1D73">
            <w:rPr>
              <w:rFonts w:ascii="Times New Roman" w:hAnsi="Times New Roman" w:cs="Times New Roman"/>
              <w:b/>
              <w:noProof/>
              <w:sz w:val="28"/>
              <w:szCs w:val="28"/>
            </w:rPr>
            <w:t>38</w:t>
          </w:r>
        </w:p>
        <w:p w:rsidR="00347F1E" w:rsidRPr="00347F1E" w:rsidRDefault="00514049">
          <w:pPr>
            <w:rPr>
              <w:rFonts w:ascii="Times New Roman" w:hAnsi="Times New Roman" w:cs="Times New Roman"/>
              <w:sz w:val="28"/>
              <w:szCs w:val="28"/>
              <w:lang w:val="ru-RU"/>
            </w:rPr>
          </w:pPr>
          <w:r w:rsidRPr="00347F1E">
            <w:rPr>
              <w:rFonts w:ascii="Times New Roman" w:hAnsi="Times New Roman" w:cs="Times New Roman"/>
              <w:sz w:val="28"/>
              <w:szCs w:val="28"/>
              <w:lang w:val="ru-RU"/>
            </w:rPr>
            <w:fldChar w:fldCharType="end"/>
          </w:r>
        </w:p>
      </w:sdtContent>
    </w:sdt>
    <w:p w:rsidR="00E36393" w:rsidRPr="00EF4588" w:rsidRDefault="00E36393" w:rsidP="00347F1E">
      <w:pPr>
        <w:spacing w:after="0" w:line="360" w:lineRule="auto"/>
        <w:ind w:firstLine="709"/>
        <w:jc w:val="both"/>
        <w:outlineLvl w:val="0"/>
        <w:rPr>
          <w:rFonts w:ascii="Times New Roman" w:hAnsi="Times New Roman" w:cs="Times New Roman"/>
          <w:color w:val="000000" w:themeColor="text1"/>
          <w:sz w:val="28"/>
          <w:szCs w:val="28"/>
        </w:rPr>
      </w:pPr>
    </w:p>
    <w:p w:rsidR="00347F1E" w:rsidRDefault="00347F1E" w:rsidP="00347F1E">
      <w:pPr>
        <w:spacing w:after="0" w:line="360" w:lineRule="auto"/>
        <w:outlineLvl w:val="0"/>
        <w:rPr>
          <w:rFonts w:ascii="Times New Roman" w:eastAsia="Times New Roman" w:hAnsi="Times New Roman" w:cs="Times New Roman"/>
          <w:b/>
          <w:color w:val="000000" w:themeColor="text1"/>
          <w:sz w:val="28"/>
          <w:szCs w:val="28"/>
        </w:rPr>
      </w:pPr>
      <w:bookmarkStart w:id="1" w:name="_Toc482724213"/>
      <w:bookmarkStart w:id="2" w:name="_Toc502267164"/>
    </w:p>
    <w:p w:rsidR="00490961" w:rsidRPr="003B02E3" w:rsidRDefault="007E202A" w:rsidP="001C4961">
      <w:pPr>
        <w:pageBreakBefore/>
        <w:spacing w:after="0" w:line="360" w:lineRule="auto"/>
        <w:jc w:val="center"/>
        <w:outlineLvl w:val="0"/>
        <w:rPr>
          <w:rFonts w:ascii="Times New Roman" w:eastAsia="Times New Roman" w:hAnsi="Times New Roman" w:cs="Times New Roman"/>
          <w:color w:val="000000" w:themeColor="text1"/>
          <w:sz w:val="28"/>
          <w:szCs w:val="28"/>
        </w:rPr>
      </w:pPr>
      <w:r w:rsidRPr="003B02E3">
        <w:rPr>
          <w:rFonts w:ascii="Times New Roman" w:eastAsia="Times New Roman" w:hAnsi="Times New Roman" w:cs="Times New Roman"/>
          <w:b/>
          <w:color w:val="000000" w:themeColor="text1"/>
          <w:sz w:val="28"/>
          <w:szCs w:val="28"/>
        </w:rPr>
        <w:lastRenderedPageBreak/>
        <w:t>ВСТУП</w:t>
      </w:r>
      <w:bookmarkEnd w:id="1"/>
      <w:bookmarkEnd w:id="2"/>
    </w:p>
    <w:p w:rsidR="00496AE1" w:rsidRPr="001C4961" w:rsidRDefault="007E202A" w:rsidP="00C51443">
      <w:pPr>
        <w:pStyle w:val="Default"/>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Актуальність дослідження.</w:t>
      </w:r>
      <w:r w:rsidR="00490961" w:rsidRPr="003B02E3">
        <w:rPr>
          <w:rFonts w:ascii="Times New Roman" w:hAnsi="Times New Roman" w:cs="Times New Roman"/>
          <w:color w:val="000000" w:themeColor="text1"/>
          <w:sz w:val="28"/>
          <w:szCs w:val="28"/>
        </w:rPr>
        <w:t xml:space="preserve"> Важливим завданням сучасної освіти є підвищення ефективності формування особистості в її інтелектуальному, креативному, соціально-культурному, особистісному та духовному розвитку. Провідною умовою досягнення даної мети є забезпечення соціально-</w:t>
      </w:r>
      <w:r w:rsidR="00490961" w:rsidRPr="001C4961">
        <w:rPr>
          <w:rFonts w:ascii="Times New Roman" w:hAnsi="Times New Roman" w:cs="Times New Roman"/>
          <w:color w:val="000000" w:themeColor="text1"/>
          <w:sz w:val="28"/>
          <w:szCs w:val="28"/>
        </w:rPr>
        <w:t>психологічної а</w:t>
      </w:r>
      <w:r w:rsidR="00733AB2" w:rsidRPr="001C4961">
        <w:rPr>
          <w:rFonts w:ascii="Times New Roman" w:hAnsi="Times New Roman" w:cs="Times New Roman"/>
          <w:color w:val="000000" w:themeColor="text1"/>
          <w:sz w:val="28"/>
          <w:szCs w:val="28"/>
        </w:rPr>
        <w:t>даптації до нових умов навчання.</w:t>
      </w:r>
    </w:p>
    <w:p w:rsidR="005B2D69" w:rsidRDefault="00490961" w:rsidP="005B2D69">
      <w:pPr>
        <w:pStyle w:val="aa"/>
        <w:spacing w:before="0" w:beforeAutospacing="0" w:after="0" w:afterAutospacing="0" w:line="360" w:lineRule="auto"/>
        <w:ind w:firstLine="709"/>
        <w:jc w:val="both"/>
        <w:rPr>
          <w:color w:val="000000" w:themeColor="text1"/>
          <w:sz w:val="28"/>
          <w:szCs w:val="28"/>
        </w:rPr>
      </w:pPr>
      <w:r w:rsidRPr="001C4961">
        <w:rPr>
          <w:color w:val="000000" w:themeColor="text1"/>
          <w:sz w:val="28"/>
          <w:szCs w:val="28"/>
        </w:rPr>
        <w:t xml:space="preserve">Актуальність обраної теми обумовлюється сучасною ситуацією, в якій дитина зростає, розвивається і формується як особистість.  Загальні аспекти проблеми адаптації та дезадаптації розглядались вітчизняними та зарубіжними психологами: Л. Виготським, К. Бардіним, І. Булах, Л. </w:t>
      </w:r>
      <w:proofErr w:type="spellStart"/>
      <w:r w:rsidRPr="001C4961">
        <w:rPr>
          <w:color w:val="000000" w:themeColor="text1"/>
          <w:sz w:val="28"/>
          <w:szCs w:val="28"/>
        </w:rPr>
        <w:t>Божович</w:t>
      </w:r>
      <w:proofErr w:type="spellEnd"/>
      <w:r w:rsidRPr="001C4961">
        <w:rPr>
          <w:color w:val="000000" w:themeColor="text1"/>
          <w:sz w:val="28"/>
          <w:szCs w:val="28"/>
        </w:rPr>
        <w:t xml:space="preserve">, Е. Каганом, О. </w:t>
      </w:r>
      <w:proofErr w:type="spellStart"/>
      <w:r w:rsidRPr="001C4961">
        <w:rPr>
          <w:color w:val="000000" w:themeColor="text1"/>
          <w:sz w:val="28"/>
          <w:szCs w:val="28"/>
        </w:rPr>
        <w:t>Леонт’євим</w:t>
      </w:r>
      <w:proofErr w:type="spellEnd"/>
      <w:r w:rsidRPr="001C4961">
        <w:rPr>
          <w:color w:val="000000" w:themeColor="text1"/>
          <w:sz w:val="28"/>
          <w:szCs w:val="28"/>
        </w:rPr>
        <w:t>, Н. Макси</w:t>
      </w:r>
      <w:r w:rsidR="00E92D7B" w:rsidRPr="001C4961">
        <w:rPr>
          <w:color w:val="000000" w:themeColor="text1"/>
          <w:sz w:val="28"/>
          <w:szCs w:val="28"/>
        </w:rPr>
        <w:t xml:space="preserve">мовою, О. Морозом, Ж. </w:t>
      </w:r>
      <w:proofErr w:type="spellStart"/>
      <w:r w:rsidR="00E92D7B" w:rsidRPr="001C4961">
        <w:rPr>
          <w:color w:val="000000" w:themeColor="text1"/>
          <w:sz w:val="28"/>
          <w:szCs w:val="28"/>
        </w:rPr>
        <w:t>Піаже</w:t>
      </w:r>
      <w:proofErr w:type="spellEnd"/>
      <w:r w:rsidR="00E92D7B" w:rsidRPr="001C4961">
        <w:rPr>
          <w:color w:val="000000" w:themeColor="text1"/>
          <w:sz w:val="28"/>
          <w:szCs w:val="28"/>
        </w:rPr>
        <w:t>, В. </w:t>
      </w:r>
      <w:r w:rsidRPr="001C4961">
        <w:rPr>
          <w:color w:val="000000" w:themeColor="text1"/>
          <w:sz w:val="28"/>
          <w:szCs w:val="28"/>
        </w:rPr>
        <w:t>Петровським</w:t>
      </w:r>
      <w:r w:rsidR="00EF5B78" w:rsidRPr="001C4961">
        <w:rPr>
          <w:color w:val="000000" w:themeColor="text1"/>
          <w:sz w:val="28"/>
          <w:szCs w:val="28"/>
        </w:rPr>
        <w:t>.</w:t>
      </w:r>
      <w:r w:rsidR="005B2D69" w:rsidRPr="005B2D69">
        <w:rPr>
          <w:color w:val="000000" w:themeColor="text1"/>
          <w:sz w:val="28"/>
          <w:szCs w:val="28"/>
        </w:rPr>
        <w:t xml:space="preserve"> </w:t>
      </w:r>
    </w:p>
    <w:p w:rsidR="005B2D69" w:rsidRDefault="005B2D69" w:rsidP="005B2D69">
      <w:pPr>
        <w:pStyle w:val="aa"/>
        <w:spacing w:before="0" w:beforeAutospacing="0" w:after="0" w:afterAutospacing="0" w:line="360" w:lineRule="auto"/>
        <w:ind w:firstLine="709"/>
        <w:jc w:val="both"/>
        <w:rPr>
          <w:color w:val="000000"/>
          <w:sz w:val="28"/>
          <w:szCs w:val="28"/>
        </w:rPr>
      </w:pPr>
      <w:r>
        <w:rPr>
          <w:color w:val="000000" w:themeColor="text1"/>
          <w:sz w:val="28"/>
          <w:szCs w:val="28"/>
        </w:rPr>
        <w:t>Перехід до основної школи розглядається в психолого-педагогічних дослідженнях як складний період у розвитку молодших підлітків. Складність вивчення даної проблеми полягає в тому, що зміна об’єктивних умов навчання, продиктована обставинами основної школи, пов’язана із початком підліткового періоду, що, зазвичай, супроводжується віковою кризою.</w:t>
      </w:r>
    </w:p>
    <w:p w:rsidR="00AC4118" w:rsidRDefault="00490961" w:rsidP="00AC4118">
      <w:pPr>
        <w:spacing w:after="0" w:line="360" w:lineRule="auto"/>
        <w:ind w:firstLine="709"/>
        <w:jc w:val="both"/>
        <w:rPr>
          <w:rFonts w:ascii="Times New Roman" w:hAnsi="Times New Roman" w:cs="Times New Roman"/>
          <w:color w:val="000000" w:themeColor="text1"/>
          <w:sz w:val="28"/>
          <w:szCs w:val="28"/>
        </w:rPr>
      </w:pPr>
      <w:r w:rsidRPr="001C4961">
        <w:rPr>
          <w:rFonts w:ascii="Times New Roman" w:hAnsi="Times New Roman" w:cs="Times New Roman"/>
          <w:color w:val="000000" w:themeColor="text1"/>
          <w:sz w:val="28"/>
          <w:szCs w:val="28"/>
        </w:rPr>
        <w:t>Кількість наукових досліджень, присвячених психологічним особливостям п’ятикласників та їх адаптації до навчання в середній ланці школи</w:t>
      </w:r>
      <w:r w:rsidR="00E92D7B" w:rsidRPr="00081EA5">
        <w:rPr>
          <w:rFonts w:ascii="Times New Roman" w:hAnsi="Times New Roman" w:cs="Times New Roman"/>
          <w:color w:val="000000" w:themeColor="text1"/>
          <w:sz w:val="28"/>
          <w:szCs w:val="28"/>
        </w:rPr>
        <w:t xml:space="preserve"> на сьогоднішній день є не</w:t>
      </w:r>
      <w:r w:rsidR="005B2D69" w:rsidRPr="00081EA5">
        <w:rPr>
          <w:rFonts w:ascii="Times New Roman" w:hAnsi="Times New Roman" w:cs="Times New Roman"/>
          <w:color w:val="000000" w:themeColor="text1"/>
          <w:sz w:val="28"/>
          <w:szCs w:val="28"/>
        </w:rPr>
        <w:t>достатньо</w:t>
      </w:r>
      <w:r w:rsidR="00E92D7B" w:rsidRPr="00081EA5">
        <w:rPr>
          <w:rFonts w:ascii="Times New Roman" w:hAnsi="Times New Roman" w:cs="Times New Roman"/>
          <w:color w:val="000000" w:themeColor="text1"/>
          <w:sz w:val="28"/>
          <w:szCs w:val="28"/>
        </w:rPr>
        <w:t>ю</w:t>
      </w:r>
      <w:r w:rsidR="00EF5B78" w:rsidRPr="001C4961">
        <w:rPr>
          <w:rFonts w:ascii="Times New Roman" w:hAnsi="Times New Roman" w:cs="Times New Roman"/>
          <w:color w:val="000000" w:themeColor="text1"/>
          <w:sz w:val="28"/>
          <w:szCs w:val="28"/>
        </w:rPr>
        <w:t>. Цією проблемою</w:t>
      </w:r>
      <w:r w:rsidR="00EF5B78" w:rsidRPr="003B02E3">
        <w:rPr>
          <w:rFonts w:ascii="Times New Roman" w:hAnsi="Times New Roman" w:cs="Times New Roman"/>
          <w:color w:val="000000" w:themeColor="text1"/>
          <w:sz w:val="28"/>
          <w:szCs w:val="28"/>
        </w:rPr>
        <w:t xml:space="preserve"> займалися </w:t>
      </w:r>
      <w:r w:rsidRPr="003B02E3">
        <w:rPr>
          <w:rFonts w:ascii="Times New Roman" w:hAnsi="Times New Roman" w:cs="Times New Roman"/>
          <w:color w:val="000000" w:themeColor="text1"/>
          <w:sz w:val="28"/>
          <w:szCs w:val="28"/>
        </w:rPr>
        <w:t xml:space="preserve">Д.Б. Ельконін, Т.В. </w:t>
      </w:r>
      <w:proofErr w:type="spellStart"/>
      <w:r w:rsidRPr="003B02E3">
        <w:rPr>
          <w:rFonts w:ascii="Times New Roman" w:hAnsi="Times New Roman" w:cs="Times New Roman"/>
          <w:color w:val="000000" w:themeColor="text1"/>
          <w:sz w:val="28"/>
          <w:szCs w:val="28"/>
        </w:rPr>
        <w:t>Драгунова</w:t>
      </w:r>
      <w:proofErr w:type="spellEnd"/>
      <w:r w:rsidRPr="003B02E3">
        <w:rPr>
          <w:rFonts w:ascii="Times New Roman" w:hAnsi="Times New Roman" w:cs="Times New Roman"/>
          <w:color w:val="000000" w:themeColor="text1"/>
          <w:sz w:val="28"/>
          <w:szCs w:val="28"/>
        </w:rPr>
        <w:t>, A.M. Прихожан, Т.І</w:t>
      </w:r>
      <w:r w:rsidR="00EF5B78" w:rsidRPr="003B02E3">
        <w:rPr>
          <w:rFonts w:ascii="Times New Roman" w:hAnsi="Times New Roman" w:cs="Times New Roman"/>
          <w:color w:val="000000" w:themeColor="text1"/>
          <w:sz w:val="28"/>
          <w:szCs w:val="28"/>
        </w:rPr>
        <w:t xml:space="preserve">. </w:t>
      </w:r>
      <w:proofErr w:type="spellStart"/>
      <w:r w:rsidR="00EF5B78" w:rsidRPr="003B02E3">
        <w:rPr>
          <w:rFonts w:ascii="Times New Roman" w:hAnsi="Times New Roman" w:cs="Times New Roman"/>
          <w:color w:val="000000" w:themeColor="text1"/>
          <w:sz w:val="28"/>
          <w:szCs w:val="28"/>
        </w:rPr>
        <w:t>Юферєва</w:t>
      </w:r>
      <w:proofErr w:type="spellEnd"/>
      <w:r w:rsidR="00EF5B78" w:rsidRPr="003B02E3">
        <w:rPr>
          <w:rFonts w:ascii="Times New Roman" w:hAnsi="Times New Roman" w:cs="Times New Roman"/>
          <w:color w:val="000000" w:themeColor="text1"/>
          <w:sz w:val="28"/>
          <w:szCs w:val="28"/>
        </w:rPr>
        <w:t>, О.В. Новікова та ін.</w:t>
      </w:r>
      <w:r w:rsidR="005B2D69">
        <w:rPr>
          <w:rFonts w:ascii="Times New Roman" w:hAnsi="Times New Roman" w:cs="Times New Roman"/>
          <w:color w:val="000000" w:themeColor="text1"/>
          <w:sz w:val="28"/>
          <w:szCs w:val="28"/>
        </w:rPr>
        <w:t xml:space="preserve"> </w:t>
      </w:r>
      <w:r w:rsidR="00C97BC1" w:rsidRPr="003B02E3">
        <w:rPr>
          <w:rFonts w:ascii="Times New Roman" w:hAnsi="Times New Roman" w:cs="Times New Roman"/>
          <w:color w:val="000000" w:themeColor="text1"/>
          <w:sz w:val="28"/>
          <w:szCs w:val="28"/>
        </w:rPr>
        <w:t>О</w:t>
      </w:r>
      <w:r w:rsidRPr="003B02E3">
        <w:rPr>
          <w:rFonts w:ascii="Times New Roman" w:hAnsi="Times New Roman" w:cs="Times New Roman"/>
          <w:color w:val="000000" w:themeColor="text1"/>
          <w:sz w:val="28"/>
          <w:szCs w:val="28"/>
        </w:rPr>
        <w:t xml:space="preserve">станнім часом інтерес дослідників до проблеми адаптації п’ятикласників до нових умов навчання значно підвищився (Г.О. </w:t>
      </w:r>
      <w:proofErr w:type="spellStart"/>
      <w:r w:rsidRPr="003B02E3">
        <w:rPr>
          <w:rFonts w:ascii="Times New Roman" w:hAnsi="Times New Roman" w:cs="Times New Roman"/>
          <w:color w:val="000000" w:themeColor="text1"/>
          <w:sz w:val="28"/>
          <w:szCs w:val="28"/>
        </w:rPr>
        <w:t>Цукерман</w:t>
      </w:r>
      <w:proofErr w:type="spellEnd"/>
      <w:r w:rsidRPr="003B02E3">
        <w:rPr>
          <w:rFonts w:ascii="Times New Roman" w:hAnsi="Times New Roman" w:cs="Times New Roman"/>
          <w:color w:val="000000" w:themeColor="text1"/>
          <w:sz w:val="28"/>
          <w:szCs w:val="28"/>
        </w:rPr>
        <w:t xml:space="preserve">, О.А. </w:t>
      </w:r>
      <w:proofErr w:type="spellStart"/>
      <w:r w:rsidRPr="003B02E3">
        <w:rPr>
          <w:rFonts w:ascii="Times New Roman" w:hAnsi="Times New Roman" w:cs="Times New Roman"/>
          <w:color w:val="000000" w:themeColor="text1"/>
          <w:sz w:val="28"/>
          <w:szCs w:val="28"/>
        </w:rPr>
        <w:t>Сізова</w:t>
      </w:r>
      <w:proofErr w:type="spellEnd"/>
      <w:r w:rsidRPr="003B02E3">
        <w:rPr>
          <w:rFonts w:ascii="Times New Roman" w:hAnsi="Times New Roman" w:cs="Times New Roman"/>
          <w:color w:val="000000" w:themeColor="text1"/>
          <w:sz w:val="28"/>
          <w:szCs w:val="28"/>
        </w:rPr>
        <w:t xml:space="preserve">, Л.А. </w:t>
      </w:r>
      <w:proofErr w:type="spellStart"/>
      <w:r w:rsidRPr="003B02E3">
        <w:rPr>
          <w:rFonts w:ascii="Times New Roman" w:hAnsi="Times New Roman" w:cs="Times New Roman"/>
          <w:color w:val="000000" w:themeColor="text1"/>
          <w:sz w:val="28"/>
          <w:szCs w:val="28"/>
        </w:rPr>
        <w:t>Ясюкова</w:t>
      </w:r>
      <w:proofErr w:type="spellEnd"/>
      <w:r w:rsidRPr="003B02E3">
        <w:rPr>
          <w:rFonts w:ascii="Times New Roman" w:hAnsi="Times New Roman" w:cs="Times New Roman"/>
          <w:color w:val="000000" w:themeColor="text1"/>
          <w:sz w:val="28"/>
          <w:szCs w:val="28"/>
        </w:rPr>
        <w:t xml:space="preserve"> та ін.). </w:t>
      </w:r>
      <w:r w:rsidR="00D121C8" w:rsidRPr="003B02E3">
        <w:rPr>
          <w:rFonts w:ascii="Times New Roman" w:hAnsi="Times New Roman" w:cs="Times New Roman"/>
          <w:color w:val="000000" w:themeColor="text1"/>
          <w:sz w:val="28"/>
          <w:szCs w:val="28"/>
        </w:rPr>
        <w:t xml:space="preserve">Саме через це Г.А. </w:t>
      </w:r>
      <w:proofErr w:type="spellStart"/>
      <w:r w:rsidR="00D121C8" w:rsidRPr="003B02E3">
        <w:rPr>
          <w:rFonts w:ascii="Times New Roman" w:hAnsi="Times New Roman" w:cs="Times New Roman"/>
          <w:color w:val="000000" w:themeColor="text1"/>
          <w:sz w:val="28"/>
          <w:szCs w:val="28"/>
        </w:rPr>
        <w:t>Цукерман</w:t>
      </w:r>
      <w:proofErr w:type="spellEnd"/>
      <w:r w:rsidR="00D121C8" w:rsidRPr="003B02E3">
        <w:rPr>
          <w:rFonts w:ascii="Times New Roman" w:hAnsi="Times New Roman" w:cs="Times New Roman"/>
          <w:color w:val="000000" w:themeColor="text1"/>
          <w:sz w:val="28"/>
          <w:szCs w:val="28"/>
        </w:rPr>
        <w:t xml:space="preserve"> справедливо називає десяти-дванадцятирічних школярів «нічиєю землею» у віковій психології.</w:t>
      </w:r>
      <w:r w:rsidR="00AC4118">
        <w:rPr>
          <w:rFonts w:ascii="Times New Roman" w:hAnsi="Times New Roman" w:cs="Times New Roman"/>
          <w:color w:val="000000" w:themeColor="text1"/>
          <w:sz w:val="28"/>
          <w:szCs w:val="28"/>
        </w:rPr>
        <w:t xml:space="preserve">  </w:t>
      </w:r>
    </w:p>
    <w:p w:rsidR="00B94D72" w:rsidRPr="005B2D69" w:rsidRDefault="00AC4118" w:rsidP="005B2D69">
      <w:pPr>
        <w:tabs>
          <w:tab w:val="left" w:pos="5245"/>
        </w:tabs>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Новим напрямом у психології</w:t>
      </w:r>
      <w:r w:rsidR="00B94D72">
        <w:rPr>
          <w:rFonts w:ascii="Times New Roman" w:hAnsi="Times New Roman" w:cs="Times New Roman"/>
          <w:color w:val="000000" w:themeColor="text1"/>
          <w:sz w:val="28"/>
          <w:szCs w:val="28"/>
        </w:rPr>
        <w:t xml:space="preserve"> є</w:t>
      </w:r>
      <w:r>
        <w:rPr>
          <w:rFonts w:ascii="Times New Roman" w:hAnsi="Times New Roman" w:cs="Times New Roman"/>
          <w:color w:val="000000" w:themeColor="text1"/>
          <w:sz w:val="28"/>
          <w:szCs w:val="28"/>
        </w:rPr>
        <w:t xml:space="preserve"> психологія гендерних відмінностей</w:t>
      </w:r>
      <w:r w:rsidR="005B2D69">
        <w:rPr>
          <w:rFonts w:ascii="Times New Roman" w:hAnsi="Times New Roman" w:cs="Times New Roman"/>
          <w:color w:val="000000" w:themeColor="text1"/>
          <w:sz w:val="28"/>
          <w:szCs w:val="28"/>
        </w:rPr>
        <w:t>, п</w:t>
      </w:r>
      <w:r>
        <w:rPr>
          <w:color w:val="000000"/>
          <w:sz w:val="28"/>
          <w:szCs w:val="28"/>
        </w:rPr>
        <w:t xml:space="preserve">ро </w:t>
      </w:r>
      <w:r w:rsidRPr="005B2D69">
        <w:rPr>
          <w:rFonts w:ascii="Times New Roman" w:hAnsi="Times New Roman" w:cs="Times New Roman"/>
          <w:color w:val="000000" w:themeColor="text1"/>
          <w:sz w:val="28"/>
          <w:szCs w:val="28"/>
        </w:rPr>
        <w:t>становлення та розв</w:t>
      </w:r>
      <w:r w:rsidR="005B2D69" w:rsidRPr="005B2D69">
        <w:rPr>
          <w:rFonts w:ascii="Times New Roman" w:hAnsi="Times New Roman" w:cs="Times New Roman"/>
          <w:color w:val="000000" w:themeColor="text1"/>
          <w:sz w:val="28"/>
          <w:szCs w:val="28"/>
        </w:rPr>
        <w:t>иток</w:t>
      </w:r>
      <w:r w:rsidRPr="005B2D69">
        <w:rPr>
          <w:rFonts w:ascii="Times New Roman" w:hAnsi="Times New Roman" w:cs="Times New Roman"/>
          <w:color w:val="000000" w:themeColor="text1"/>
          <w:sz w:val="28"/>
          <w:szCs w:val="28"/>
        </w:rPr>
        <w:t xml:space="preserve"> я</w:t>
      </w:r>
      <w:r w:rsidR="00B94D72" w:rsidRPr="005B2D69">
        <w:rPr>
          <w:rFonts w:ascii="Times New Roman" w:hAnsi="Times New Roman" w:cs="Times New Roman"/>
          <w:color w:val="000000" w:themeColor="text1"/>
          <w:sz w:val="28"/>
          <w:szCs w:val="28"/>
        </w:rPr>
        <w:t>кої описується в пр</w:t>
      </w:r>
      <w:r w:rsidR="005B2D69" w:rsidRPr="005B2D69">
        <w:rPr>
          <w:rFonts w:ascii="Times New Roman" w:hAnsi="Times New Roman" w:cs="Times New Roman"/>
          <w:color w:val="000000" w:themeColor="text1"/>
          <w:sz w:val="28"/>
          <w:szCs w:val="28"/>
        </w:rPr>
        <w:t>а</w:t>
      </w:r>
      <w:r w:rsidR="00B94D72" w:rsidRPr="005B2D69">
        <w:rPr>
          <w:rFonts w:ascii="Times New Roman" w:hAnsi="Times New Roman" w:cs="Times New Roman"/>
          <w:color w:val="000000" w:themeColor="text1"/>
          <w:sz w:val="28"/>
          <w:szCs w:val="28"/>
        </w:rPr>
        <w:t xml:space="preserve">цях: О.А. </w:t>
      </w:r>
      <w:proofErr w:type="spellStart"/>
      <w:r w:rsidR="00B94D72" w:rsidRPr="005B2D69">
        <w:rPr>
          <w:rFonts w:ascii="Times New Roman" w:hAnsi="Times New Roman" w:cs="Times New Roman"/>
          <w:color w:val="000000" w:themeColor="text1"/>
          <w:sz w:val="28"/>
          <w:szCs w:val="28"/>
        </w:rPr>
        <w:t>З</w:t>
      </w:r>
      <w:r w:rsidRPr="005B2D69">
        <w:rPr>
          <w:rFonts w:ascii="Times New Roman" w:hAnsi="Times New Roman" w:cs="Times New Roman"/>
          <w:color w:val="000000" w:themeColor="text1"/>
          <w:sz w:val="28"/>
          <w:szCs w:val="28"/>
        </w:rPr>
        <w:t>дравомислової</w:t>
      </w:r>
      <w:proofErr w:type="spellEnd"/>
      <w:r w:rsidRPr="005B2D69">
        <w:rPr>
          <w:rFonts w:ascii="Times New Roman" w:hAnsi="Times New Roman" w:cs="Times New Roman"/>
          <w:color w:val="000000" w:themeColor="text1"/>
          <w:sz w:val="28"/>
          <w:szCs w:val="28"/>
        </w:rPr>
        <w:t>, Т.</w:t>
      </w:r>
      <w:r w:rsidR="005B2D69" w:rsidRPr="005B2D69">
        <w:rPr>
          <w:rFonts w:ascii="Times New Roman" w:hAnsi="Times New Roman" w:cs="Times New Roman"/>
          <w:color w:val="000000" w:themeColor="text1"/>
          <w:sz w:val="28"/>
          <w:szCs w:val="28"/>
        </w:rPr>
        <w:t> </w:t>
      </w:r>
      <w:proofErr w:type="spellStart"/>
      <w:r w:rsidR="005B2D69">
        <w:rPr>
          <w:rFonts w:ascii="Times New Roman" w:hAnsi="Times New Roman" w:cs="Times New Roman"/>
          <w:color w:val="000000" w:themeColor="text1"/>
          <w:sz w:val="28"/>
          <w:szCs w:val="28"/>
        </w:rPr>
        <w:t>Клименкової</w:t>
      </w:r>
      <w:proofErr w:type="spellEnd"/>
      <w:r w:rsidRPr="005B2D69">
        <w:rPr>
          <w:rFonts w:ascii="Times New Roman" w:hAnsi="Times New Roman" w:cs="Times New Roman"/>
          <w:color w:val="000000" w:themeColor="text1"/>
          <w:sz w:val="28"/>
          <w:szCs w:val="28"/>
        </w:rPr>
        <w:t xml:space="preserve">, С Міллер, С. </w:t>
      </w:r>
      <w:proofErr w:type="spellStart"/>
      <w:r w:rsidRPr="005B2D69">
        <w:rPr>
          <w:rFonts w:ascii="Times New Roman" w:hAnsi="Times New Roman" w:cs="Times New Roman"/>
          <w:color w:val="000000" w:themeColor="text1"/>
          <w:sz w:val="28"/>
          <w:szCs w:val="28"/>
        </w:rPr>
        <w:t>Рігер</w:t>
      </w:r>
      <w:proofErr w:type="spellEnd"/>
      <w:r w:rsidRPr="005B2D69">
        <w:rPr>
          <w:rFonts w:ascii="Times New Roman" w:hAnsi="Times New Roman" w:cs="Times New Roman"/>
          <w:color w:val="000000" w:themeColor="text1"/>
          <w:sz w:val="28"/>
          <w:szCs w:val="28"/>
        </w:rPr>
        <w:t xml:space="preserve">, О.Р. Ярської-Смірнової. </w:t>
      </w:r>
      <w:r w:rsidR="005B2D69" w:rsidRPr="005B2D69">
        <w:rPr>
          <w:rFonts w:ascii="Times New Roman" w:hAnsi="Times New Roman" w:cs="Times New Roman"/>
          <w:color w:val="000000" w:themeColor="text1"/>
          <w:sz w:val="28"/>
          <w:szCs w:val="28"/>
        </w:rPr>
        <w:t>Генд</w:t>
      </w:r>
      <w:r w:rsidR="005B2D69">
        <w:rPr>
          <w:rFonts w:ascii="Times New Roman" w:hAnsi="Times New Roman" w:cs="Times New Roman"/>
          <w:color w:val="000000" w:themeColor="text1"/>
          <w:sz w:val="28"/>
          <w:szCs w:val="28"/>
        </w:rPr>
        <w:t>е</w:t>
      </w:r>
      <w:r w:rsidR="005B2D69" w:rsidRPr="005B2D69">
        <w:rPr>
          <w:rFonts w:ascii="Times New Roman" w:hAnsi="Times New Roman" w:cs="Times New Roman"/>
          <w:color w:val="000000" w:themeColor="text1"/>
          <w:sz w:val="28"/>
          <w:szCs w:val="28"/>
        </w:rPr>
        <w:t xml:space="preserve">рні відмінності проявляються у всіх сферах життєдіяльності особистості. </w:t>
      </w:r>
      <w:r w:rsidR="005B2D69" w:rsidRPr="005B2D69">
        <w:rPr>
          <w:rFonts w:ascii="Times New Roman" w:hAnsi="Times New Roman" w:cs="Times New Roman"/>
          <w:color w:val="000000" w:themeColor="text1"/>
          <w:sz w:val="28"/>
          <w:szCs w:val="28"/>
        </w:rPr>
        <w:lastRenderedPageBreak/>
        <w:t xml:space="preserve">Проявляються вони </w:t>
      </w:r>
      <w:r w:rsidR="00B44743" w:rsidRPr="005B2D69">
        <w:rPr>
          <w:rFonts w:ascii="Times New Roman" w:hAnsi="Times New Roman" w:cs="Times New Roman"/>
          <w:color w:val="000000" w:themeColor="text1"/>
          <w:sz w:val="28"/>
          <w:szCs w:val="28"/>
        </w:rPr>
        <w:t>й</w:t>
      </w:r>
      <w:r w:rsidRPr="005B2D69">
        <w:rPr>
          <w:rFonts w:ascii="Times New Roman" w:hAnsi="Times New Roman" w:cs="Times New Roman"/>
          <w:color w:val="000000" w:themeColor="text1"/>
          <w:sz w:val="28"/>
          <w:szCs w:val="28"/>
        </w:rPr>
        <w:t xml:space="preserve"> в процесі адаптації молодших підлітків до нових умов навчання</w:t>
      </w:r>
      <w:r w:rsidR="00B44743" w:rsidRPr="005B2D69">
        <w:rPr>
          <w:rFonts w:ascii="Times New Roman" w:hAnsi="Times New Roman" w:cs="Times New Roman"/>
          <w:color w:val="000000" w:themeColor="text1"/>
          <w:sz w:val="28"/>
          <w:szCs w:val="28"/>
        </w:rPr>
        <w:t>. Основу цих відмінностей складають психологічні особливості дівчат та хлопців, фізіологічні, соціально-біологічні, культурні характеристики. Проте на</w:t>
      </w:r>
      <w:r w:rsidRPr="005B2D69">
        <w:rPr>
          <w:rFonts w:ascii="Times New Roman" w:hAnsi="Times New Roman" w:cs="Times New Roman"/>
          <w:color w:val="000000" w:themeColor="text1"/>
          <w:sz w:val="28"/>
          <w:szCs w:val="28"/>
        </w:rPr>
        <w:t xml:space="preserve"> </w:t>
      </w:r>
      <w:r w:rsidR="00B94D72" w:rsidRPr="005B2D69">
        <w:rPr>
          <w:rFonts w:ascii="Times New Roman" w:hAnsi="Times New Roman" w:cs="Times New Roman"/>
          <w:color w:val="000000" w:themeColor="text1"/>
          <w:sz w:val="28"/>
          <w:szCs w:val="28"/>
        </w:rPr>
        <w:t xml:space="preserve">сьогодні, </w:t>
      </w:r>
      <w:r w:rsidRPr="005B2D69">
        <w:rPr>
          <w:rFonts w:ascii="Times New Roman" w:hAnsi="Times New Roman" w:cs="Times New Roman"/>
          <w:color w:val="000000" w:themeColor="text1"/>
          <w:sz w:val="28"/>
          <w:szCs w:val="28"/>
        </w:rPr>
        <w:t>проблема гендерних відмінностей адаптаційного процесу п’ятикласників</w:t>
      </w:r>
      <w:r w:rsidR="00B94D72" w:rsidRPr="005B2D69">
        <w:rPr>
          <w:rFonts w:ascii="Times New Roman" w:hAnsi="Times New Roman" w:cs="Times New Roman"/>
          <w:color w:val="000000" w:themeColor="text1"/>
          <w:sz w:val="28"/>
          <w:szCs w:val="28"/>
        </w:rPr>
        <w:t xml:space="preserve"> є мало дослідженою. </w:t>
      </w:r>
    </w:p>
    <w:p w:rsidR="00490961" w:rsidRPr="003B02E3" w:rsidRDefault="00490961" w:rsidP="00C51443">
      <w:pPr>
        <w:spacing w:after="0" w:line="360" w:lineRule="auto"/>
        <w:ind w:firstLine="709"/>
        <w:jc w:val="both"/>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Саме т</w:t>
      </w:r>
      <w:r w:rsidR="00876AE9">
        <w:rPr>
          <w:rFonts w:ascii="Times New Roman" w:hAnsi="Times New Roman" w:cs="Times New Roman"/>
          <w:color w:val="000000" w:themeColor="text1"/>
          <w:sz w:val="28"/>
          <w:szCs w:val="28"/>
        </w:rPr>
        <w:t>ому важливим є вивчення особливостей</w:t>
      </w:r>
      <w:r w:rsidR="00876AE9" w:rsidRPr="003B02E3">
        <w:rPr>
          <w:rFonts w:ascii="Times New Roman" w:hAnsi="Times New Roman" w:cs="Times New Roman"/>
          <w:color w:val="000000" w:themeColor="text1"/>
          <w:sz w:val="28"/>
          <w:szCs w:val="28"/>
        </w:rPr>
        <w:t xml:space="preserve"> розвитку особистост</w:t>
      </w:r>
      <w:r w:rsidR="00876AE9">
        <w:rPr>
          <w:rFonts w:ascii="Times New Roman" w:hAnsi="Times New Roman" w:cs="Times New Roman"/>
          <w:color w:val="000000" w:themeColor="text1"/>
          <w:sz w:val="28"/>
          <w:szCs w:val="28"/>
        </w:rPr>
        <w:t xml:space="preserve">і в молодшому підлітковому віці, проблеми </w:t>
      </w:r>
      <w:r w:rsidRPr="003B02E3">
        <w:rPr>
          <w:rFonts w:ascii="Times New Roman" w:hAnsi="Times New Roman" w:cs="Times New Roman"/>
          <w:color w:val="000000" w:themeColor="text1"/>
          <w:sz w:val="28"/>
          <w:szCs w:val="28"/>
        </w:rPr>
        <w:t>соціально-психологічної а</w:t>
      </w:r>
      <w:r w:rsidR="00876AE9">
        <w:rPr>
          <w:rFonts w:ascii="Times New Roman" w:hAnsi="Times New Roman" w:cs="Times New Roman"/>
          <w:color w:val="000000" w:themeColor="text1"/>
          <w:sz w:val="28"/>
          <w:szCs w:val="28"/>
        </w:rPr>
        <w:t xml:space="preserve">даптації та гендерних відмінностей молодших підлітків </w:t>
      </w:r>
      <w:r w:rsidR="00876AE9" w:rsidRPr="00876AE9">
        <w:rPr>
          <w:rFonts w:ascii="Times New Roman" w:hAnsi="Times New Roman" w:cs="Times New Roman"/>
          <w:color w:val="000000" w:themeColor="text1"/>
          <w:sz w:val="28"/>
          <w:szCs w:val="28"/>
        </w:rPr>
        <w:t xml:space="preserve"> </w:t>
      </w:r>
      <w:r w:rsidR="00876AE9">
        <w:rPr>
          <w:rFonts w:ascii="Times New Roman" w:hAnsi="Times New Roman" w:cs="Times New Roman"/>
          <w:color w:val="000000" w:themeColor="text1"/>
          <w:sz w:val="28"/>
          <w:szCs w:val="28"/>
        </w:rPr>
        <w:t>до нових умов навчання в середній ланці школи.</w:t>
      </w:r>
    </w:p>
    <w:p w:rsidR="00AF25A5" w:rsidRPr="003B02E3" w:rsidRDefault="00AF25A5" w:rsidP="00C51443">
      <w:pPr>
        <w:spacing w:after="0" w:line="360" w:lineRule="auto"/>
        <w:ind w:firstLine="709"/>
        <w:jc w:val="both"/>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 xml:space="preserve">Перспективу подальших наукових досліджень вбачаємо у більш детальному вивченні можливостей зменшення деструктивного впливу вікової й освітньої кризи на особистісний розвиток молодшого </w:t>
      </w:r>
      <w:proofErr w:type="spellStart"/>
      <w:r w:rsidRPr="003B02E3">
        <w:rPr>
          <w:rFonts w:ascii="Times New Roman" w:hAnsi="Times New Roman" w:cs="Times New Roman"/>
          <w:color w:val="000000" w:themeColor="text1"/>
          <w:sz w:val="28"/>
          <w:szCs w:val="28"/>
        </w:rPr>
        <w:t>підлітка</w:t>
      </w:r>
      <w:proofErr w:type="spellEnd"/>
      <w:r w:rsidRPr="003B02E3">
        <w:rPr>
          <w:rFonts w:ascii="Times New Roman" w:hAnsi="Times New Roman" w:cs="Times New Roman"/>
          <w:color w:val="000000" w:themeColor="text1"/>
          <w:sz w:val="28"/>
          <w:szCs w:val="28"/>
        </w:rPr>
        <w:t xml:space="preserve"> та процес соціально-педагогічної адаптації в умовах основної школи. Не дивлячись на значну кількість робіт</w:t>
      </w:r>
      <w:r w:rsidR="005B2D69">
        <w:rPr>
          <w:rFonts w:ascii="Times New Roman" w:hAnsi="Times New Roman" w:cs="Times New Roman"/>
          <w:color w:val="000000" w:themeColor="text1"/>
          <w:sz w:val="28"/>
          <w:szCs w:val="28"/>
        </w:rPr>
        <w:t>,</w:t>
      </w:r>
      <w:r w:rsidRPr="003B02E3">
        <w:rPr>
          <w:rFonts w:ascii="Times New Roman" w:hAnsi="Times New Roman" w:cs="Times New Roman"/>
          <w:color w:val="000000" w:themeColor="text1"/>
          <w:sz w:val="28"/>
          <w:szCs w:val="28"/>
        </w:rPr>
        <w:t xml:space="preserve"> присвячених феномену шкільної адаптації</w:t>
      </w:r>
      <w:r w:rsidR="005B2D69">
        <w:rPr>
          <w:rFonts w:ascii="Times New Roman" w:hAnsi="Times New Roman" w:cs="Times New Roman"/>
          <w:color w:val="000000" w:themeColor="text1"/>
          <w:sz w:val="28"/>
          <w:szCs w:val="28"/>
        </w:rPr>
        <w:t>,</w:t>
      </w:r>
      <w:r w:rsidRPr="003B02E3">
        <w:rPr>
          <w:rFonts w:ascii="Times New Roman" w:hAnsi="Times New Roman" w:cs="Times New Roman"/>
          <w:color w:val="000000" w:themeColor="text1"/>
          <w:sz w:val="28"/>
          <w:szCs w:val="28"/>
        </w:rPr>
        <w:t xml:space="preserve"> та на різноманіття методів психологічної допомоги соціально </w:t>
      </w:r>
      <w:proofErr w:type="spellStart"/>
      <w:r w:rsidRPr="003B02E3">
        <w:rPr>
          <w:rFonts w:ascii="Times New Roman" w:hAnsi="Times New Roman" w:cs="Times New Roman"/>
          <w:color w:val="000000" w:themeColor="text1"/>
          <w:sz w:val="28"/>
          <w:szCs w:val="28"/>
        </w:rPr>
        <w:t>дезадаптованим</w:t>
      </w:r>
      <w:proofErr w:type="spellEnd"/>
      <w:r w:rsidRPr="003B02E3">
        <w:rPr>
          <w:rFonts w:ascii="Times New Roman" w:hAnsi="Times New Roman" w:cs="Times New Roman"/>
          <w:color w:val="000000" w:themeColor="text1"/>
          <w:sz w:val="28"/>
          <w:szCs w:val="28"/>
        </w:rPr>
        <w:t xml:space="preserve"> дітям, проблема труднощів у адаптаційному процесі не знімається, а лише з кожним роком, все більше загострюється.</w:t>
      </w:r>
    </w:p>
    <w:p w:rsidR="00490961" w:rsidRPr="003B02E3" w:rsidRDefault="00490961" w:rsidP="00C51443">
      <w:pPr>
        <w:spacing w:after="0" w:line="360" w:lineRule="auto"/>
        <w:ind w:firstLine="709"/>
        <w:jc w:val="both"/>
        <w:rPr>
          <w:rFonts w:ascii="Times New Roman" w:hAnsi="Times New Roman" w:cs="Times New Roman"/>
          <w:color w:val="000000" w:themeColor="text1"/>
          <w:sz w:val="28"/>
          <w:szCs w:val="28"/>
        </w:rPr>
      </w:pPr>
      <w:r w:rsidRPr="003B02E3">
        <w:rPr>
          <w:rFonts w:ascii="Times New Roman" w:hAnsi="Times New Roman" w:cs="Times New Roman"/>
          <w:b/>
          <w:color w:val="000000" w:themeColor="text1"/>
          <w:sz w:val="28"/>
          <w:szCs w:val="28"/>
        </w:rPr>
        <w:t xml:space="preserve">Об’єкт дослідження: </w:t>
      </w:r>
      <w:r w:rsidRPr="003B02E3">
        <w:rPr>
          <w:rFonts w:ascii="Times New Roman" w:hAnsi="Times New Roman" w:cs="Times New Roman"/>
          <w:color w:val="000000" w:themeColor="text1"/>
          <w:sz w:val="28"/>
          <w:szCs w:val="28"/>
        </w:rPr>
        <w:t xml:space="preserve">особливості </w:t>
      </w:r>
      <w:r w:rsidR="005B2D69">
        <w:rPr>
          <w:rFonts w:ascii="Times New Roman" w:hAnsi="Times New Roman" w:cs="Times New Roman"/>
          <w:color w:val="000000" w:themeColor="text1"/>
          <w:sz w:val="28"/>
          <w:szCs w:val="28"/>
        </w:rPr>
        <w:t>а</w:t>
      </w:r>
      <w:r w:rsidRPr="003B02E3">
        <w:rPr>
          <w:rFonts w:ascii="Times New Roman" w:hAnsi="Times New Roman" w:cs="Times New Roman"/>
          <w:color w:val="000000" w:themeColor="text1"/>
          <w:sz w:val="28"/>
          <w:szCs w:val="28"/>
        </w:rPr>
        <w:t>даптаці</w:t>
      </w:r>
      <w:r w:rsidR="005B2D69">
        <w:rPr>
          <w:rFonts w:ascii="Times New Roman" w:hAnsi="Times New Roman" w:cs="Times New Roman"/>
          <w:color w:val="000000" w:themeColor="text1"/>
          <w:sz w:val="28"/>
          <w:szCs w:val="28"/>
        </w:rPr>
        <w:t>йного процесу</w:t>
      </w:r>
      <w:r w:rsidRPr="003B02E3">
        <w:rPr>
          <w:rFonts w:ascii="Times New Roman" w:hAnsi="Times New Roman" w:cs="Times New Roman"/>
          <w:color w:val="000000" w:themeColor="text1"/>
          <w:sz w:val="28"/>
          <w:szCs w:val="28"/>
        </w:rPr>
        <w:t xml:space="preserve"> </w:t>
      </w:r>
      <w:r w:rsidR="005B2D69">
        <w:rPr>
          <w:rFonts w:ascii="Times New Roman" w:hAnsi="Times New Roman" w:cs="Times New Roman"/>
          <w:color w:val="000000" w:themeColor="text1"/>
          <w:sz w:val="28"/>
          <w:szCs w:val="28"/>
        </w:rPr>
        <w:t>школярів</w:t>
      </w:r>
      <w:r w:rsidRPr="003B02E3">
        <w:rPr>
          <w:rFonts w:ascii="Times New Roman" w:hAnsi="Times New Roman" w:cs="Times New Roman"/>
          <w:color w:val="000000" w:themeColor="text1"/>
          <w:sz w:val="28"/>
          <w:szCs w:val="28"/>
        </w:rPr>
        <w:t>.</w:t>
      </w:r>
    </w:p>
    <w:p w:rsidR="00490961" w:rsidRPr="003B02E3" w:rsidRDefault="00490961" w:rsidP="00C51443">
      <w:pPr>
        <w:spacing w:after="0" w:line="360" w:lineRule="auto"/>
        <w:ind w:firstLine="709"/>
        <w:jc w:val="both"/>
        <w:rPr>
          <w:rFonts w:ascii="Times New Roman" w:hAnsi="Times New Roman" w:cs="Times New Roman"/>
          <w:color w:val="000000" w:themeColor="text1"/>
          <w:sz w:val="28"/>
          <w:szCs w:val="28"/>
        </w:rPr>
      </w:pPr>
      <w:r w:rsidRPr="003B02E3">
        <w:rPr>
          <w:rFonts w:ascii="Times New Roman" w:hAnsi="Times New Roman" w:cs="Times New Roman"/>
          <w:b/>
          <w:color w:val="000000" w:themeColor="text1"/>
          <w:sz w:val="28"/>
          <w:szCs w:val="28"/>
        </w:rPr>
        <w:t xml:space="preserve">Предмет дослідження: </w:t>
      </w:r>
      <w:r w:rsidR="00D869D6">
        <w:rPr>
          <w:rFonts w:ascii="Times New Roman" w:hAnsi="Times New Roman" w:cs="Times New Roman"/>
          <w:color w:val="000000" w:themeColor="text1"/>
          <w:sz w:val="28"/>
          <w:szCs w:val="28"/>
        </w:rPr>
        <w:t>гендерні відмінності</w:t>
      </w:r>
      <w:r w:rsidRPr="003B02E3">
        <w:rPr>
          <w:rFonts w:ascii="Times New Roman" w:hAnsi="Times New Roman" w:cs="Times New Roman"/>
          <w:color w:val="000000" w:themeColor="text1"/>
          <w:sz w:val="28"/>
          <w:szCs w:val="28"/>
        </w:rPr>
        <w:t xml:space="preserve"> адаптації молодших підлітків</w:t>
      </w:r>
      <w:r w:rsidR="005B2D69">
        <w:rPr>
          <w:rFonts w:ascii="Times New Roman" w:hAnsi="Times New Roman" w:cs="Times New Roman"/>
          <w:color w:val="000000" w:themeColor="text1"/>
          <w:sz w:val="28"/>
          <w:szCs w:val="28"/>
        </w:rPr>
        <w:t xml:space="preserve"> до навчального процесу в середній ланці школи</w:t>
      </w:r>
      <w:r w:rsidRPr="003B02E3">
        <w:rPr>
          <w:rFonts w:ascii="Times New Roman" w:hAnsi="Times New Roman" w:cs="Times New Roman"/>
          <w:color w:val="000000" w:themeColor="text1"/>
          <w:sz w:val="28"/>
          <w:szCs w:val="28"/>
        </w:rPr>
        <w:t>.</w:t>
      </w:r>
    </w:p>
    <w:p w:rsidR="00490961" w:rsidRPr="003B02E3" w:rsidRDefault="00490961" w:rsidP="00C51443">
      <w:pPr>
        <w:spacing w:after="0" w:line="360" w:lineRule="auto"/>
        <w:ind w:firstLine="709"/>
        <w:jc w:val="both"/>
        <w:rPr>
          <w:rFonts w:ascii="Times New Roman" w:hAnsi="Times New Roman" w:cs="Times New Roman"/>
          <w:color w:val="000000" w:themeColor="text1"/>
          <w:sz w:val="28"/>
          <w:szCs w:val="28"/>
        </w:rPr>
      </w:pPr>
      <w:r w:rsidRPr="003B02E3">
        <w:rPr>
          <w:rFonts w:ascii="Times New Roman" w:hAnsi="Times New Roman" w:cs="Times New Roman"/>
          <w:b/>
          <w:color w:val="000000" w:themeColor="text1"/>
          <w:sz w:val="28"/>
          <w:szCs w:val="28"/>
        </w:rPr>
        <w:t xml:space="preserve">Мета дослідження: </w:t>
      </w:r>
      <w:r w:rsidR="004407EF">
        <w:rPr>
          <w:rFonts w:ascii="Times New Roman" w:hAnsi="Times New Roman" w:cs="Times New Roman"/>
          <w:color w:val="000000" w:themeColor="text1"/>
          <w:sz w:val="28"/>
          <w:szCs w:val="28"/>
        </w:rPr>
        <w:t>д</w:t>
      </w:r>
      <w:r w:rsidRPr="003B02E3">
        <w:rPr>
          <w:rFonts w:ascii="Times New Roman" w:hAnsi="Times New Roman" w:cs="Times New Roman"/>
          <w:color w:val="000000" w:themeColor="text1"/>
          <w:sz w:val="28"/>
          <w:szCs w:val="28"/>
        </w:rPr>
        <w:t xml:space="preserve">ослідити </w:t>
      </w:r>
      <w:r w:rsidR="005B2D69">
        <w:rPr>
          <w:rFonts w:ascii="Times New Roman" w:hAnsi="Times New Roman" w:cs="Times New Roman"/>
          <w:color w:val="000000" w:themeColor="text1"/>
          <w:sz w:val="28"/>
          <w:szCs w:val="28"/>
        </w:rPr>
        <w:t xml:space="preserve">гендерні відмінності </w:t>
      </w:r>
      <w:r w:rsidRPr="003B02E3">
        <w:rPr>
          <w:rFonts w:ascii="Times New Roman" w:hAnsi="Times New Roman" w:cs="Times New Roman"/>
          <w:color w:val="000000" w:themeColor="text1"/>
          <w:sz w:val="28"/>
          <w:szCs w:val="28"/>
        </w:rPr>
        <w:t xml:space="preserve">адаптації учнів 5 класу до нових умов навчання, та можливості впливу </w:t>
      </w:r>
      <w:proofErr w:type="spellStart"/>
      <w:r w:rsidRPr="003B02E3">
        <w:rPr>
          <w:rFonts w:ascii="Times New Roman" w:hAnsi="Times New Roman" w:cs="Times New Roman"/>
          <w:color w:val="000000" w:themeColor="text1"/>
          <w:sz w:val="28"/>
          <w:szCs w:val="28"/>
        </w:rPr>
        <w:t>психо</w:t>
      </w:r>
      <w:r w:rsidR="003F37CE">
        <w:rPr>
          <w:rFonts w:ascii="Times New Roman" w:hAnsi="Times New Roman" w:cs="Times New Roman"/>
          <w:color w:val="000000" w:themeColor="text1"/>
          <w:sz w:val="28"/>
          <w:szCs w:val="28"/>
        </w:rPr>
        <w:t>корекцій</w:t>
      </w:r>
      <w:r w:rsidRPr="003B02E3">
        <w:rPr>
          <w:rFonts w:ascii="Times New Roman" w:hAnsi="Times New Roman" w:cs="Times New Roman"/>
          <w:color w:val="000000" w:themeColor="text1"/>
          <w:sz w:val="28"/>
          <w:szCs w:val="28"/>
        </w:rPr>
        <w:t>ної</w:t>
      </w:r>
      <w:proofErr w:type="spellEnd"/>
      <w:r w:rsidRPr="003B02E3">
        <w:rPr>
          <w:rFonts w:ascii="Times New Roman" w:hAnsi="Times New Roman" w:cs="Times New Roman"/>
          <w:color w:val="000000" w:themeColor="text1"/>
          <w:sz w:val="28"/>
          <w:szCs w:val="28"/>
        </w:rPr>
        <w:t xml:space="preserve"> програми на її покращення.</w:t>
      </w:r>
    </w:p>
    <w:p w:rsidR="00E7761F" w:rsidRDefault="00490961" w:rsidP="00C51443">
      <w:pPr>
        <w:spacing w:after="0" w:line="360" w:lineRule="auto"/>
        <w:ind w:firstLine="709"/>
        <w:jc w:val="both"/>
        <w:rPr>
          <w:rFonts w:ascii="Times New Roman" w:hAnsi="Times New Roman" w:cs="Times New Roman"/>
          <w:color w:val="000000" w:themeColor="text1"/>
          <w:sz w:val="28"/>
          <w:szCs w:val="28"/>
        </w:rPr>
      </w:pPr>
      <w:r w:rsidRPr="003B02E3">
        <w:rPr>
          <w:rFonts w:ascii="Times New Roman" w:hAnsi="Times New Roman" w:cs="Times New Roman"/>
          <w:b/>
          <w:color w:val="000000" w:themeColor="text1"/>
          <w:sz w:val="28"/>
          <w:szCs w:val="28"/>
        </w:rPr>
        <w:t>Експериментальна гіпотеза:</w:t>
      </w:r>
    </w:p>
    <w:p w:rsidR="00490961" w:rsidRDefault="00490961" w:rsidP="00E7761F">
      <w:pPr>
        <w:pStyle w:val="a3"/>
        <w:numPr>
          <w:ilvl w:val="0"/>
          <w:numId w:val="36"/>
        </w:numPr>
        <w:spacing w:after="0" w:line="360" w:lineRule="auto"/>
        <w:jc w:val="both"/>
        <w:rPr>
          <w:rFonts w:ascii="Times New Roman" w:hAnsi="Times New Roman" w:cs="Times New Roman"/>
          <w:color w:val="000000" w:themeColor="text1"/>
          <w:sz w:val="28"/>
          <w:szCs w:val="28"/>
        </w:rPr>
      </w:pPr>
      <w:r w:rsidRPr="00E7761F">
        <w:rPr>
          <w:rFonts w:ascii="Times New Roman" w:hAnsi="Times New Roman" w:cs="Times New Roman"/>
          <w:color w:val="000000" w:themeColor="text1"/>
          <w:sz w:val="28"/>
          <w:szCs w:val="28"/>
        </w:rPr>
        <w:t xml:space="preserve">правильно організована профілактична та корекційно-розвивальна робота з учнями п’ятого класу сприятиме підвищенню рівня їх адаптованості до нових умов навчання. </w:t>
      </w:r>
    </w:p>
    <w:p w:rsidR="00E7761F" w:rsidRPr="00E7761F" w:rsidRDefault="00E7761F" w:rsidP="00E7761F">
      <w:pPr>
        <w:pStyle w:val="a3"/>
        <w:numPr>
          <w:ilvl w:val="0"/>
          <w:numId w:val="36"/>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процес адаптованості учнів буде мати гендерні відмінності а саме; хлопці матиму</w:t>
      </w:r>
      <w:r w:rsidR="00B2430F">
        <w:rPr>
          <w:rFonts w:ascii="Times New Roman" w:hAnsi="Times New Roman" w:cs="Times New Roman"/>
          <w:color w:val="000000" w:themeColor="text1"/>
          <w:sz w:val="28"/>
          <w:szCs w:val="28"/>
        </w:rPr>
        <w:t>т</w:t>
      </w:r>
      <w:r>
        <w:rPr>
          <w:rFonts w:ascii="Times New Roman" w:hAnsi="Times New Roman" w:cs="Times New Roman"/>
          <w:color w:val="000000" w:themeColor="text1"/>
          <w:sz w:val="28"/>
          <w:szCs w:val="28"/>
        </w:rPr>
        <w:t>ь вищий рівень адаптованості до нових умов навчання в середній ланці школи на відміну від дівчат.</w:t>
      </w:r>
    </w:p>
    <w:p w:rsidR="00AD79AC" w:rsidRPr="003B02E3" w:rsidRDefault="00AD79AC" w:rsidP="00AD79AC">
      <w:pPr>
        <w:spacing w:after="0" w:line="360" w:lineRule="auto"/>
        <w:ind w:firstLine="709"/>
        <w:jc w:val="both"/>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lastRenderedPageBreak/>
        <w:t>Для досягнення мети дослідження та перевірки гіпотези було поставлено такі</w:t>
      </w:r>
      <w:r w:rsidRPr="003B02E3">
        <w:rPr>
          <w:rStyle w:val="apple-converted-space"/>
          <w:rFonts w:ascii="Times New Roman" w:hAnsi="Times New Roman"/>
          <w:color w:val="000000" w:themeColor="text1"/>
          <w:sz w:val="28"/>
          <w:szCs w:val="28"/>
        </w:rPr>
        <w:t> </w:t>
      </w:r>
      <w:r w:rsidRPr="003B02E3">
        <w:rPr>
          <w:rFonts w:ascii="Times New Roman" w:hAnsi="Times New Roman" w:cs="Times New Roman"/>
          <w:b/>
          <w:bCs/>
          <w:color w:val="000000" w:themeColor="text1"/>
          <w:sz w:val="28"/>
          <w:szCs w:val="28"/>
        </w:rPr>
        <w:t>завдання</w:t>
      </w:r>
      <w:r w:rsidRPr="003B02E3">
        <w:rPr>
          <w:rFonts w:ascii="Times New Roman" w:hAnsi="Times New Roman" w:cs="Times New Roman"/>
          <w:color w:val="000000" w:themeColor="text1"/>
          <w:sz w:val="28"/>
          <w:szCs w:val="28"/>
        </w:rPr>
        <w:t>:</w:t>
      </w:r>
    </w:p>
    <w:p w:rsidR="00BA2F42" w:rsidRPr="003B02E3" w:rsidRDefault="00490961" w:rsidP="00BA2F42">
      <w:pPr>
        <w:pStyle w:val="11"/>
        <w:numPr>
          <w:ilvl w:val="0"/>
          <w:numId w:val="1"/>
        </w:numPr>
        <w:tabs>
          <w:tab w:val="left" w:pos="993"/>
        </w:tabs>
        <w:autoSpaceDE w:val="0"/>
        <w:autoSpaceDN w:val="0"/>
        <w:adjustRightInd w:val="0"/>
        <w:spacing w:line="360" w:lineRule="auto"/>
        <w:ind w:left="0" w:firstLine="709"/>
        <w:jc w:val="both"/>
        <w:rPr>
          <w:rFonts w:ascii="Times New Roman" w:hAnsi="Times New Roman"/>
          <w:color w:val="000000" w:themeColor="text1"/>
          <w:sz w:val="28"/>
          <w:szCs w:val="28"/>
        </w:rPr>
      </w:pPr>
      <w:r w:rsidRPr="003B02E3">
        <w:rPr>
          <w:rFonts w:ascii="Times New Roman" w:hAnsi="Times New Roman"/>
          <w:color w:val="000000" w:themeColor="text1"/>
          <w:sz w:val="28"/>
          <w:szCs w:val="28"/>
        </w:rPr>
        <w:t>Провести теоретичний аналіз наукових джерел з проблеми адаптації дітей 5 класів.</w:t>
      </w:r>
    </w:p>
    <w:p w:rsidR="00BA2F42" w:rsidRPr="003B02E3" w:rsidRDefault="00490961" w:rsidP="00BA2F42">
      <w:pPr>
        <w:pStyle w:val="11"/>
        <w:numPr>
          <w:ilvl w:val="0"/>
          <w:numId w:val="1"/>
        </w:numPr>
        <w:tabs>
          <w:tab w:val="left" w:pos="993"/>
        </w:tabs>
        <w:autoSpaceDE w:val="0"/>
        <w:autoSpaceDN w:val="0"/>
        <w:adjustRightInd w:val="0"/>
        <w:spacing w:line="360" w:lineRule="auto"/>
        <w:ind w:left="0" w:firstLine="709"/>
        <w:jc w:val="both"/>
        <w:rPr>
          <w:rFonts w:ascii="Times New Roman" w:hAnsi="Times New Roman"/>
          <w:color w:val="000000" w:themeColor="text1"/>
          <w:sz w:val="28"/>
          <w:szCs w:val="28"/>
        </w:rPr>
      </w:pPr>
      <w:r w:rsidRPr="003B02E3">
        <w:rPr>
          <w:rFonts w:ascii="Times New Roman" w:hAnsi="Times New Roman"/>
          <w:color w:val="000000" w:themeColor="text1"/>
          <w:sz w:val="28"/>
          <w:szCs w:val="28"/>
        </w:rPr>
        <w:t>Провести дослідження адаптованості п’ятикласників до нових умов навчання.</w:t>
      </w:r>
    </w:p>
    <w:p w:rsidR="00490961" w:rsidRPr="003B02E3" w:rsidRDefault="00490961" w:rsidP="00C51443">
      <w:pPr>
        <w:pStyle w:val="11"/>
        <w:numPr>
          <w:ilvl w:val="0"/>
          <w:numId w:val="1"/>
        </w:numPr>
        <w:tabs>
          <w:tab w:val="left" w:pos="993"/>
        </w:tabs>
        <w:autoSpaceDE w:val="0"/>
        <w:autoSpaceDN w:val="0"/>
        <w:adjustRightInd w:val="0"/>
        <w:spacing w:line="360" w:lineRule="auto"/>
        <w:ind w:left="0" w:firstLine="709"/>
        <w:jc w:val="both"/>
        <w:rPr>
          <w:rFonts w:ascii="Times New Roman" w:hAnsi="Times New Roman"/>
          <w:color w:val="000000" w:themeColor="text1"/>
          <w:sz w:val="28"/>
          <w:szCs w:val="28"/>
        </w:rPr>
      </w:pPr>
      <w:r w:rsidRPr="003B02E3">
        <w:rPr>
          <w:rFonts w:ascii="Times New Roman" w:hAnsi="Times New Roman"/>
          <w:color w:val="000000" w:themeColor="text1"/>
          <w:sz w:val="28"/>
          <w:szCs w:val="28"/>
        </w:rPr>
        <w:t>Розробити психологічну програму для профілактики і корекції шкільної дезадаптації.</w:t>
      </w:r>
    </w:p>
    <w:p w:rsidR="00490961" w:rsidRDefault="00490961" w:rsidP="00282F5A">
      <w:pPr>
        <w:pStyle w:val="11"/>
        <w:numPr>
          <w:ilvl w:val="0"/>
          <w:numId w:val="1"/>
        </w:numPr>
        <w:tabs>
          <w:tab w:val="left" w:pos="993"/>
        </w:tabs>
        <w:spacing w:line="360" w:lineRule="auto"/>
        <w:ind w:left="0" w:firstLine="709"/>
        <w:jc w:val="both"/>
        <w:rPr>
          <w:rFonts w:ascii="Times New Roman" w:hAnsi="Times New Roman"/>
          <w:color w:val="000000" w:themeColor="text1"/>
          <w:sz w:val="28"/>
          <w:szCs w:val="28"/>
        </w:rPr>
      </w:pPr>
      <w:r w:rsidRPr="003B02E3">
        <w:rPr>
          <w:rFonts w:ascii="Times New Roman" w:hAnsi="Times New Roman"/>
          <w:color w:val="000000" w:themeColor="text1"/>
          <w:sz w:val="28"/>
          <w:szCs w:val="28"/>
        </w:rPr>
        <w:t xml:space="preserve">Визначити </w:t>
      </w:r>
      <w:proofErr w:type="spellStart"/>
      <w:r w:rsidRPr="003B02E3">
        <w:rPr>
          <w:rFonts w:ascii="Times New Roman" w:hAnsi="Times New Roman"/>
          <w:color w:val="000000" w:themeColor="text1"/>
          <w:sz w:val="28"/>
          <w:szCs w:val="28"/>
        </w:rPr>
        <w:t>собливості</w:t>
      </w:r>
      <w:proofErr w:type="spellEnd"/>
      <w:r w:rsidRPr="003B02E3">
        <w:rPr>
          <w:rFonts w:ascii="Times New Roman" w:hAnsi="Times New Roman"/>
          <w:color w:val="000000" w:themeColor="text1"/>
          <w:sz w:val="28"/>
          <w:szCs w:val="28"/>
        </w:rPr>
        <w:t xml:space="preserve"> впливу психологічної програми  на  рівень адаптації у дітей  середнього шкільного віку.</w:t>
      </w:r>
    </w:p>
    <w:p w:rsidR="00D64D0B" w:rsidRPr="003B02E3" w:rsidRDefault="00D64D0B" w:rsidP="00282F5A">
      <w:pPr>
        <w:pStyle w:val="11"/>
        <w:numPr>
          <w:ilvl w:val="0"/>
          <w:numId w:val="1"/>
        </w:numPr>
        <w:tabs>
          <w:tab w:val="left" w:pos="993"/>
        </w:tabs>
        <w:spacing w:line="360" w:lineRule="auto"/>
        <w:ind w:left="0" w:firstLine="709"/>
        <w:jc w:val="both"/>
        <w:rPr>
          <w:rFonts w:ascii="Times New Roman" w:hAnsi="Times New Roman"/>
          <w:color w:val="000000" w:themeColor="text1"/>
          <w:sz w:val="28"/>
          <w:szCs w:val="28"/>
        </w:rPr>
      </w:pPr>
      <w:r>
        <w:rPr>
          <w:rFonts w:ascii="Times New Roman" w:hAnsi="Times New Roman"/>
          <w:sz w:val="28"/>
          <w:szCs w:val="28"/>
        </w:rPr>
        <w:t>Вивчити ге</w:t>
      </w:r>
      <w:r w:rsidRPr="004D7379">
        <w:rPr>
          <w:rFonts w:ascii="Times New Roman" w:hAnsi="Times New Roman"/>
          <w:sz w:val="28"/>
          <w:szCs w:val="28"/>
        </w:rPr>
        <w:t>ндерні особливості</w:t>
      </w:r>
      <w:r>
        <w:rPr>
          <w:rFonts w:ascii="Times New Roman" w:hAnsi="Times New Roman"/>
          <w:sz w:val="28"/>
          <w:szCs w:val="28"/>
        </w:rPr>
        <w:t xml:space="preserve"> адаптації п’ятикласників до нових умов навчання.</w:t>
      </w:r>
    </w:p>
    <w:p w:rsidR="00AD79AC" w:rsidRPr="003B02E3" w:rsidRDefault="00AD79AC" w:rsidP="00591F0D">
      <w:pPr>
        <w:spacing w:after="0" w:line="360" w:lineRule="auto"/>
        <w:ind w:firstLine="709"/>
        <w:jc w:val="both"/>
        <w:rPr>
          <w:rFonts w:ascii="Times New Roman" w:hAnsi="Times New Roman" w:cs="Times New Roman"/>
          <w:color w:val="000000" w:themeColor="text1"/>
          <w:sz w:val="28"/>
          <w:szCs w:val="28"/>
        </w:rPr>
      </w:pPr>
      <w:r w:rsidRPr="003B02E3">
        <w:rPr>
          <w:rFonts w:ascii="Times New Roman" w:hAnsi="Times New Roman" w:cs="Times New Roman"/>
          <w:b/>
          <w:color w:val="000000" w:themeColor="text1"/>
          <w:kern w:val="2"/>
          <w:sz w:val="28"/>
          <w:szCs w:val="28"/>
        </w:rPr>
        <w:t>Теоретична основа дослідження</w:t>
      </w:r>
      <w:r w:rsidRPr="003B02E3">
        <w:rPr>
          <w:rFonts w:ascii="Times New Roman" w:hAnsi="Times New Roman" w:cs="Times New Roman"/>
          <w:color w:val="000000" w:themeColor="text1"/>
          <w:kern w:val="2"/>
          <w:sz w:val="28"/>
          <w:szCs w:val="28"/>
        </w:rPr>
        <w:t xml:space="preserve"> базується на наукових працях, у яки</w:t>
      </w:r>
      <w:r w:rsidR="00FF54E5" w:rsidRPr="003B02E3">
        <w:rPr>
          <w:rFonts w:ascii="Times New Roman" w:hAnsi="Times New Roman" w:cs="Times New Roman"/>
          <w:color w:val="000000" w:themeColor="text1"/>
          <w:kern w:val="2"/>
          <w:sz w:val="28"/>
          <w:szCs w:val="28"/>
        </w:rPr>
        <w:t>х викладені:</w:t>
      </w:r>
      <w:r w:rsidR="00962F3B" w:rsidRPr="003B02E3">
        <w:rPr>
          <w:rFonts w:ascii="Times New Roman" w:hAnsi="Times New Roman" w:cs="Times New Roman"/>
          <w:color w:val="000000" w:themeColor="text1"/>
          <w:kern w:val="2"/>
          <w:sz w:val="28"/>
          <w:szCs w:val="28"/>
        </w:rPr>
        <w:t xml:space="preserve"> з</w:t>
      </w:r>
      <w:r w:rsidR="00591F0D" w:rsidRPr="003B02E3">
        <w:rPr>
          <w:rFonts w:ascii="Times New Roman" w:hAnsi="Times New Roman" w:cs="Times New Roman"/>
          <w:color w:val="000000" w:themeColor="text1"/>
          <w:sz w:val="28"/>
          <w:szCs w:val="28"/>
        </w:rPr>
        <w:t xml:space="preserve">агальні аспекти проблеми адаптації та дезадаптації (Л. Виготський, Л. </w:t>
      </w:r>
      <w:proofErr w:type="spellStart"/>
      <w:r w:rsidR="00591F0D" w:rsidRPr="003B02E3">
        <w:rPr>
          <w:rFonts w:ascii="Times New Roman" w:hAnsi="Times New Roman" w:cs="Times New Roman"/>
          <w:color w:val="000000" w:themeColor="text1"/>
          <w:sz w:val="28"/>
          <w:szCs w:val="28"/>
        </w:rPr>
        <w:t>Божович</w:t>
      </w:r>
      <w:proofErr w:type="spellEnd"/>
      <w:r w:rsidR="00591F0D" w:rsidRPr="003B02E3">
        <w:rPr>
          <w:rFonts w:ascii="Times New Roman" w:hAnsi="Times New Roman" w:cs="Times New Roman"/>
          <w:color w:val="000000" w:themeColor="text1"/>
          <w:sz w:val="28"/>
          <w:szCs w:val="28"/>
        </w:rPr>
        <w:t>, Н. Максимова</w:t>
      </w:r>
      <w:r w:rsidR="00962F3B" w:rsidRPr="003B02E3">
        <w:rPr>
          <w:rFonts w:ascii="Times New Roman" w:hAnsi="Times New Roman" w:cs="Times New Roman"/>
          <w:color w:val="000000" w:themeColor="text1"/>
          <w:sz w:val="28"/>
          <w:szCs w:val="28"/>
        </w:rPr>
        <w:t xml:space="preserve">, Ж. </w:t>
      </w:r>
      <w:proofErr w:type="spellStart"/>
      <w:r w:rsidR="00962F3B" w:rsidRPr="003B02E3">
        <w:rPr>
          <w:rFonts w:ascii="Times New Roman" w:hAnsi="Times New Roman" w:cs="Times New Roman"/>
          <w:color w:val="000000" w:themeColor="text1"/>
          <w:sz w:val="28"/>
          <w:szCs w:val="28"/>
        </w:rPr>
        <w:t>Піаже</w:t>
      </w:r>
      <w:proofErr w:type="spellEnd"/>
      <w:r w:rsidR="00962F3B" w:rsidRPr="003B02E3">
        <w:rPr>
          <w:rFonts w:ascii="Times New Roman" w:hAnsi="Times New Roman" w:cs="Times New Roman"/>
          <w:color w:val="000000" w:themeColor="text1"/>
          <w:sz w:val="28"/>
          <w:szCs w:val="28"/>
        </w:rPr>
        <w:t>, В. Петровський</w:t>
      </w:r>
      <w:r w:rsidR="00591F0D" w:rsidRPr="003B02E3">
        <w:rPr>
          <w:rFonts w:ascii="Times New Roman" w:hAnsi="Times New Roman" w:cs="Times New Roman"/>
          <w:color w:val="000000" w:themeColor="text1"/>
          <w:sz w:val="28"/>
          <w:szCs w:val="28"/>
        </w:rPr>
        <w:t xml:space="preserve">); </w:t>
      </w:r>
      <w:r w:rsidR="00F52917" w:rsidRPr="003B02E3">
        <w:rPr>
          <w:rFonts w:ascii="Times New Roman" w:hAnsi="Times New Roman" w:cs="Times New Roman"/>
          <w:color w:val="000000" w:themeColor="text1"/>
          <w:sz w:val="28"/>
          <w:szCs w:val="28"/>
        </w:rPr>
        <w:t xml:space="preserve">психологічні особливості п’ятикласників (Д.Б. Ельконін, A.M. Прихожан);   </w:t>
      </w:r>
      <w:r w:rsidR="00FF54E5" w:rsidRPr="003B02E3">
        <w:rPr>
          <w:rFonts w:ascii="Times New Roman" w:hAnsi="Times New Roman" w:cs="Times New Roman"/>
          <w:color w:val="000000" w:themeColor="text1"/>
          <w:kern w:val="2"/>
          <w:sz w:val="28"/>
          <w:szCs w:val="28"/>
        </w:rPr>
        <w:t xml:space="preserve">розкриття  проблем </w:t>
      </w:r>
      <w:proofErr w:type="spellStart"/>
      <w:r w:rsidR="00FF54E5" w:rsidRPr="003B02E3">
        <w:rPr>
          <w:rFonts w:ascii="Times New Roman" w:hAnsi="Times New Roman" w:cs="Times New Roman"/>
          <w:color w:val="000000" w:themeColor="text1"/>
          <w:kern w:val="2"/>
          <w:sz w:val="28"/>
          <w:szCs w:val="28"/>
        </w:rPr>
        <w:t>преходу</w:t>
      </w:r>
      <w:proofErr w:type="spellEnd"/>
      <w:r w:rsidR="00FF54E5" w:rsidRPr="003B02E3">
        <w:rPr>
          <w:rFonts w:ascii="Times New Roman" w:hAnsi="Times New Roman" w:cs="Times New Roman"/>
          <w:color w:val="000000" w:themeColor="text1"/>
          <w:kern w:val="2"/>
          <w:sz w:val="28"/>
          <w:szCs w:val="28"/>
        </w:rPr>
        <w:t xml:space="preserve"> дітей із початкової школи </w:t>
      </w:r>
      <w:r w:rsidR="00D869D6">
        <w:rPr>
          <w:rFonts w:ascii="Times New Roman" w:hAnsi="Times New Roman" w:cs="Times New Roman"/>
          <w:color w:val="000000" w:themeColor="text1"/>
          <w:kern w:val="2"/>
          <w:sz w:val="28"/>
          <w:szCs w:val="28"/>
        </w:rPr>
        <w:t>в</w:t>
      </w:r>
      <w:r w:rsidR="00FF54E5" w:rsidRPr="003B02E3">
        <w:rPr>
          <w:rFonts w:ascii="Times New Roman" w:hAnsi="Times New Roman" w:cs="Times New Roman"/>
          <w:color w:val="000000" w:themeColor="text1"/>
          <w:kern w:val="2"/>
          <w:sz w:val="28"/>
          <w:szCs w:val="28"/>
        </w:rPr>
        <w:t xml:space="preserve"> середню </w:t>
      </w:r>
      <w:r w:rsidRPr="003B02E3">
        <w:rPr>
          <w:rFonts w:ascii="Times New Roman" w:hAnsi="Times New Roman" w:cs="Times New Roman"/>
          <w:color w:val="000000" w:themeColor="text1"/>
          <w:kern w:val="2"/>
          <w:sz w:val="28"/>
          <w:szCs w:val="28"/>
        </w:rPr>
        <w:t>(</w:t>
      </w:r>
      <w:proofErr w:type="spellStart"/>
      <w:r w:rsidR="00FF54E5" w:rsidRPr="003B02E3">
        <w:rPr>
          <w:rFonts w:ascii="Times New Roman" w:hAnsi="Times New Roman" w:cs="Times New Roman"/>
          <w:color w:val="000000" w:themeColor="text1"/>
          <w:kern w:val="2"/>
          <w:sz w:val="28"/>
          <w:szCs w:val="28"/>
        </w:rPr>
        <w:t>Цукерман</w:t>
      </w:r>
      <w:proofErr w:type="spellEnd"/>
      <w:r w:rsidR="00FF54E5" w:rsidRPr="003B02E3">
        <w:rPr>
          <w:rFonts w:ascii="Times New Roman" w:hAnsi="Times New Roman" w:cs="Times New Roman"/>
          <w:color w:val="000000" w:themeColor="text1"/>
          <w:kern w:val="2"/>
          <w:sz w:val="28"/>
          <w:szCs w:val="28"/>
        </w:rPr>
        <w:t xml:space="preserve"> Г.И</w:t>
      </w:r>
      <w:r w:rsidR="00F52917" w:rsidRPr="003B02E3">
        <w:rPr>
          <w:rFonts w:ascii="Times New Roman" w:hAnsi="Times New Roman" w:cs="Times New Roman"/>
          <w:color w:val="000000" w:themeColor="text1"/>
          <w:kern w:val="2"/>
          <w:sz w:val="28"/>
          <w:szCs w:val="28"/>
        </w:rPr>
        <w:t xml:space="preserve">., </w:t>
      </w:r>
      <w:proofErr w:type="spellStart"/>
      <w:r w:rsidR="00F52917" w:rsidRPr="003B02E3">
        <w:rPr>
          <w:rFonts w:ascii="Times New Roman" w:hAnsi="Times New Roman" w:cs="Times New Roman"/>
          <w:color w:val="000000" w:themeColor="text1"/>
          <w:sz w:val="28"/>
          <w:szCs w:val="28"/>
        </w:rPr>
        <w:t>Сізова</w:t>
      </w:r>
      <w:proofErr w:type="spellEnd"/>
      <w:r w:rsidR="00F52917" w:rsidRPr="003B02E3">
        <w:rPr>
          <w:rFonts w:ascii="Times New Roman" w:hAnsi="Times New Roman" w:cs="Times New Roman"/>
          <w:color w:val="000000" w:themeColor="text1"/>
          <w:sz w:val="28"/>
          <w:szCs w:val="28"/>
        </w:rPr>
        <w:t xml:space="preserve"> О.А., </w:t>
      </w:r>
      <w:proofErr w:type="spellStart"/>
      <w:r w:rsidR="00F52917" w:rsidRPr="003B02E3">
        <w:rPr>
          <w:rFonts w:ascii="Times New Roman" w:hAnsi="Times New Roman" w:cs="Times New Roman"/>
          <w:color w:val="000000" w:themeColor="text1"/>
          <w:sz w:val="28"/>
          <w:szCs w:val="28"/>
        </w:rPr>
        <w:t>Ясюкова</w:t>
      </w:r>
      <w:proofErr w:type="spellEnd"/>
      <w:r w:rsidR="00F52917" w:rsidRPr="003B02E3">
        <w:rPr>
          <w:rFonts w:ascii="Times New Roman" w:hAnsi="Times New Roman" w:cs="Times New Roman"/>
          <w:color w:val="000000" w:themeColor="text1"/>
          <w:sz w:val="28"/>
          <w:szCs w:val="28"/>
        </w:rPr>
        <w:t xml:space="preserve"> Л.А.</w:t>
      </w:r>
      <w:r w:rsidRPr="003B02E3">
        <w:rPr>
          <w:rStyle w:val="af6"/>
          <w:color w:val="000000" w:themeColor="text1"/>
        </w:rPr>
        <w:t>)</w:t>
      </w:r>
      <w:r w:rsidR="001C4961">
        <w:rPr>
          <w:rStyle w:val="af6"/>
          <w:color w:val="000000" w:themeColor="text1"/>
        </w:rPr>
        <w:t xml:space="preserve">; гендерного </w:t>
      </w:r>
      <w:proofErr w:type="spellStart"/>
      <w:r w:rsidR="001C4961">
        <w:rPr>
          <w:rStyle w:val="af6"/>
          <w:color w:val="000000" w:themeColor="text1"/>
        </w:rPr>
        <w:t>підхіду</w:t>
      </w:r>
      <w:proofErr w:type="spellEnd"/>
      <w:r w:rsidR="001C4961">
        <w:rPr>
          <w:rStyle w:val="af6"/>
          <w:color w:val="000000" w:themeColor="text1"/>
        </w:rPr>
        <w:t xml:space="preserve"> у розвитку особистості (</w:t>
      </w:r>
      <w:r w:rsidR="001C4961">
        <w:rPr>
          <w:rFonts w:ascii="Times New Roman" w:hAnsi="Times New Roman" w:cs="Times New Roman"/>
          <w:color w:val="000000" w:themeColor="text1"/>
          <w:sz w:val="28"/>
          <w:szCs w:val="28"/>
        </w:rPr>
        <w:t xml:space="preserve">О.А. </w:t>
      </w:r>
      <w:proofErr w:type="spellStart"/>
      <w:r w:rsidR="001C4961">
        <w:rPr>
          <w:rFonts w:ascii="Times New Roman" w:hAnsi="Times New Roman" w:cs="Times New Roman"/>
          <w:color w:val="000000" w:themeColor="text1"/>
          <w:sz w:val="28"/>
          <w:szCs w:val="28"/>
        </w:rPr>
        <w:t>Здравомислової</w:t>
      </w:r>
      <w:proofErr w:type="spellEnd"/>
      <w:r w:rsidR="001C4961">
        <w:rPr>
          <w:rFonts w:ascii="Times New Roman" w:hAnsi="Times New Roman" w:cs="Times New Roman"/>
          <w:color w:val="000000" w:themeColor="text1"/>
          <w:sz w:val="28"/>
          <w:szCs w:val="28"/>
        </w:rPr>
        <w:t>, Т. </w:t>
      </w:r>
      <w:proofErr w:type="spellStart"/>
      <w:r w:rsidR="001C4961">
        <w:rPr>
          <w:rFonts w:ascii="Times New Roman" w:hAnsi="Times New Roman" w:cs="Times New Roman"/>
          <w:color w:val="000000" w:themeColor="text1"/>
          <w:sz w:val="28"/>
          <w:szCs w:val="28"/>
        </w:rPr>
        <w:t>Клименкової</w:t>
      </w:r>
      <w:proofErr w:type="spellEnd"/>
      <w:r w:rsidR="001C4961">
        <w:rPr>
          <w:rFonts w:ascii="Times New Roman" w:hAnsi="Times New Roman" w:cs="Times New Roman"/>
          <w:color w:val="000000" w:themeColor="text1"/>
          <w:sz w:val="28"/>
          <w:szCs w:val="28"/>
        </w:rPr>
        <w:t>, С Міллер)</w:t>
      </w:r>
    </w:p>
    <w:p w:rsidR="00AD79AC" w:rsidRPr="003B02E3" w:rsidRDefault="00AD79AC" w:rsidP="00AD79AC">
      <w:pPr>
        <w:widowControl w:val="0"/>
        <w:spacing w:after="0" w:line="360" w:lineRule="auto"/>
        <w:ind w:firstLine="851"/>
        <w:jc w:val="both"/>
        <w:rPr>
          <w:rFonts w:ascii="Times New Roman" w:hAnsi="Times New Roman" w:cs="Times New Roman"/>
          <w:color w:val="000000" w:themeColor="text1"/>
          <w:kern w:val="2"/>
          <w:sz w:val="28"/>
          <w:szCs w:val="28"/>
        </w:rPr>
      </w:pPr>
      <w:r w:rsidRPr="003B02E3">
        <w:rPr>
          <w:rFonts w:ascii="Times New Roman" w:hAnsi="Times New Roman" w:cs="Times New Roman"/>
          <w:b/>
          <w:bCs/>
          <w:color w:val="000000" w:themeColor="text1"/>
          <w:sz w:val="28"/>
          <w:szCs w:val="28"/>
        </w:rPr>
        <w:t xml:space="preserve">Методи та організація </w:t>
      </w:r>
      <w:proofErr w:type="spellStart"/>
      <w:r w:rsidRPr="003B02E3">
        <w:rPr>
          <w:rFonts w:ascii="Times New Roman" w:hAnsi="Times New Roman" w:cs="Times New Roman"/>
          <w:b/>
          <w:bCs/>
          <w:color w:val="000000" w:themeColor="text1"/>
          <w:sz w:val="28"/>
          <w:szCs w:val="28"/>
        </w:rPr>
        <w:t>дослідження</w:t>
      </w:r>
      <w:r w:rsidR="00DA5724">
        <w:rPr>
          <w:rFonts w:ascii="Times New Roman" w:hAnsi="Times New Roman" w:cs="Times New Roman"/>
          <w:b/>
          <w:bCs/>
          <w:color w:val="000000" w:themeColor="text1"/>
          <w:sz w:val="28"/>
          <w:szCs w:val="28"/>
        </w:rPr>
        <w:t>.</w:t>
      </w:r>
      <w:r w:rsidRPr="003B02E3">
        <w:rPr>
          <w:rFonts w:ascii="Times New Roman" w:hAnsi="Times New Roman" w:cs="Times New Roman"/>
          <w:color w:val="000000" w:themeColor="text1"/>
          <w:kern w:val="2"/>
          <w:sz w:val="28"/>
          <w:szCs w:val="28"/>
        </w:rPr>
        <w:t>Під</w:t>
      </w:r>
      <w:proofErr w:type="spellEnd"/>
      <w:r w:rsidRPr="003B02E3">
        <w:rPr>
          <w:rFonts w:ascii="Times New Roman" w:hAnsi="Times New Roman" w:cs="Times New Roman"/>
          <w:color w:val="000000" w:themeColor="text1"/>
          <w:kern w:val="2"/>
          <w:sz w:val="28"/>
          <w:szCs w:val="28"/>
        </w:rPr>
        <w:t xml:space="preserve"> час дослідження були використані такі </w:t>
      </w:r>
      <w:r w:rsidRPr="003B02E3">
        <w:rPr>
          <w:rFonts w:ascii="Times New Roman" w:hAnsi="Times New Roman" w:cs="Times New Roman"/>
          <w:b/>
          <w:color w:val="000000" w:themeColor="text1"/>
          <w:kern w:val="2"/>
          <w:sz w:val="28"/>
          <w:szCs w:val="28"/>
        </w:rPr>
        <w:t>методи</w:t>
      </w:r>
      <w:r w:rsidRPr="003B02E3">
        <w:rPr>
          <w:rFonts w:ascii="Times New Roman" w:hAnsi="Times New Roman" w:cs="Times New Roman"/>
          <w:color w:val="000000" w:themeColor="text1"/>
          <w:kern w:val="2"/>
          <w:sz w:val="28"/>
          <w:szCs w:val="28"/>
        </w:rPr>
        <w:t xml:space="preserve">: </w:t>
      </w:r>
    </w:p>
    <w:p w:rsidR="00AD79AC" w:rsidRPr="003B02E3" w:rsidRDefault="00AD79AC" w:rsidP="00DA5724">
      <w:pPr>
        <w:widowControl w:val="0"/>
        <w:spacing w:after="0" w:line="343" w:lineRule="auto"/>
        <w:ind w:firstLine="851"/>
        <w:jc w:val="both"/>
        <w:rPr>
          <w:rFonts w:ascii="Times New Roman" w:hAnsi="Times New Roman" w:cs="Times New Roman"/>
          <w:color w:val="000000" w:themeColor="text1"/>
          <w:kern w:val="2"/>
          <w:sz w:val="28"/>
          <w:szCs w:val="28"/>
        </w:rPr>
      </w:pPr>
      <w:r w:rsidRPr="003B02E3">
        <w:rPr>
          <w:rFonts w:ascii="Times New Roman" w:hAnsi="Times New Roman" w:cs="Times New Roman"/>
          <w:color w:val="000000" w:themeColor="text1"/>
          <w:kern w:val="2"/>
          <w:sz w:val="28"/>
          <w:szCs w:val="28"/>
        </w:rPr>
        <w:t>– теоретичні методи (аналіз, синтез, узагальнення, порівняння, систематизація) застосовувались для вивчення психолого-педагогічної літератури;</w:t>
      </w:r>
    </w:p>
    <w:p w:rsidR="00AD79AC" w:rsidRPr="003B02E3" w:rsidRDefault="00AD79AC" w:rsidP="00DA5724">
      <w:pPr>
        <w:widowControl w:val="0"/>
        <w:spacing w:after="0" w:line="343" w:lineRule="auto"/>
        <w:ind w:firstLine="851"/>
        <w:jc w:val="both"/>
        <w:rPr>
          <w:rFonts w:ascii="Times New Roman" w:hAnsi="Times New Roman" w:cs="Times New Roman"/>
          <w:color w:val="000000" w:themeColor="text1"/>
          <w:kern w:val="2"/>
          <w:sz w:val="28"/>
          <w:szCs w:val="28"/>
        </w:rPr>
      </w:pPr>
      <w:r w:rsidRPr="003B02E3">
        <w:rPr>
          <w:rFonts w:ascii="Times New Roman" w:hAnsi="Times New Roman" w:cs="Times New Roman"/>
          <w:color w:val="000000" w:themeColor="text1"/>
          <w:kern w:val="2"/>
          <w:sz w:val="28"/>
          <w:szCs w:val="28"/>
        </w:rPr>
        <w:t>– </w:t>
      </w:r>
      <w:r w:rsidR="00FF54E5" w:rsidRPr="003B02E3">
        <w:rPr>
          <w:rFonts w:ascii="Times New Roman" w:hAnsi="Times New Roman" w:cs="Times New Roman"/>
          <w:color w:val="000000" w:themeColor="text1"/>
          <w:kern w:val="2"/>
          <w:sz w:val="28"/>
          <w:szCs w:val="28"/>
        </w:rPr>
        <w:t>емпіричні методи (опитувальник</w:t>
      </w:r>
      <w:r w:rsidRPr="003B02E3">
        <w:rPr>
          <w:rFonts w:ascii="Times New Roman" w:hAnsi="Times New Roman" w:cs="Times New Roman"/>
          <w:color w:val="000000" w:themeColor="text1"/>
          <w:kern w:val="2"/>
          <w:sz w:val="28"/>
          <w:szCs w:val="28"/>
        </w:rPr>
        <w:t>) використовувались для визначення якісних і кількісних змін</w:t>
      </w:r>
      <w:r w:rsidR="006C5AFE" w:rsidRPr="003B02E3">
        <w:rPr>
          <w:rFonts w:ascii="Times New Roman" w:hAnsi="Times New Roman" w:cs="Times New Roman"/>
          <w:color w:val="000000" w:themeColor="text1"/>
          <w:kern w:val="2"/>
          <w:sz w:val="28"/>
          <w:szCs w:val="28"/>
        </w:rPr>
        <w:t xml:space="preserve">у </w:t>
      </w:r>
      <w:r w:rsidR="00FF54E5" w:rsidRPr="003B02E3">
        <w:rPr>
          <w:rFonts w:ascii="Times New Roman" w:hAnsi="Times New Roman" w:cs="Times New Roman"/>
          <w:color w:val="000000" w:themeColor="text1"/>
          <w:kern w:val="2"/>
          <w:sz w:val="28"/>
          <w:szCs w:val="28"/>
        </w:rPr>
        <w:t xml:space="preserve">процесі адаптації до нових навчальних умов </w:t>
      </w:r>
      <w:r w:rsidR="006C5AFE" w:rsidRPr="003B02E3">
        <w:rPr>
          <w:rFonts w:ascii="Times New Roman" w:hAnsi="Times New Roman" w:cs="Times New Roman"/>
          <w:color w:val="000000" w:themeColor="text1"/>
          <w:kern w:val="2"/>
          <w:sz w:val="28"/>
          <w:szCs w:val="28"/>
        </w:rPr>
        <w:t>п’ятикласників</w:t>
      </w:r>
      <w:r w:rsidRPr="003B02E3">
        <w:rPr>
          <w:rFonts w:ascii="Times New Roman" w:hAnsi="Times New Roman" w:cs="Times New Roman"/>
          <w:color w:val="000000" w:themeColor="text1"/>
          <w:kern w:val="2"/>
          <w:sz w:val="28"/>
          <w:szCs w:val="28"/>
        </w:rPr>
        <w:t>;</w:t>
      </w:r>
    </w:p>
    <w:p w:rsidR="006C5AFE" w:rsidRPr="003B02E3" w:rsidRDefault="00AD79AC" w:rsidP="00DA5724">
      <w:pPr>
        <w:widowControl w:val="0"/>
        <w:spacing w:after="0" w:line="343" w:lineRule="auto"/>
        <w:ind w:firstLine="851"/>
        <w:jc w:val="both"/>
        <w:rPr>
          <w:rFonts w:ascii="Times New Roman" w:hAnsi="Times New Roman" w:cs="Times New Roman"/>
          <w:color w:val="000000" w:themeColor="text1"/>
          <w:kern w:val="2"/>
          <w:sz w:val="28"/>
          <w:szCs w:val="28"/>
        </w:rPr>
      </w:pPr>
      <w:r w:rsidRPr="003B02E3">
        <w:rPr>
          <w:rFonts w:ascii="Times New Roman" w:hAnsi="Times New Roman" w:cs="Times New Roman"/>
          <w:color w:val="000000" w:themeColor="text1"/>
          <w:kern w:val="2"/>
          <w:sz w:val="28"/>
          <w:szCs w:val="28"/>
        </w:rPr>
        <w:t xml:space="preserve">– експеримент </w:t>
      </w:r>
      <w:r w:rsidR="00DA5724" w:rsidRPr="00510A95">
        <w:rPr>
          <w:rFonts w:ascii="Times New Roman" w:hAnsi="Times New Roman" w:cs="Times New Roman"/>
          <w:kern w:val="2"/>
          <w:sz w:val="28"/>
          <w:szCs w:val="28"/>
        </w:rPr>
        <w:t>формувальн</w:t>
      </w:r>
      <w:r w:rsidRPr="00510A95">
        <w:rPr>
          <w:rFonts w:ascii="Times New Roman" w:hAnsi="Times New Roman" w:cs="Times New Roman"/>
          <w:kern w:val="2"/>
          <w:sz w:val="28"/>
          <w:szCs w:val="28"/>
        </w:rPr>
        <w:t>ий</w:t>
      </w:r>
      <w:r w:rsidRPr="003B02E3">
        <w:rPr>
          <w:rFonts w:ascii="Times New Roman" w:hAnsi="Times New Roman" w:cs="Times New Roman"/>
          <w:color w:val="000000" w:themeColor="text1"/>
          <w:kern w:val="2"/>
          <w:sz w:val="28"/>
          <w:szCs w:val="28"/>
        </w:rPr>
        <w:t>, який проводився з метою перевірки впливу</w:t>
      </w:r>
      <w:r w:rsidR="00B031FC">
        <w:rPr>
          <w:rFonts w:ascii="Times New Roman" w:hAnsi="Times New Roman" w:cs="Times New Roman"/>
          <w:color w:val="000000" w:themeColor="text1"/>
          <w:kern w:val="2"/>
          <w:sz w:val="28"/>
          <w:szCs w:val="28"/>
        </w:rPr>
        <w:t xml:space="preserve"> </w:t>
      </w:r>
      <w:proofErr w:type="spellStart"/>
      <w:r w:rsidR="00FF54E5" w:rsidRPr="003B02E3">
        <w:rPr>
          <w:rFonts w:ascii="Times New Roman" w:hAnsi="Times New Roman" w:cs="Times New Roman"/>
          <w:color w:val="000000" w:themeColor="text1"/>
          <w:kern w:val="2"/>
          <w:sz w:val="28"/>
          <w:szCs w:val="28"/>
        </w:rPr>
        <w:t>пс</w:t>
      </w:r>
      <w:r w:rsidR="00DA5724">
        <w:rPr>
          <w:rFonts w:ascii="Times New Roman" w:hAnsi="Times New Roman" w:cs="Times New Roman"/>
          <w:color w:val="000000" w:themeColor="text1"/>
          <w:kern w:val="2"/>
          <w:sz w:val="28"/>
          <w:szCs w:val="28"/>
        </w:rPr>
        <w:t>и</w:t>
      </w:r>
      <w:r w:rsidR="00FF54E5" w:rsidRPr="003B02E3">
        <w:rPr>
          <w:rFonts w:ascii="Times New Roman" w:hAnsi="Times New Roman" w:cs="Times New Roman"/>
          <w:color w:val="000000" w:themeColor="text1"/>
          <w:kern w:val="2"/>
          <w:sz w:val="28"/>
          <w:szCs w:val="28"/>
        </w:rPr>
        <w:t>хокорекційної</w:t>
      </w:r>
      <w:proofErr w:type="spellEnd"/>
      <w:r w:rsidR="00FF54E5" w:rsidRPr="003B02E3">
        <w:rPr>
          <w:rFonts w:ascii="Times New Roman" w:hAnsi="Times New Roman" w:cs="Times New Roman"/>
          <w:color w:val="000000" w:themeColor="text1"/>
          <w:kern w:val="2"/>
          <w:sz w:val="28"/>
          <w:szCs w:val="28"/>
        </w:rPr>
        <w:t xml:space="preserve"> програми на рівень адаптації</w:t>
      </w:r>
      <w:r w:rsidR="006C5AFE" w:rsidRPr="003B02E3">
        <w:rPr>
          <w:rFonts w:ascii="Times New Roman" w:hAnsi="Times New Roman" w:cs="Times New Roman"/>
          <w:color w:val="000000" w:themeColor="text1"/>
          <w:kern w:val="2"/>
          <w:sz w:val="28"/>
          <w:szCs w:val="28"/>
        </w:rPr>
        <w:t xml:space="preserve"> учнів п’ятого класу під час переходу з початкової ланки школи в середню;</w:t>
      </w:r>
    </w:p>
    <w:p w:rsidR="00AD79AC" w:rsidRPr="003B02E3" w:rsidRDefault="00AD79AC" w:rsidP="00DA5724">
      <w:pPr>
        <w:widowControl w:val="0"/>
        <w:spacing w:after="0" w:line="343" w:lineRule="auto"/>
        <w:ind w:firstLine="851"/>
        <w:jc w:val="both"/>
        <w:rPr>
          <w:rFonts w:ascii="Times New Roman" w:hAnsi="Times New Roman" w:cs="Times New Roman"/>
          <w:color w:val="000000" w:themeColor="text1"/>
          <w:kern w:val="2"/>
          <w:sz w:val="28"/>
          <w:szCs w:val="28"/>
          <w:lang w:val="ru-RU"/>
        </w:rPr>
      </w:pPr>
      <w:r w:rsidRPr="003B02E3">
        <w:rPr>
          <w:rFonts w:ascii="Times New Roman" w:hAnsi="Times New Roman" w:cs="Times New Roman"/>
          <w:color w:val="000000" w:themeColor="text1"/>
          <w:kern w:val="2"/>
          <w:sz w:val="28"/>
          <w:szCs w:val="28"/>
        </w:rPr>
        <w:lastRenderedPageBreak/>
        <w:t>– статистичні</w:t>
      </w:r>
      <w:r w:rsidR="00CC4B1C">
        <w:rPr>
          <w:rFonts w:ascii="Times New Roman" w:hAnsi="Times New Roman" w:cs="Times New Roman"/>
          <w:color w:val="000000" w:themeColor="text1"/>
          <w:kern w:val="2"/>
          <w:sz w:val="28"/>
          <w:szCs w:val="28"/>
        </w:rPr>
        <w:t xml:space="preserve"> </w:t>
      </w:r>
      <w:r w:rsidRPr="003B02E3">
        <w:rPr>
          <w:rFonts w:ascii="Times New Roman" w:hAnsi="Times New Roman" w:cs="Times New Roman"/>
          <w:color w:val="000000" w:themeColor="text1"/>
          <w:kern w:val="2"/>
          <w:sz w:val="28"/>
          <w:szCs w:val="28"/>
        </w:rPr>
        <w:t>методи</w:t>
      </w:r>
      <w:r w:rsidR="00CC4B1C">
        <w:rPr>
          <w:rFonts w:ascii="Times New Roman" w:hAnsi="Times New Roman" w:cs="Times New Roman"/>
          <w:color w:val="000000" w:themeColor="text1"/>
          <w:kern w:val="2"/>
          <w:sz w:val="28"/>
          <w:szCs w:val="28"/>
        </w:rPr>
        <w:t xml:space="preserve"> </w:t>
      </w:r>
      <w:r w:rsidRPr="003B02E3">
        <w:rPr>
          <w:rFonts w:ascii="Times New Roman" w:hAnsi="Times New Roman" w:cs="Times New Roman"/>
          <w:color w:val="000000" w:themeColor="text1"/>
          <w:kern w:val="2"/>
          <w:sz w:val="28"/>
          <w:szCs w:val="28"/>
        </w:rPr>
        <w:t>використовувались для опрацювання</w:t>
      </w:r>
      <w:r w:rsidR="00CC4B1C">
        <w:rPr>
          <w:rFonts w:ascii="Times New Roman" w:hAnsi="Times New Roman" w:cs="Times New Roman"/>
          <w:color w:val="000000" w:themeColor="text1"/>
          <w:kern w:val="2"/>
          <w:sz w:val="28"/>
          <w:szCs w:val="28"/>
        </w:rPr>
        <w:t xml:space="preserve"> </w:t>
      </w:r>
      <w:r w:rsidRPr="003B02E3">
        <w:rPr>
          <w:rFonts w:ascii="Times New Roman" w:hAnsi="Times New Roman" w:cs="Times New Roman"/>
          <w:color w:val="000000" w:themeColor="text1"/>
          <w:kern w:val="2"/>
          <w:sz w:val="28"/>
          <w:szCs w:val="28"/>
        </w:rPr>
        <w:t>отриманих</w:t>
      </w:r>
      <w:r w:rsidR="00CC4B1C">
        <w:rPr>
          <w:rFonts w:ascii="Times New Roman" w:hAnsi="Times New Roman" w:cs="Times New Roman"/>
          <w:color w:val="000000" w:themeColor="text1"/>
          <w:kern w:val="2"/>
          <w:sz w:val="28"/>
          <w:szCs w:val="28"/>
        </w:rPr>
        <w:t xml:space="preserve"> </w:t>
      </w:r>
      <w:r w:rsidRPr="003B02E3">
        <w:rPr>
          <w:rFonts w:ascii="Times New Roman" w:hAnsi="Times New Roman" w:cs="Times New Roman"/>
          <w:color w:val="000000" w:themeColor="text1"/>
          <w:kern w:val="2"/>
          <w:sz w:val="28"/>
          <w:szCs w:val="28"/>
        </w:rPr>
        <w:t>даних і встановлення</w:t>
      </w:r>
      <w:r w:rsidR="00CC4B1C">
        <w:rPr>
          <w:rFonts w:ascii="Times New Roman" w:hAnsi="Times New Roman" w:cs="Times New Roman"/>
          <w:color w:val="000000" w:themeColor="text1"/>
          <w:kern w:val="2"/>
          <w:sz w:val="28"/>
          <w:szCs w:val="28"/>
        </w:rPr>
        <w:t xml:space="preserve"> </w:t>
      </w:r>
      <w:r w:rsidRPr="003B02E3">
        <w:rPr>
          <w:rFonts w:ascii="Times New Roman" w:hAnsi="Times New Roman" w:cs="Times New Roman"/>
          <w:color w:val="000000" w:themeColor="text1"/>
          <w:kern w:val="2"/>
          <w:sz w:val="28"/>
          <w:szCs w:val="28"/>
        </w:rPr>
        <w:t>кількісних</w:t>
      </w:r>
      <w:r w:rsidR="00CC4B1C">
        <w:rPr>
          <w:rFonts w:ascii="Times New Roman" w:hAnsi="Times New Roman" w:cs="Times New Roman"/>
          <w:color w:val="000000" w:themeColor="text1"/>
          <w:kern w:val="2"/>
          <w:sz w:val="28"/>
          <w:szCs w:val="28"/>
        </w:rPr>
        <w:t xml:space="preserve"> </w:t>
      </w:r>
      <w:proofErr w:type="spellStart"/>
      <w:r w:rsidRPr="003B02E3">
        <w:rPr>
          <w:rFonts w:ascii="Times New Roman" w:hAnsi="Times New Roman" w:cs="Times New Roman"/>
          <w:color w:val="000000" w:themeColor="text1"/>
          <w:kern w:val="2"/>
          <w:sz w:val="28"/>
          <w:szCs w:val="28"/>
        </w:rPr>
        <w:t>залежностей</w:t>
      </w:r>
      <w:proofErr w:type="spellEnd"/>
      <w:r w:rsidR="00CC4B1C">
        <w:rPr>
          <w:rFonts w:ascii="Times New Roman" w:hAnsi="Times New Roman" w:cs="Times New Roman"/>
          <w:color w:val="000000" w:themeColor="text1"/>
          <w:kern w:val="2"/>
          <w:sz w:val="28"/>
          <w:szCs w:val="28"/>
        </w:rPr>
        <w:t xml:space="preserve"> </w:t>
      </w:r>
      <w:r w:rsidRPr="003B02E3">
        <w:rPr>
          <w:rFonts w:ascii="Times New Roman" w:hAnsi="Times New Roman" w:cs="Times New Roman"/>
          <w:color w:val="000000" w:themeColor="text1"/>
          <w:kern w:val="2"/>
          <w:sz w:val="28"/>
          <w:szCs w:val="28"/>
        </w:rPr>
        <w:t>між</w:t>
      </w:r>
      <w:r w:rsidR="00CC4B1C">
        <w:rPr>
          <w:rFonts w:ascii="Times New Roman" w:hAnsi="Times New Roman" w:cs="Times New Roman"/>
          <w:color w:val="000000" w:themeColor="text1"/>
          <w:kern w:val="2"/>
          <w:sz w:val="28"/>
          <w:szCs w:val="28"/>
        </w:rPr>
        <w:t xml:space="preserve"> </w:t>
      </w:r>
      <w:r w:rsidRPr="003B02E3">
        <w:rPr>
          <w:rFonts w:ascii="Times New Roman" w:hAnsi="Times New Roman" w:cs="Times New Roman"/>
          <w:color w:val="000000" w:themeColor="text1"/>
          <w:kern w:val="2"/>
          <w:sz w:val="28"/>
          <w:szCs w:val="28"/>
        </w:rPr>
        <w:t>досліджуваними</w:t>
      </w:r>
      <w:r w:rsidR="00CC4B1C">
        <w:rPr>
          <w:rFonts w:ascii="Times New Roman" w:hAnsi="Times New Roman" w:cs="Times New Roman"/>
          <w:color w:val="000000" w:themeColor="text1"/>
          <w:kern w:val="2"/>
          <w:sz w:val="28"/>
          <w:szCs w:val="28"/>
        </w:rPr>
        <w:t xml:space="preserve"> </w:t>
      </w:r>
      <w:r w:rsidRPr="003B02E3">
        <w:rPr>
          <w:rFonts w:ascii="Times New Roman" w:hAnsi="Times New Roman" w:cs="Times New Roman"/>
          <w:color w:val="000000" w:themeColor="text1"/>
          <w:kern w:val="2"/>
          <w:sz w:val="28"/>
          <w:szCs w:val="28"/>
        </w:rPr>
        <w:t>явищами.</w:t>
      </w:r>
    </w:p>
    <w:p w:rsidR="00AD79AC" w:rsidRPr="003B02E3" w:rsidRDefault="00AD79AC" w:rsidP="00DA5724">
      <w:pPr>
        <w:spacing w:after="0" w:line="343" w:lineRule="auto"/>
        <w:ind w:firstLine="851"/>
        <w:jc w:val="both"/>
        <w:rPr>
          <w:rFonts w:ascii="Times New Roman" w:hAnsi="Times New Roman" w:cs="Times New Roman"/>
          <w:color w:val="000000" w:themeColor="text1"/>
          <w:sz w:val="28"/>
          <w:szCs w:val="28"/>
        </w:rPr>
      </w:pPr>
      <w:r w:rsidRPr="003B02E3">
        <w:rPr>
          <w:rStyle w:val="CharAttribute1"/>
          <w:rFonts w:eastAsia="Batang"/>
          <w:b/>
          <w:color w:val="000000" w:themeColor="text1"/>
          <w:szCs w:val="28"/>
        </w:rPr>
        <w:t>Надійність і вірогідність дослідження</w:t>
      </w:r>
      <w:r w:rsidRPr="003B02E3">
        <w:rPr>
          <w:rStyle w:val="CharAttribute1"/>
          <w:rFonts w:eastAsia="Batang"/>
          <w:color w:val="000000" w:themeColor="text1"/>
          <w:szCs w:val="28"/>
        </w:rPr>
        <w:t xml:space="preserve"> забезпечується використанням методів, релевантних меті і завданням дослідження, поєднанням якісного та кількісного аналізу, використанням методів математичної статистики. </w:t>
      </w:r>
    </w:p>
    <w:p w:rsidR="00405437" w:rsidRPr="00B63F8B" w:rsidRDefault="00AD79AC" w:rsidP="00B63F8B">
      <w:pPr>
        <w:spacing w:after="0" w:line="343" w:lineRule="auto"/>
        <w:ind w:firstLine="851"/>
        <w:jc w:val="both"/>
        <w:rPr>
          <w:rStyle w:val="CharAttribute1"/>
          <w:rFonts w:eastAsia="Batang"/>
          <w:color w:val="000000" w:themeColor="text1"/>
          <w:szCs w:val="28"/>
        </w:rPr>
      </w:pPr>
      <w:r w:rsidRPr="003B02E3">
        <w:rPr>
          <w:rStyle w:val="CharAttribute1"/>
          <w:rFonts w:eastAsia="Batang"/>
          <w:b/>
          <w:color w:val="000000" w:themeColor="text1"/>
          <w:szCs w:val="28"/>
        </w:rPr>
        <w:t xml:space="preserve">Наукова новизна дослідження </w:t>
      </w:r>
      <w:r w:rsidRPr="003B02E3">
        <w:rPr>
          <w:rStyle w:val="CharAttribute1"/>
          <w:rFonts w:eastAsia="Batang"/>
          <w:color w:val="000000" w:themeColor="text1"/>
          <w:szCs w:val="28"/>
        </w:rPr>
        <w:t>полягає у дослідженні особливостей підвищення рівня</w:t>
      </w:r>
      <w:r w:rsidR="00B02ED1" w:rsidRPr="003B02E3">
        <w:rPr>
          <w:rStyle w:val="CharAttribute1"/>
          <w:rFonts w:eastAsia="Batang"/>
          <w:color w:val="000000" w:themeColor="text1"/>
          <w:szCs w:val="28"/>
        </w:rPr>
        <w:t xml:space="preserve"> соціально-психологічної адаптації</w:t>
      </w:r>
      <w:r w:rsidRPr="003B02E3">
        <w:rPr>
          <w:rStyle w:val="CharAttribute1"/>
          <w:rFonts w:eastAsia="Batang"/>
          <w:color w:val="000000" w:themeColor="text1"/>
          <w:szCs w:val="28"/>
        </w:rPr>
        <w:t xml:space="preserve"> в </w:t>
      </w:r>
      <w:r w:rsidR="00605241" w:rsidRPr="003B02E3">
        <w:rPr>
          <w:rStyle w:val="CharAttribute1"/>
          <w:rFonts w:eastAsia="Batang"/>
          <w:color w:val="000000" w:themeColor="text1"/>
          <w:szCs w:val="28"/>
        </w:rPr>
        <w:t>умовах зміни навчальної ланки;</w:t>
      </w:r>
    </w:p>
    <w:p w:rsidR="00080A57" w:rsidRDefault="00AD79AC" w:rsidP="00DA5724">
      <w:pPr>
        <w:pStyle w:val="ParaAttribute25"/>
        <w:spacing w:line="343" w:lineRule="auto"/>
        <w:ind w:firstLine="851"/>
        <w:rPr>
          <w:rStyle w:val="CharAttribute1"/>
          <w:rFonts w:eastAsia="Batang"/>
          <w:color w:val="000000" w:themeColor="text1"/>
          <w:szCs w:val="28"/>
          <w:lang w:val="uk-UA" w:eastAsia="uk-UA"/>
        </w:rPr>
      </w:pPr>
      <w:proofErr w:type="spellStart"/>
      <w:r w:rsidRPr="00DA5724">
        <w:rPr>
          <w:rStyle w:val="CharAttribute1"/>
          <w:rFonts w:eastAsia="Batang"/>
          <w:b/>
        </w:rPr>
        <w:t>Практичне</w:t>
      </w:r>
      <w:proofErr w:type="spellEnd"/>
      <w:r w:rsidRPr="00DA5724">
        <w:rPr>
          <w:rStyle w:val="CharAttribute1"/>
          <w:rFonts w:eastAsia="Batang"/>
          <w:b/>
        </w:rPr>
        <w:t xml:space="preserve"> </w:t>
      </w:r>
      <w:proofErr w:type="spellStart"/>
      <w:r w:rsidRPr="00DA5724">
        <w:rPr>
          <w:rStyle w:val="CharAttribute1"/>
          <w:rFonts w:eastAsia="Batang"/>
          <w:b/>
        </w:rPr>
        <w:t>значення</w:t>
      </w:r>
      <w:proofErr w:type="spellEnd"/>
      <w:r w:rsidRPr="003B02E3">
        <w:rPr>
          <w:b/>
          <w:color w:val="000000" w:themeColor="text1"/>
          <w:spacing w:val="-20"/>
          <w:sz w:val="28"/>
          <w:szCs w:val="28"/>
          <w:lang w:val="uk-UA" w:eastAsia="uk-UA"/>
        </w:rPr>
        <w:t xml:space="preserve">. </w:t>
      </w:r>
      <w:r w:rsidRPr="00DA5724">
        <w:rPr>
          <w:rStyle w:val="CharAttribute1"/>
          <w:rFonts w:eastAsia="Batang"/>
          <w:color w:val="000000" w:themeColor="text1"/>
          <w:szCs w:val="28"/>
          <w:lang w:val="uk-UA" w:eastAsia="uk-UA"/>
        </w:rPr>
        <w:t>Результати дослідження</w:t>
      </w:r>
      <w:r w:rsidR="001C4961">
        <w:rPr>
          <w:rStyle w:val="CharAttribute1"/>
          <w:rFonts w:eastAsia="Batang"/>
          <w:color w:val="000000" w:themeColor="text1"/>
          <w:szCs w:val="28"/>
          <w:lang w:val="uk-UA" w:eastAsia="uk-UA"/>
        </w:rPr>
        <w:t xml:space="preserve"> </w:t>
      </w:r>
      <w:r w:rsidRPr="00DA5724">
        <w:rPr>
          <w:rStyle w:val="CharAttribute1"/>
          <w:rFonts w:eastAsia="Batang"/>
          <w:color w:val="000000" w:themeColor="text1"/>
          <w:szCs w:val="28"/>
          <w:lang w:val="uk-UA" w:eastAsia="uk-UA"/>
        </w:rPr>
        <w:t xml:space="preserve">можуть бути використані при підготовці </w:t>
      </w:r>
      <w:r w:rsidR="00605241" w:rsidRPr="00DA5724">
        <w:rPr>
          <w:rStyle w:val="CharAttribute1"/>
          <w:rFonts w:eastAsia="Batang"/>
          <w:color w:val="000000" w:themeColor="text1"/>
          <w:szCs w:val="28"/>
          <w:lang w:val="uk-UA" w:eastAsia="uk-UA"/>
        </w:rPr>
        <w:t>навчальних планів та проведені занять для учнів п’ятих кла</w:t>
      </w:r>
      <w:r w:rsidR="00217CEF" w:rsidRPr="00DA5724">
        <w:rPr>
          <w:rStyle w:val="CharAttribute1"/>
          <w:rFonts w:eastAsia="Batang"/>
          <w:color w:val="000000" w:themeColor="text1"/>
          <w:szCs w:val="28"/>
          <w:lang w:val="uk-UA" w:eastAsia="uk-UA"/>
        </w:rPr>
        <w:t>сів.</w:t>
      </w:r>
    </w:p>
    <w:p w:rsidR="00CC4B1C" w:rsidRPr="00081EA5" w:rsidRDefault="001C4961" w:rsidP="00081EA5">
      <w:pPr>
        <w:pStyle w:val="ParaAttribute25"/>
        <w:spacing w:line="343" w:lineRule="auto"/>
        <w:ind w:firstLine="851"/>
        <w:rPr>
          <w:rStyle w:val="CharAttribute1"/>
          <w:rFonts w:eastAsia="Batang"/>
          <w:color w:val="000000" w:themeColor="text1"/>
          <w:lang w:eastAsia="uk-UA"/>
        </w:rPr>
      </w:pPr>
      <w:r w:rsidRPr="00081EA5">
        <w:rPr>
          <w:rStyle w:val="CharAttribute1"/>
          <w:rFonts w:eastAsia="Batang"/>
          <w:color w:val="000000" w:themeColor="text1"/>
          <w:szCs w:val="28"/>
          <w:lang w:val="uk-UA" w:eastAsia="uk-UA"/>
        </w:rPr>
        <w:t xml:space="preserve">Участь </w:t>
      </w:r>
      <w:r w:rsidR="00CC4B1C" w:rsidRPr="00081EA5">
        <w:rPr>
          <w:rStyle w:val="CharAttribute1"/>
          <w:rFonts w:eastAsia="Batang"/>
          <w:color w:val="000000" w:themeColor="text1"/>
          <w:szCs w:val="28"/>
          <w:lang w:val="uk-UA" w:eastAsia="uk-UA"/>
        </w:rPr>
        <w:t xml:space="preserve">у </w:t>
      </w:r>
      <w:r w:rsidR="00CC4B1C" w:rsidRPr="00081EA5">
        <w:rPr>
          <w:rStyle w:val="CharAttribute1"/>
          <w:rFonts w:eastAsia="Batang"/>
          <w:color w:val="000000" w:themeColor="text1"/>
          <w:lang w:val="uk-UA" w:eastAsia="uk-UA"/>
        </w:rPr>
        <w:t>щ</w:t>
      </w:r>
      <w:r w:rsidR="00CC4B1C" w:rsidRPr="00081EA5">
        <w:rPr>
          <w:rStyle w:val="CharAttribute1"/>
          <w:rFonts w:eastAsia="Batang"/>
          <w:color w:val="000000" w:themeColor="text1"/>
          <w:lang w:eastAsia="uk-UA"/>
        </w:rPr>
        <w:t>орічн</w:t>
      </w:r>
      <w:r w:rsidR="00CC4B1C" w:rsidRPr="00081EA5">
        <w:rPr>
          <w:rStyle w:val="CharAttribute1"/>
          <w:rFonts w:eastAsia="Batang"/>
          <w:color w:val="000000" w:themeColor="text1"/>
          <w:lang w:val="uk-UA" w:eastAsia="uk-UA"/>
        </w:rPr>
        <w:t>ій</w:t>
      </w:r>
      <w:r w:rsidR="00CC4B1C" w:rsidRPr="00081EA5">
        <w:rPr>
          <w:rStyle w:val="CharAttribute1"/>
          <w:rFonts w:eastAsia="Batang"/>
          <w:color w:val="000000" w:themeColor="text1"/>
          <w:lang w:eastAsia="uk-UA"/>
        </w:rPr>
        <w:t xml:space="preserve"> регіональн</w:t>
      </w:r>
      <w:r w:rsidR="00CC4B1C" w:rsidRPr="00081EA5">
        <w:rPr>
          <w:rStyle w:val="CharAttribute1"/>
          <w:rFonts w:eastAsia="Batang"/>
          <w:color w:val="000000" w:themeColor="text1"/>
          <w:lang w:val="uk-UA" w:eastAsia="uk-UA"/>
        </w:rPr>
        <w:t>ій</w:t>
      </w:r>
      <w:r w:rsidR="00CC4B1C" w:rsidRPr="00081EA5">
        <w:rPr>
          <w:rStyle w:val="CharAttribute1"/>
          <w:rFonts w:eastAsia="Batang"/>
          <w:color w:val="000000" w:themeColor="text1"/>
          <w:lang w:eastAsia="uk-UA"/>
        </w:rPr>
        <w:t xml:space="preserve"> </w:t>
      </w:r>
      <w:r w:rsidR="00CC4B1C" w:rsidRPr="00081EA5">
        <w:rPr>
          <w:rStyle w:val="CharAttribute1"/>
          <w:rFonts w:eastAsia="Batang"/>
          <w:color w:val="000000" w:themeColor="text1"/>
          <w:lang w:val="uk-UA" w:eastAsia="uk-UA"/>
        </w:rPr>
        <w:t>студентській конференції «</w:t>
      </w:r>
      <w:r w:rsidR="00CC4B1C" w:rsidRPr="00081EA5">
        <w:rPr>
          <w:rStyle w:val="CharAttribute1"/>
          <w:rFonts w:eastAsia="Batang"/>
          <w:color w:val="000000" w:themeColor="text1"/>
          <w:lang w:eastAsia="uk-UA"/>
        </w:rPr>
        <w:t>Актуальні проблеми особистісного зростання</w:t>
      </w:r>
      <w:r w:rsidR="00CC4B1C" w:rsidRPr="00081EA5">
        <w:rPr>
          <w:rStyle w:val="CharAttribute1"/>
          <w:rFonts w:eastAsia="Batang"/>
          <w:color w:val="000000" w:themeColor="text1"/>
          <w:lang w:val="uk-UA" w:eastAsia="uk-UA"/>
        </w:rPr>
        <w:t>»</w:t>
      </w:r>
      <w:r w:rsidR="00CC4B1C" w:rsidRPr="00081EA5">
        <w:rPr>
          <w:rStyle w:val="CharAttribute1"/>
          <w:rFonts w:eastAsia="Batang"/>
          <w:color w:val="000000" w:themeColor="text1"/>
          <w:lang w:eastAsia="uk-UA"/>
        </w:rPr>
        <w:t xml:space="preserve"> </w:t>
      </w:r>
      <w:r w:rsidR="00CC4B1C" w:rsidRPr="00081EA5">
        <w:rPr>
          <w:rStyle w:val="CharAttribute1"/>
          <w:rFonts w:eastAsia="Batang"/>
          <w:color w:val="000000" w:themeColor="text1"/>
          <w:lang w:val="uk-UA" w:eastAsia="uk-UA"/>
        </w:rPr>
        <w:t xml:space="preserve"> (</w:t>
      </w:r>
      <w:r w:rsidR="00CC4B1C" w:rsidRPr="00081EA5">
        <w:rPr>
          <w:rStyle w:val="CharAttribute1"/>
          <w:rFonts w:eastAsia="Batang"/>
          <w:color w:val="000000" w:themeColor="text1"/>
          <w:lang w:eastAsia="uk-UA"/>
        </w:rPr>
        <w:t>Ж</w:t>
      </w:r>
      <w:r w:rsidR="00CC4B1C" w:rsidRPr="00081EA5">
        <w:rPr>
          <w:rStyle w:val="CharAttribute1"/>
          <w:rFonts w:eastAsia="Batang"/>
          <w:color w:val="000000" w:themeColor="text1"/>
          <w:lang w:val="uk-UA" w:eastAsia="uk-UA"/>
        </w:rPr>
        <w:t xml:space="preserve">итомирський державний університет </w:t>
      </w:r>
      <w:r w:rsidR="00CC4B1C" w:rsidRPr="00081EA5">
        <w:rPr>
          <w:rStyle w:val="CharAttribute1"/>
          <w:rFonts w:eastAsia="Batang"/>
          <w:color w:val="000000" w:themeColor="text1"/>
          <w:lang w:eastAsia="uk-UA"/>
        </w:rPr>
        <w:t xml:space="preserve"> імені </w:t>
      </w:r>
      <w:r w:rsidR="00CC4B1C" w:rsidRPr="00081EA5">
        <w:rPr>
          <w:rStyle w:val="CharAttribute1"/>
          <w:rFonts w:eastAsia="Batang"/>
          <w:color w:val="000000" w:themeColor="text1"/>
          <w:lang w:val="uk-UA" w:eastAsia="uk-UA"/>
        </w:rPr>
        <w:t>Ів</w:t>
      </w:r>
      <w:r w:rsidR="00CC4B1C" w:rsidRPr="00081EA5">
        <w:rPr>
          <w:rStyle w:val="CharAttribute1"/>
          <w:rFonts w:eastAsia="Batang"/>
          <w:color w:val="000000" w:themeColor="text1"/>
          <w:lang w:eastAsia="uk-UA"/>
        </w:rPr>
        <w:t xml:space="preserve">ана </w:t>
      </w:r>
      <w:r w:rsidR="00CC4B1C" w:rsidRPr="00081EA5">
        <w:rPr>
          <w:rStyle w:val="CharAttribute1"/>
          <w:rFonts w:eastAsia="Batang"/>
          <w:color w:val="000000" w:themeColor="text1"/>
          <w:lang w:val="uk-UA" w:eastAsia="uk-UA"/>
        </w:rPr>
        <w:t>Ф</w:t>
      </w:r>
      <w:r w:rsidR="00CC4B1C" w:rsidRPr="00081EA5">
        <w:rPr>
          <w:rStyle w:val="CharAttribute1"/>
          <w:rFonts w:eastAsia="Batang"/>
          <w:color w:val="000000" w:themeColor="text1"/>
          <w:lang w:eastAsia="uk-UA"/>
        </w:rPr>
        <w:t>ранка</w:t>
      </w:r>
      <w:r w:rsidR="00081EA5" w:rsidRPr="00081EA5">
        <w:rPr>
          <w:rStyle w:val="CharAttribute1"/>
          <w:rFonts w:eastAsia="Batang"/>
          <w:color w:val="000000" w:themeColor="text1"/>
          <w:lang w:val="uk-UA" w:eastAsia="uk-UA"/>
        </w:rPr>
        <w:t xml:space="preserve">, </w:t>
      </w:r>
      <w:r w:rsidR="00081EA5" w:rsidRPr="00081EA5">
        <w:rPr>
          <w:rStyle w:val="CharAttribute1"/>
          <w:rFonts w:eastAsia="Batang"/>
          <w:color w:val="000000" w:themeColor="text1"/>
          <w:lang w:eastAsia="uk-UA"/>
        </w:rPr>
        <w:t>12 грудня 2017</w:t>
      </w:r>
      <w:r w:rsidR="00081EA5" w:rsidRPr="00081EA5">
        <w:rPr>
          <w:rStyle w:val="CharAttribute1"/>
          <w:rFonts w:eastAsia="Batang"/>
          <w:color w:val="000000" w:themeColor="text1"/>
          <w:lang w:val="uk-UA" w:eastAsia="uk-UA"/>
        </w:rPr>
        <w:t xml:space="preserve"> р</w:t>
      </w:r>
      <w:r w:rsidR="00081EA5" w:rsidRPr="00081EA5">
        <w:rPr>
          <w:rStyle w:val="CharAttribute1"/>
          <w:rFonts w:eastAsia="Batang"/>
          <w:color w:val="000000" w:themeColor="text1"/>
          <w:lang w:eastAsia="uk-UA"/>
        </w:rPr>
        <w:t>.</w:t>
      </w:r>
      <w:r w:rsidR="00081EA5" w:rsidRPr="00081EA5">
        <w:rPr>
          <w:rStyle w:val="CharAttribute1"/>
          <w:rFonts w:eastAsia="Batang"/>
          <w:color w:val="000000" w:themeColor="text1"/>
          <w:lang w:val="uk-UA" w:eastAsia="uk-UA"/>
        </w:rPr>
        <w:t>)</w:t>
      </w:r>
    </w:p>
    <w:p w:rsidR="001C4961" w:rsidRPr="001C4961" w:rsidRDefault="001C4961" w:rsidP="00DA5724">
      <w:pPr>
        <w:pStyle w:val="ParaAttribute25"/>
        <w:spacing w:line="343" w:lineRule="auto"/>
        <w:ind w:firstLine="851"/>
        <w:rPr>
          <w:color w:val="FF0000"/>
          <w:spacing w:val="-20"/>
          <w:sz w:val="28"/>
          <w:szCs w:val="28"/>
        </w:rPr>
      </w:pPr>
      <w:r w:rsidRPr="001C4961">
        <w:rPr>
          <w:rStyle w:val="CharAttribute1"/>
          <w:rFonts w:eastAsia="Batang"/>
          <w:color w:val="FF0000"/>
          <w:szCs w:val="28"/>
          <w:lang w:val="uk-UA" w:eastAsia="uk-UA"/>
        </w:rPr>
        <w:t xml:space="preserve"> </w:t>
      </w:r>
    </w:p>
    <w:p w:rsidR="00080A57" w:rsidRPr="003B02E3" w:rsidRDefault="00080A57" w:rsidP="00347F1E">
      <w:pPr>
        <w:pageBreakBefore/>
        <w:spacing w:after="0" w:line="360" w:lineRule="auto"/>
        <w:ind w:firstLine="709"/>
        <w:jc w:val="center"/>
        <w:outlineLvl w:val="0"/>
        <w:rPr>
          <w:rFonts w:ascii="Times New Roman" w:hAnsi="Times New Roman" w:cs="Times New Roman"/>
          <w:b/>
          <w:color w:val="000000" w:themeColor="text1"/>
          <w:sz w:val="28"/>
          <w:szCs w:val="28"/>
        </w:rPr>
      </w:pPr>
      <w:bookmarkStart w:id="3" w:name="_Toc482724214"/>
      <w:bookmarkStart w:id="4" w:name="_Toc502267165"/>
      <w:r w:rsidRPr="003B02E3">
        <w:rPr>
          <w:rFonts w:ascii="Times New Roman" w:hAnsi="Times New Roman" w:cs="Times New Roman"/>
          <w:b/>
          <w:color w:val="000000" w:themeColor="text1"/>
          <w:sz w:val="28"/>
          <w:szCs w:val="28"/>
        </w:rPr>
        <w:lastRenderedPageBreak/>
        <w:t>Розділ I.ТЕОРЕТИЧНИЙ АНАЛІЗ ПРОБЛЕМИ АДАПТАЦІЇ П’ЯТИКЛАСНИКІВ.</w:t>
      </w:r>
      <w:bookmarkEnd w:id="3"/>
      <w:bookmarkEnd w:id="4"/>
    </w:p>
    <w:p w:rsidR="00CA4872" w:rsidRPr="003B02E3" w:rsidRDefault="00080A57" w:rsidP="00347F1E">
      <w:pPr>
        <w:spacing w:after="0" w:line="360" w:lineRule="auto"/>
        <w:ind w:firstLine="709"/>
        <w:jc w:val="center"/>
        <w:outlineLvl w:val="1"/>
        <w:rPr>
          <w:rFonts w:ascii="Times New Roman" w:hAnsi="Times New Roman" w:cs="Times New Roman"/>
          <w:b/>
          <w:color w:val="000000" w:themeColor="text1"/>
          <w:sz w:val="28"/>
          <w:szCs w:val="28"/>
        </w:rPr>
      </w:pPr>
      <w:bookmarkStart w:id="5" w:name="_Toc482724215"/>
      <w:bookmarkStart w:id="6" w:name="_Toc502267166"/>
      <w:r w:rsidRPr="003B02E3">
        <w:rPr>
          <w:rFonts w:ascii="Times New Roman" w:hAnsi="Times New Roman" w:cs="Times New Roman"/>
          <w:b/>
          <w:color w:val="000000" w:themeColor="text1"/>
          <w:sz w:val="28"/>
          <w:szCs w:val="28"/>
        </w:rPr>
        <w:t>1.1.Теоретичні  підходи до аналізу проблеми адаптації у зарубіжній та вітчизняній психології.</w:t>
      </w:r>
      <w:bookmarkEnd w:id="5"/>
      <w:bookmarkEnd w:id="6"/>
    </w:p>
    <w:p w:rsidR="00CA4872" w:rsidRPr="003B02E3" w:rsidRDefault="00625156" w:rsidP="00C51443">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 xml:space="preserve">Людина, як істота </w:t>
      </w:r>
      <w:proofErr w:type="spellStart"/>
      <w:r w:rsidRPr="003B02E3">
        <w:rPr>
          <w:rFonts w:ascii="Times New Roman" w:hAnsi="Times New Roman" w:cs="Times New Roman"/>
          <w:color w:val="000000" w:themeColor="text1"/>
          <w:sz w:val="28"/>
          <w:szCs w:val="28"/>
        </w:rPr>
        <w:t>біосоціальна</w:t>
      </w:r>
      <w:proofErr w:type="spellEnd"/>
      <w:r w:rsidRPr="003B02E3">
        <w:rPr>
          <w:rFonts w:ascii="Times New Roman" w:hAnsi="Times New Roman" w:cs="Times New Roman"/>
          <w:color w:val="000000" w:themeColor="text1"/>
          <w:sz w:val="28"/>
          <w:szCs w:val="28"/>
        </w:rPr>
        <w:t xml:space="preserve">, потребує для свого розвитку соціального середовища, </w:t>
      </w:r>
      <w:r w:rsidR="00152509" w:rsidRPr="003B02E3">
        <w:rPr>
          <w:rFonts w:ascii="Times New Roman" w:hAnsi="Times New Roman" w:cs="Times New Roman"/>
          <w:color w:val="000000" w:themeColor="text1"/>
          <w:sz w:val="28"/>
          <w:szCs w:val="28"/>
        </w:rPr>
        <w:t xml:space="preserve">що </w:t>
      </w:r>
      <w:r w:rsidRPr="003B02E3">
        <w:rPr>
          <w:rFonts w:ascii="Times New Roman" w:hAnsi="Times New Roman" w:cs="Times New Roman"/>
          <w:color w:val="000000" w:themeColor="text1"/>
          <w:sz w:val="28"/>
          <w:szCs w:val="28"/>
        </w:rPr>
        <w:t>приймає активну участь у процесі її становлення. Однак соціальне середовище може слугувати для людини джерелом її проблем і навіть страждань у випадку, коли людина не змогла за якихось обставин вжитися в нього й відчути себе його частиною, безумовно, не втрачаючи при цьому с</w:t>
      </w:r>
      <w:r w:rsidR="000242A0" w:rsidRPr="003B02E3">
        <w:rPr>
          <w:rFonts w:ascii="Times New Roman" w:hAnsi="Times New Roman" w:cs="Times New Roman"/>
          <w:color w:val="000000" w:themeColor="text1"/>
          <w:sz w:val="28"/>
          <w:szCs w:val="28"/>
        </w:rPr>
        <w:t>воєї індивідуальності [3</w:t>
      </w:r>
      <w:r w:rsidRPr="003B02E3">
        <w:rPr>
          <w:rFonts w:ascii="Times New Roman" w:hAnsi="Times New Roman" w:cs="Times New Roman"/>
          <w:color w:val="000000" w:themeColor="text1"/>
          <w:sz w:val="28"/>
          <w:szCs w:val="28"/>
        </w:rPr>
        <w:t>].</w:t>
      </w:r>
    </w:p>
    <w:p w:rsidR="00C97354" w:rsidRPr="003B02E3" w:rsidRDefault="00C97354" w:rsidP="00C97354">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 xml:space="preserve">Загалом дослідження адаптації мають тривалу історію і ведуть свій початок з природничих наук: біології, фізіології, медицини. Пізніше було перенесене у соціологію і психологію. </w:t>
      </w:r>
      <w:r w:rsidR="00625156" w:rsidRPr="003B02E3">
        <w:rPr>
          <w:rFonts w:ascii="Times New Roman" w:hAnsi="Times New Roman" w:cs="Times New Roman"/>
          <w:color w:val="000000" w:themeColor="text1"/>
          <w:sz w:val="28"/>
          <w:szCs w:val="28"/>
        </w:rPr>
        <w:t>Теорія психологічної адаптації розвивається в руслі різних психологічних підходів і напрямів.</w:t>
      </w:r>
    </w:p>
    <w:p w:rsidR="00C97354" w:rsidRPr="003B02E3" w:rsidRDefault="00C97354" w:rsidP="00C97354">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Але в різних сферах застосування, залежно від використання, цей термін має різні значення. У великому тлумачному словнику сучасної української мови одним з визначень адаптації є наступне – «пристосування організмів, органів чуття до умов існування, до оточення» [4, с.11].</w:t>
      </w:r>
    </w:p>
    <w:p w:rsidR="00625156" w:rsidRPr="003B02E3" w:rsidRDefault="00C97354" w:rsidP="00C51443">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Необхідно зазначити, що т</w:t>
      </w:r>
      <w:r w:rsidR="00625156" w:rsidRPr="003B02E3">
        <w:rPr>
          <w:rFonts w:ascii="Times New Roman" w:hAnsi="Times New Roman" w:cs="Times New Roman"/>
          <w:color w:val="000000" w:themeColor="text1"/>
          <w:sz w:val="28"/>
          <w:szCs w:val="28"/>
        </w:rPr>
        <w:t xml:space="preserve">ермін «адаптація» (лат. </w:t>
      </w:r>
      <w:r w:rsidR="00625156" w:rsidRPr="003B02E3">
        <w:rPr>
          <w:rFonts w:ascii="Times New Roman" w:hAnsi="Times New Roman" w:cs="Times New Roman"/>
          <w:color w:val="000000" w:themeColor="text1"/>
          <w:sz w:val="28"/>
          <w:szCs w:val="28"/>
          <w:lang w:val="en-US"/>
        </w:rPr>
        <w:t>Adaptation</w:t>
      </w:r>
      <w:r w:rsidR="00625156" w:rsidRPr="003B02E3">
        <w:rPr>
          <w:rFonts w:ascii="Times New Roman" w:hAnsi="Times New Roman" w:cs="Times New Roman"/>
          <w:color w:val="000000" w:themeColor="text1"/>
          <w:sz w:val="28"/>
          <w:szCs w:val="28"/>
        </w:rPr>
        <w:t xml:space="preserve"> – пристосування) уперше був введений </w:t>
      </w:r>
      <w:proofErr w:type="spellStart"/>
      <w:r w:rsidR="00625156" w:rsidRPr="003B02E3">
        <w:rPr>
          <w:rFonts w:ascii="Times New Roman" w:hAnsi="Times New Roman" w:cs="Times New Roman"/>
          <w:color w:val="000000" w:themeColor="text1"/>
          <w:sz w:val="28"/>
          <w:szCs w:val="28"/>
        </w:rPr>
        <w:t>Аубертом</w:t>
      </w:r>
      <w:proofErr w:type="spellEnd"/>
      <w:r w:rsidR="00625156" w:rsidRPr="003B02E3">
        <w:rPr>
          <w:rFonts w:ascii="Times New Roman" w:hAnsi="Times New Roman" w:cs="Times New Roman"/>
          <w:color w:val="000000" w:themeColor="text1"/>
          <w:sz w:val="28"/>
          <w:szCs w:val="28"/>
        </w:rPr>
        <w:t xml:space="preserve"> і став широко вживаним у медичній і психологічній літературі, де він означав зміну чутливості аналізаторів під впливом пристосування органів чуття до діючих подразників. З філософської точки зору адаптація є діалектичною єдністю динаміки і стабільності і є аспектом життєдіяльності особи і виду, у якому реалізується фундаментальна властивість матерії до самозбереження і розвитку у конкретних умовах існування [1</w:t>
      </w:r>
      <w:r w:rsidR="000242A0" w:rsidRPr="003B02E3">
        <w:rPr>
          <w:rFonts w:ascii="Times New Roman" w:hAnsi="Times New Roman" w:cs="Times New Roman"/>
          <w:color w:val="000000" w:themeColor="text1"/>
          <w:sz w:val="28"/>
          <w:szCs w:val="28"/>
        </w:rPr>
        <w:t>9</w:t>
      </w:r>
      <w:r w:rsidR="00625156" w:rsidRPr="003B02E3">
        <w:rPr>
          <w:rFonts w:ascii="Times New Roman" w:hAnsi="Times New Roman" w:cs="Times New Roman"/>
          <w:color w:val="000000" w:themeColor="text1"/>
          <w:sz w:val="28"/>
          <w:szCs w:val="28"/>
        </w:rPr>
        <w:t>,с</w:t>
      </w:r>
      <w:r w:rsidR="00760438" w:rsidRPr="003B02E3">
        <w:rPr>
          <w:rFonts w:ascii="Times New Roman" w:hAnsi="Times New Roman" w:cs="Times New Roman"/>
          <w:color w:val="000000" w:themeColor="text1"/>
          <w:sz w:val="28"/>
          <w:szCs w:val="28"/>
        </w:rPr>
        <w:t>.</w:t>
      </w:r>
      <w:r w:rsidR="00625156" w:rsidRPr="003B02E3">
        <w:rPr>
          <w:rFonts w:ascii="Times New Roman" w:hAnsi="Times New Roman" w:cs="Times New Roman"/>
          <w:color w:val="000000" w:themeColor="text1"/>
          <w:sz w:val="28"/>
          <w:szCs w:val="28"/>
        </w:rPr>
        <w:t>6]</w:t>
      </w:r>
      <w:r w:rsidR="00152509" w:rsidRPr="003B02E3">
        <w:rPr>
          <w:rFonts w:ascii="Times New Roman" w:hAnsi="Times New Roman" w:cs="Times New Roman"/>
          <w:color w:val="000000" w:themeColor="text1"/>
          <w:sz w:val="28"/>
          <w:szCs w:val="28"/>
        </w:rPr>
        <w:t>.</w:t>
      </w:r>
      <w:r w:rsidR="003B02E3" w:rsidRPr="003B02E3">
        <w:rPr>
          <w:rFonts w:ascii="Times New Roman" w:hAnsi="Times New Roman" w:cs="Times New Roman"/>
          <w:color w:val="000000" w:themeColor="text1"/>
          <w:sz w:val="28"/>
          <w:szCs w:val="28"/>
          <w:shd w:val="clear" w:color="auto" w:fill="FFFFFF"/>
        </w:rPr>
        <w:t xml:space="preserve"> Однак у психологічній літературі зустрічається і дуже однобоке розуміння процесу адаптації – тільки як пристосування, підпорядкування індивіда вимогам навколишнього середовища (не зважаючи на його потреби), що викликає критику.</w:t>
      </w:r>
    </w:p>
    <w:p w:rsidR="003B02E3" w:rsidRPr="003B02E3" w:rsidRDefault="00CA4872" w:rsidP="003B02E3">
      <w:pPr>
        <w:spacing w:after="0" w:line="360" w:lineRule="auto"/>
        <w:ind w:firstLine="709"/>
        <w:jc w:val="both"/>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lastRenderedPageBreak/>
        <w:t>Загальні аспекти проблеми адаптації та дезадаптації розглядались вітчизняними та зарубіжними психолог</w:t>
      </w:r>
      <w:r w:rsidR="00760438" w:rsidRPr="003B02E3">
        <w:rPr>
          <w:rFonts w:ascii="Times New Roman" w:hAnsi="Times New Roman" w:cs="Times New Roman"/>
          <w:color w:val="000000" w:themeColor="text1"/>
          <w:sz w:val="28"/>
          <w:szCs w:val="28"/>
        </w:rPr>
        <w:t xml:space="preserve">ами: Л. Виготським Л. </w:t>
      </w:r>
      <w:proofErr w:type="spellStart"/>
      <w:r w:rsidR="00760438" w:rsidRPr="003B02E3">
        <w:rPr>
          <w:rFonts w:ascii="Times New Roman" w:hAnsi="Times New Roman" w:cs="Times New Roman"/>
          <w:color w:val="000000" w:themeColor="text1"/>
          <w:sz w:val="28"/>
          <w:szCs w:val="28"/>
        </w:rPr>
        <w:t>Божович</w:t>
      </w:r>
      <w:proofErr w:type="spellEnd"/>
      <w:r w:rsidR="00760438" w:rsidRPr="003B02E3">
        <w:rPr>
          <w:rFonts w:ascii="Times New Roman" w:hAnsi="Times New Roman" w:cs="Times New Roman"/>
          <w:color w:val="000000" w:themeColor="text1"/>
          <w:sz w:val="28"/>
          <w:szCs w:val="28"/>
        </w:rPr>
        <w:t xml:space="preserve">, </w:t>
      </w:r>
      <w:r w:rsidR="00340D98" w:rsidRPr="003B02E3">
        <w:rPr>
          <w:rFonts w:ascii="Times New Roman" w:hAnsi="Times New Roman" w:cs="Times New Roman"/>
          <w:color w:val="000000" w:themeColor="text1"/>
          <w:sz w:val="28"/>
          <w:szCs w:val="28"/>
        </w:rPr>
        <w:t>О. </w:t>
      </w:r>
      <w:proofErr w:type="spellStart"/>
      <w:r w:rsidRPr="003B02E3">
        <w:rPr>
          <w:rFonts w:ascii="Times New Roman" w:hAnsi="Times New Roman" w:cs="Times New Roman"/>
          <w:color w:val="000000" w:themeColor="text1"/>
          <w:sz w:val="28"/>
          <w:szCs w:val="28"/>
        </w:rPr>
        <w:t>Ле</w:t>
      </w:r>
      <w:r w:rsidR="00EF5B78" w:rsidRPr="003B02E3">
        <w:rPr>
          <w:rFonts w:ascii="Times New Roman" w:hAnsi="Times New Roman" w:cs="Times New Roman"/>
          <w:color w:val="000000" w:themeColor="text1"/>
          <w:sz w:val="28"/>
          <w:szCs w:val="28"/>
        </w:rPr>
        <w:t>онт’євим</w:t>
      </w:r>
      <w:proofErr w:type="spellEnd"/>
      <w:r w:rsidR="00EF5B78" w:rsidRPr="003B02E3">
        <w:rPr>
          <w:rFonts w:ascii="Times New Roman" w:hAnsi="Times New Roman" w:cs="Times New Roman"/>
          <w:color w:val="000000" w:themeColor="text1"/>
          <w:sz w:val="28"/>
          <w:szCs w:val="28"/>
        </w:rPr>
        <w:t xml:space="preserve">, Н. Максимовою, </w:t>
      </w:r>
      <w:r w:rsidRPr="003B02E3">
        <w:rPr>
          <w:rFonts w:ascii="Times New Roman" w:hAnsi="Times New Roman" w:cs="Times New Roman"/>
          <w:color w:val="000000" w:themeColor="text1"/>
          <w:sz w:val="28"/>
          <w:szCs w:val="28"/>
        </w:rPr>
        <w:t xml:space="preserve">О. Морозом, Ж. </w:t>
      </w:r>
      <w:proofErr w:type="spellStart"/>
      <w:r w:rsidRPr="003B02E3">
        <w:rPr>
          <w:rFonts w:ascii="Times New Roman" w:hAnsi="Times New Roman" w:cs="Times New Roman"/>
          <w:color w:val="000000" w:themeColor="text1"/>
          <w:sz w:val="28"/>
          <w:szCs w:val="28"/>
        </w:rPr>
        <w:t>Піаже</w:t>
      </w:r>
      <w:proofErr w:type="spellEnd"/>
      <w:r w:rsidRPr="003B02E3">
        <w:rPr>
          <w:rFonts w:ascii="Times New Roman" w:hAnsi="Times New Roman" w:cs="Times New Roman"/>
          <w:color w:val="000000" w:themeColor="text1"/>
          <w:sz w:val="28"/>
          <w:szCs w:val="28"/>
        </w:rPr>
        <w:t>, В. Петровськи</w:t>
      </w:r>
      <w:r w:rsidR="00340D98" w:rsidRPr="003B02E3">
        <w:rPr>
          <w:rFonts w:ascii="Times New Roman" w:hAnsi="Times New Roman" w:cs="Times New Roman"/>
          <w:color w:val="000000" w:themeColor="text1"/>
          <w:sz w:val="28"/>
          <w:szCs w:val="28"/>
        </w:rPr>
        <w:t>м, Н. </w:t>
      </w:r>
      <w:proofErr w:type="spellStart"/>
      <w:r w:rsidR="00EF5B78" w:rsidRPr="003B02E3">
        <w:rPr>
          <w:rFonts w:ascii="Times New Roman" w:hAnsi="Times New Roman" w:cs="Times New Roman"/>
          <w:color w:val="000000" w:themeColor="text1"/>
          <w:sz w:val="28"/>
          <w:szCs w:val="28"/>
        </w:rPr>
        <w:t>Ржецьким</w:t>
      </w:r>
      <w:proofErr w:type="spellEnd"/>
      <w:r w:rsidR="00EF5B78" w:rsidRPr="003B02E3">
        <w:rPr>
          <w:rFonts w:ascii="Times New Roman" w:hAnsi="Times New Roman" w:cs="Times New Roman"/>
          <w:color w:val="000000" w:themeColor="text1"/>
          <w:sz w:val="28"/>
          <w:szCs w:val="28"/>
        </w:rPr>
        <w:t xml:space="preserve">, С. </w:t>
      </w:r>
      <w:proofErr w:type="spellStart"/>
      <w:r w:rsidR="00EF5B78" w:rsidRPr="003B02E3">
        <w:rPr>
          <w:rFonts w:ascii="Times New Roman" w:hAnsi="Times New Roman" w:cs="Times New Roman"/>
          <w:color w:val="000000" w:themeColor="text1"/>
          <w:sz w:val="28"/>
          <w:szCs w:val="28"/>
        </w:rPr>
        <w:t>Рубінштейно</w:t>
      </w:r>
      <w:r w:rsidR="004F17A0" w:rsidRPr="003B02E3">
        <w:rPr>
          <w:rFonts w:ascii="Times New Roman" w:hAnsi="Times New Roman" w:cs="Times New Roman"/>
          <w:color w:val="000000" w:themeColor="text1"/>
          <w:sz w:val="28"/>
          <w:szCs w:val="28"/>
        </w:rPr>
        <w:t>м</w:t>
      </w:r>
      <w:proofErr w:type="spellEnd"/>
      <w:r w:rsidR="00EF5B78" w:rsidRPr="003B02E3">
        <w:rPr>
          <w:rFonts w:ascii="Times New Roman" w:hAnsi="Times New Roman" w:cs="Times New Roman"/>
          <w:color w:val="000000" w:themeColor="text1"/>
          <w:sz w:val="28"/>
          <w:szCs w:val="28"/>
        </w:rPr>
        <w:t xml:space="preserve"> та ін.</w:t>
      </w:r>
      <w:r w:rsidRPr="003B02E3">
        <w:rPr>
          <w:rFonts w:ascii="Times New Roman" w:hAnsi="Times New Roman" w:cs="Times New Roman"/>
          <w:color w:val="000000" w:themeColor="text1"/>
          <w:sz w:val="28"/>
          <w:szCs w:val="28"/>
        </w:rPr>
        <w:t xml:space="preserve">. </w:t>
      </w:r>
    </w:p>
    <w:p w:rsidR="00FD41B4" w:rsidRPr="003B02E3" w:rsidRDefault="00FD41B4" w:rsidP="00C51443">
      <w:pPr>
        <w:spacing w:after="0" w:line="360" w:lineRule="auto"/>
        <w:ind w:firstLine="709"/>
        <w:jc w:val="both"/>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Важливий вклад у вивчення пробл</w:t>
      </w:r>
      <w:r w:rsidR="003B02E3" w:rsidRPr="003B02E3">
        <w:rPr>
          <w:rFonts w:ascii="Times New Roman" w:hAnsi="Times New Roman" w:cs="Times New Roman"/>
          <w:color w:val="000000" w:themeColor="text1"/>
          <w:sz w:val="28"/>
          <w:szCs w:val="28"/>
        </w:rPr>
        <w:t xml:space="preserve">еми </w:t>
      </w:r>
      <w:r w:rsidRPr="003B02E3">
        <w:rPr>
          <w:rFonts w:ascii="Times New Roman" w:hAnsi="Times New Roman" w:cs="Times New Roman"/>
          <w:color w:val="000000" w:themeColor="text1"/>
          <w:sz w:val="28"/>
          <w:szCs w:val="28"/>
        </w:rPr>
        <w:t xml:space="preserve">адаптації був внесений Ж. </w:t>
      </w:r>
      <w:proofErr w:type="spellStart"/>
      <w:r w:rsidRPr="003B02E3">
        <w:rPr>
          <w:rFonts w:ascii="Times New Roman" w:hAnsi="Times New Roman" w:cs="Times New Roman"/>
          <w:color w:val="000000" w:themeColor="text1"/>
          <w:sz w:val="28"/>
          <w:szCs w:val="28"/>
        </w:rPr>
        <w:t>Піаже</w:t>
      </w:r>
      <w:proofErr w:type="spellEnd"/>
      <w:r w:rsidRPr="003B02E3">
        <w:rPr>
          <w:rFonts w:ascii="Times New Roman" w:hAnsi="Times New Roman" w:cs="Times New Roman"/>
          <w:color w:val="000000" w:themeColor="text1"/>
          <w:sz w:val="28"/>
          <w:szCs w:val="28"/>
        </w:rPr>
        <w:t xml:space="preserve">. Він охарактеризував адаптацію, як таку, що «забезпечує рівновагу між дією організму на середовище і </w:t>
      </w:r>
      <w:proofErr w:type="spellStart"/>
      <w:r w:rsidRPr="003B02E3">
        <w:rPr>
          <w:rFonts w:ascii="Times New Roman" w:hAnsi="Times New Roman" w:cs="Times New Roman"/>
          <w:color w:val="000000" w:themeColor="text1"/>
          <w:sz w:val="28"/>
          <w:szCs w:val="28"/>
        </w:rPr>
        <w:t>зворотньою</w:t>
      </w:r>
      <w:proofErr w:type="spellEnd"/>
      <w:r w:rsidRPr="003B02E3">
        <w:rPr>
          <w:rFonts w:ascii="Times New Roman" w:hAnsi="Times New Roman" w:cs="Times New Roman"/>
          <w:color w:val="000000" w:themeColor="text1"/>
          <w:sz w:val="28"/>
          <w:szCs w:val="28"/>
        </w:rPr>
        <w:t xml:space="preserve"> дією </w:t>
      </w:r>
      <w:r w:rsidR="00152509" w:rsidRPr="003B02E3">
        <w:rPr>
          <w:rFonts w:ascii="Times New Roman" w:hAnsi="Times New Roman" w:cs="Times New Roman"/>
          <w:color w:val="000000" w:themeColor="text1"/>
          <w:sz w:val="28"/>
          <w:szCs w:val="28"/>
        </w:rPr>
        <w:t xml:space="preserve">середовища на організм» </w:t>
      </w:r>
      <w:r w:rsidRPr="003B02E3">
        <w:rPr>
          <w:rFonts w:ascii="Times New Roman" w:hAnsi="Times New Roman" w:cs="Times New Roman"/>
          <w:color w:val="000000" w:themeColor="text1"/>
          <w:sz w:val="28"/>
          <w:szCs w:val="28"/>
        </w:rPr>
        <w:t xml:space="preserve">Ж. </w:t>
      </w:r>
      <w:proofErr w:type="spellStart"/>
      <w:r w:rsidRPr="003B02E3">
        <w:rPr>
          <w:rFonts w:ascii="Times New Roman" w:hAnsi="Times New Roman" w:cs="Times New Roman"/>
          <w:color w:val="000000" w:themeColor="text1"/>
          <w:sz w:val="28"/>
          <w:szCs w:val="28"/>
        </w:rPr>
        <w:t>Піаже</w:t>
      </w:r>
      <w:proofErr w:type="spellEnd"/>
      <w:r w:rsidRPr="003B02E3">
        <w:rPr>
          <w:rFonts w:ascii="Times New Roman" w:hAnsi="Times New Roman" w:cs="Times New Roman"/>
          <w:color w:val="000000" w:themeColor="text1"/>
          <w:sz w:val="28"/>
          <w:szCs w:val="28"/>
        </w:rPr>
        <w:t xml:space="preserve"> також вводить поняття «асиміляція» і «акомодація». Дію </w:t>
      </w:r>
      <w:proofErr w:type="spellStart"/>
      <w:r w:rsidRPr="003B02E3">
        <w:rPr>
          <w:rFonts w:ascii="Times New Roman" w:hAnsi="Times New Roman" w:cs="Times New Roman"/>
          <w:color w:val="000000" w:themeColor="text1"/>
          <w:sz w:val="28"/>
          <w:szCs w:val="28"/>
        </w:rPr>
        <w:t>організма</w:t>
      </w:r>
      <w:proofErr w:type="spellEnd"/>
      <w:r w:rsidRPr="003B02E3">
        <w:rPr>
          <w:rFonts w:ascii="Times New Roman" w:hAnsi="Times New Roman" w:cs="Times New Roman"/>
          <w:color w:val="000000" w:themeColor="text1"/>
          <w:sz w:val="28"/>
          <w:szCs w:val="28"/>
        </w:rPr>
        <w:t xml:space="preserve"> на об'єкти, що його оточують, Ж. </w:t>
      </w:r>
      <w:proofErr w:type="spellStart"/>
      <w:r w:rsidRPr="003B02E3">
        <w:rPr>
          <w:rFonts w:ascii="Times New Roman" w:hAnsi="Times New Roman" w:cs="Times New Roman"/>
          <w:color w:val="000000" w:themeColor="text1"/>
          <w:sz w:val="28"/>
          <w:szCs w:val="28"/>
        </w:rPr>
        <w:t>Піаже</w:t>
      </w:r>
      <w:proofErr w:type="spellEnd"/>
      <w:r w:rsidRPr="003B02E3">
        <w:rPr>
          <w:rFonts w:ascii="Times New Roman" w:hAnsi="Times New Roman" w:cs="Times New Roman"/>
          <w:color w:val="000000" w:themeColor="text1"/>
          <w:sz w:val="28"/>
          <w:szCs w:val="28"/>
        </w:rPr>
        <w:t xml:space="preserve"> називає асиміляцією. З іншого боку, середовище</w:t>
      </w:r>
      <w:r w:rsidR="003B02E3" w:rsidRPr="003B02E3">
        <w:rPr>
          <w:rFonts w:ascii="Times New Roman" w:hAnsi="Times New Roman" w:cs="Times New Roman"/>
          <w:color w:val="000000" w:themeColor="text1"/>
          <w:sz w:val="28"/>
          <w:szCs w:val="28"/>
        </w:rPr>
        <w:t xml:space="preserve"> чи</w:t>
      </w:r>
      <w:r w:rsidR="00156519">
        <w:rPr>
          <w:rFonts w:ascii="Times New Roman" w:hAnsi="Times New Roman" w:cs="Times New Roman"/>
          <w:color w:val="000000" w:themeColor="text1"/>
          <w:sz w:val="28"/>
          <w:szCs w:val="28"/>
        </w:rPr>
        <w:t xml:space="preserve">нить на організм </w:t>
      </w:r>
      <w:proofErr w:type="spellStart"/>
      <w:r w:rsidR="00156519">
        <w:rPr>
          <w:rFonts w:ascii="Times New Roman" w:hAnsi="Times New Roman" w:cs="Times New Roman"/>
          <w:color w:val="000000" w:themeColor="text1"/>
          <w:sz w:val="28"/>
          <w:szCs w:val="28"/>
        </w:rPr>
        <w:t>зворотню</w:t>
      </w:r>
      <w:proofErr w:type="spellEnd"/>
      <w:r w:rsidR="00156519">
        <w:rPr>
          <w:rFonts w:ascii="Times New Roman" w:hAnsi="Times New Roman" w:cs="Times New Roman"/>
          <w:color w:val="000000" w:themeColor="text1"/>
          <w:sz w:val="28"/>
          <w:szCs w:val="28"/>
        </w:rPr>
        <w:t xml:space="preserve"> дію -</w:t>
      </w:r>
      <w:r w:rsidRPr="003B02E3">
        <w:rPr>
          <w:rFonts w:ascii="Times New Roman" w:hAnsi="Times New Roman" w:cs="Times New Roman"/>
          <w:color w:val="000000" w:themeColor="text1"/>
          <w:sz w:val="28"/>
          <w:szCs w:val="28"/>
        </w:rPr>
        <w:t xml:space="preserve"> «акомодація». </w:t>
      </w:r>
      <w:r w:rsidR="000242A0" w:rsidRPr="003B02E3">
        <w:rPr>
          <w:rFonts w:ascii="Times New Roman" w:hAnsi="Times New Roman" w:cs="Times New Roman"/>
          <w:color w:val="000000" w:themeColor="text1"/>
          <w:sz w:val="28"/>
          <w:szCs w:val="28"/>
        </w:rPr>
        <w:t>[15</w:t>
      </w:r>
      <w:r w:rsidR="00152509" w:rsidRPr="003B02E3">
        <w:rPr>
          <w:rFonts w:ascii="Times New Roman" w:hAnsi="Times New Roman" w:cs="Times New Roman"/>
          <w:color w:val="000000" w:themeColor="text1"/>
          <w:sz w:val="28"/>
          <w:szCs w:val="28"/>
        </w:rPr>
        <w:t>, с.</w:t>
      </w:r>
      <w:r w:rsidR="003B02E3" w:rsidRPr="003B02E3">
        <w:rPr>
          <w:rFonts w:ascii="Times New Roman" w:hAnsi="Times New Roman" w:cs="Times New Roman"/>
          <w:color w:val="000000" w:themeColor="text1"/>
          <w:sz w:val="28"/>
          <w:szCs w:val="28"/>
        </w:rPr>
        <w:t xml:space="preserve"> 60-</w:t>
      </w:r>
      <w:r w:rsidRPr="003B02E3">
        <w:rPr>
          <w:rFonts w:ascii="Times New Roman" w:hAnsi="Times New Roman" w:cs="Times New Roman"/>
          <w:color w:val="000000" w:themeColor="text1"/>
          <w:sz w:val="28"/>
          <w:szCs w:val="28"/>
        </w:rPr>
        <w:t xml:space="preserve">61]. Повноцінна адаптація забезпечується в результаті динамічної рівноваги між процесами асиміляції і акомодації на соціальному рівні і рівні особи. </w:t>
      </w:r>
    </w:p>
    <w:p w:rsidR="003B02E3" w:rsidRPr="003B02E3" w:rsidRDefault="003B02E3" w:rsidP="003B02E3">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shd w:val="clear" w:color="auto" w:fill="FFFFFF"/>
        </w:rPr>
        <w:t xml:space="preserve">Потрібно враховувати, що адаптаційний процес можна розглядати на різних рівнях його протікання, тобто на рівнях: міжособистісних відносин, індивідуальної поведінки, базових психічних функцій, психофізіологічної регуляції, фізіологічних механізмів забезпечення діяльності, функціонального резерву організму, здоров'я. На думку Ф.Б. Березіна, для людини вирішальною є психічна адаптація, що значно впливає на адаптаційні процеси інших рівнів </w:t>
      </w:r>
    </w:p>
    <w:p w:rsidR="003B02E3" w:rsidRPr="003B02E3" w:rsidRDefault="003B02E3" w:rsidP="003B02E3">
      <w:pPr>
        <w:autoSpaceDE w:val="0"/>
        <w:autoSpaceDN w:val="0"/>
        <w:adjustRightInd w:val="0"/>
        <w:spacing w:after="0" w:line="360" w:lineRule="auto"/>
        <w:ind w:firstLine="709"/>
        <w:jc w:val="both"/>
        <w:rPr>
          <w:rFonts w:ascii="Times New Roman" w:hAnsi="Times New Roman" w:cs="Times New Roman"/>
          <w:color w:val="000000" w:themeColor="text1"/>
          <w:sz w:val="28"/>
          <w:szCs w:val="28"/>
          <w:shd w:val="clear" w:color="auto" w:fill="FFFFFF"/>
        </w:rPr>
      </w:pPr>
      <w:r w:rsidRPr="003B02E3">
        <w:rPr>
          <w:rFonts w:ascii="Times New Roman" w:hAnsi="Times New Roman" w:cs="Times New Roman"/>
          <w:color w:val="000000" w:themeColor="text1"/>
          <w:sz w:val="28"/>
          <w:szCs w:val="28"/>
          <w:shd w:val="clear" w:color="auto" w:fill="FFFFFF"/>
        </w:rPr>
        <w:t xml:space="preserve">За визначенням С.Д. Максименка, психічна адаптація – </w:t>
      </w:r>
      <w:r w:rsidR="00156519">
        <w:rPr>
          <w:rFonts w:ascii="Times New Roman" w:hAnsi="Times New Roman" w:cs="Times New Roman"/>
          <w:color w:val="000000" w:themeColor="text1"/>
          <w:sz w:val="28"/>
          <w:szCs w:val="28"/>
          <w:shd w:val="clear" w:color="auto" w:fill="FFFFFF"/>
        </w:rPr>
        <w:t>«</w:t>
      </w:r>
      <w:r w:rsidRPr="003B02E3">
        <w:rPr>
          <w:rFonts w:ascii="Times New Roman" w:hAnsi="Times New Roman" w:cs="Times New Roman"/>
          <w:color w:val="000000" w:themeColor="text1"/>
          <w:sz w:val="28"/>
          <w:szCs w:val="28"/>
          <w:shd w:val="clear" w:color="auto" w:fill="FFFFFF"/>
        </w:rPr>
        <w:t>...це процес взаємодії особистості з середовищем, при якому особистість повинна враховувати особливості середовища й активно впливати на нього, щоб забезпечити задоволення своїх основних потреб і р</w:t>
      </w:r>
      <w:r>
        <w:rPr>
          <w:rFonts w:ascii="Times New Roman" w:hAnsi="Times New Roman" w:cs="Times New Roman"/>
          <w:color w:val="000000" w:themeColor="text1"/>
          <w:sz w:val="28"/>
          <w:szCs w:val="28"/>
          <w:shd w:val="clear" w:color="auto" w:fill="FFFFFF"/>
        </w:rPr>
        <w:t>еалізацію значимих ланцюгів</w:t>
      </w:r>
      <w:r w:rsidR="00156519">
        <w:rPr>
          <w:rFonts w:ascii="Times New Roman" w:hAnsi="Times New Roman" w:cs="Times New Roman"/>
          <w:color w:val="000000" w:themeColor="text1"/>
          <w:sz w:val="28"/>
          <w:szCs w:val="28"/>
          <w:shd w:val="clear" w:color="auto" w:fill="FFFFFF"/>
        </w:rPr>
        <w:t>»</w:t>
      </w:r>
      <w:r w:rsidRPr="003B02E3">
        <w:rPr>
          <w:rFonts w:ascii="Times New Roman" w:hAnsi="Times New Roman" w:cs="Times New Roman"/>
          <w:color w:val="000000" w:themeColor="text1"/>
          <w:sz w:val="28"/>
          <w:szCs w:val="28"/>
          <w:shd w:val="clear" w:color="auto" w:fill="FFFFFF"/>
        </w:rPr>
        <w:t>[2</w:t>
      </w:r>
      <w:r>
        <w:rPr>
          <w:rFonts w:ascii="Times New Roman" w:hAnsi="Times New Roman" w:cs="Times New Roman"/>
          <w:color w:val="000000" w:themeColor="text1"/>
          <w:sz w:val="28"/>
          <w:szCs w:val="28"/>
          <w:shd w:val="clear" w:color="auto" w:fill="FFFFFF"/>
        </w:rPr>
        <w:t>4</w:t>
      </w:r>
      <w:r w:rsidRPr="003B02E3">
        <w:rPr>
          <w:rFonts w:ascii="Times New Roman" w:hAnsi="Times New Roman" w:cs="Times New Roman"/>
          <w:color w:val="000000" w:themeColor="text1"/>
          <w:sz w:val="28"/>
          <w:szCs w:val="28"/>
          <w:shd w:val="clear" w:color="auto" w:fill="FFFFFF"/>
        </w:rPr>
        <w:t>].</w:t>
      </w:r>
    </w:p>
    <w:p w:rsidR="00080A57" w:rsidRPr="003B02E3" w:rsidRDefault="00152509" w:rsidP="00C51443">
      <w:pPr>
        <w:spacing w:after="0" w:line="360" w:lineRule="auto"/>
        <w:ind w:firstLine="709"/>
        <w:jc w:val="both"/>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В п</w:t>
      </w:r>
      <w:r w:rsidR="00CA4872" w:rsidRPr="003B02E3">
        <w:rPr>
          <w:rFonts w:ascii="Times New Roman" w:hAnsi="Times New Roman" w:cs="Times New Roman"/>
          <w:color w:val="000000" w:themeColor="text1"/>
          <w:sz w:val="28"/>
          <w:szCs w:val="28"/>
        </w:rPr>
        <w:t xml:space="preserve">сихолого-педагогічних дослідженнях </w:t>
      </w:r>
      <w:r w:rsidRPr="003B02E3">
        <w:rPr>
          <w:rFonts w:ascii="Times New Roman" w:hAnsi="Times New Roman" w:cs="Times New Roman"/>
          <w:color w:val="000000" w:themeColor="text1"/>
          <w:sz w:val="28"/>
          <w:szCs w:val="28"/>
        </w:rPr>
        <w:t xml:space="preserve">перехід до основної школи </w:t>
      </w:r>
      <w:r w:rsidR="00EF5B78" w:rsidRPr="003B02E3">
        <w:rPr>
          <w:rFonts w:ascii="Times New Roman" w:hAnsi="Times New Roman" w:cs="Times New Roman"/>
          <w:color w:val="000000" w:themeColor="text1"/>
          <w:sz w:val="28"/>
          <w:szCs w:val="28"/>
        </w:rPr>
        <w:t xml:space="preserve">розглядається </w:t>
      </w:r>
      <w:r w:rsidR="00CA4872" w:rsidRPr="003B02E3">
        <w:rPr>
          <w:rFonts w:ascii="Times New Roman" w:hAnsi="Times New Roman" w:cs="Times New Roman"/>
          <w:color w:val="000000" w:themeColor="text1"/>
          <w:sz w:val="28"/>
          <w:szCs w:val="28"/>
        </w:rPr>
        <w:t>як складний період у розвитку</w:t>
      </w:r>
      <w:r w:rsidR="00EF5B78" w:rsidRPr="003B02E3">
        <w:rPr>
          <w:rFonts w:ascii="Times New Roman" w:hAnsi="Times New Roman" w:cs="Times New Roman"/>
          <w:color w:val="000000" w:themeColor="text1"/>
          <w:sz w:val="28"/>
          <w:szCs w:val="28"/>
        </w:rPr>
        <w:t xml:space="preserve"> п’ятикласників</w:t>
      </w:r>
      <w:r w:rsidR="00C25CBC" w:rsidRPr="003B02E3">
        <w:rPr>
          <w:rFonts w:ascii="Times New Roman" w:hAnsi="Times New Roman" w:cs="Times New Roman"/>
          <w:color w:val="000000" w:themeColor="text1"/>
          <w:sz w:val="28"/>
          <w:szCs w:val="28"/>
        </w:rPr>
        <w:t xml:space="preserve">, </w:t>
      </w:r>
      <w:r w:rsidRPr="003B02E3">
        <w:rPr>
          <w:rFonts w:ascii="Times New Roman" w:hAnsi="Times New Roman" w:cs="Times New Roman"/>
          <w:color w:val="000000" w:themeColor="text1"/>
          <w:sz w:val="28"/>
          <w:szCs w:val="28"/>
        </w:rPr>
        <w:t>о</w:t>
      </w:r>
      <w:r w:rsidR="004925AE" w:rsidRPr="003B02E3">
        <w:rPr>
          <w:rFonts w:ascii="Times New Roman" w:hAnsi="Times New Roman" w:cs="Times New Roman"/>
          <w:color w:val="000000" w:themeColor="text1"/>
          <w:sz w:val="28"/>
          <w:szCs w:val="28"/>
        </w:rPr>
        <w:t xml:space="preserve">скільки тісно </w:t>
      </w:r>
      <w:r w:rsidRPr="003B02E3">
        <w:rPr>
          <w:rFonts w:ascii="Times New Roman" w:hAnsi="Times New Roman" w:cs="Times New Roman"/>
          <w:color w:val="000000" w:themeColor="text1"/>
          <w:sz w:val="28"/>
          <w:szCs w:val="28"/>
        </w:rPr>
        <w:t>пов’язаний</w:t>
      </w:r>
      <w:r w:rsidR="00CA4872" w:rsidRPr="003B02E3">
        <w:rPr>
          <w:rFonts w:ascii="Times New Roman" w:hAnsi="Times New Roman" w:cs="Times New Roman"/>
          <w:color w:val="000000" w:themeColor="text1"/>
          <w:sz w:val="28"/>
          <w:szCs w:val="28"/>
        </w:rPr>
        <w:t xml:space="preserve"> із початком підліткового періоду, що, зазвичай,</w:t>
      </w:r>
      <w:r w:rsidR="00C25CBC" w:rsidRPr="003B02E3">
        <w:rPr>
          <w:rFonts w:ascii="Times New Roman" w:hAnsi="Times New Roman" w:cs="Times New Roman"/>
          <w:color w:val="000000" w:themeColor="text1"/>
          <w:sz w:val="28"/>
          <w:szCs w:val="28"/>
        </w:rPr>
        <w:t xml:space="preserve"> супроводжується віковою кризою</w:t>
      </w:r>
      <w:r w:rsidR="000242A0" w:rsidRPr="003B02E3">
        <w:rPr>
          <w:rFonts w:ascii="Times New Roman" w:hAnsi="Times New Roman" w:cs="Times New Roman"/>
          <w:color w:val="000000" w:themeColor="text1"/>
          <w:sz w:val="28"/>
          <w:szCs w:val="28"/>
        </w:rPr>
        <w:t xml:space="preserve"> [17</w:t>
      </w:r>
      <w:r w:rsidR="00337215" w:rsidRPr="003B02E3">
        <w:rPr>
          <w:rFonts w:ascii="Times New Roman" w:hAnsi="Times New Roman" w:cs="Times New Roman"/>
          <w:color w:val="000000" w:themeColor="text1"/>
          <w:sz w:val="28"/>
          <w:szCs w:val="28"/>
        </w:rPr>
        <w:t>]</w:t>
      </w:r>
      <w:r w:rsidR="00C25CBC" w:rsidRPr="003B02E3">
        <w:rPr>
          <w:rFonts w:ascii="Times New Roman" w:hAnsi="Times New Roman" w:cs="Times New Roman"/>
          <w:color w:val="000000" w:themeColor="text1"/>
          <w:sz w:val="28"/>
          <w:szCs w:val="28"/>
        </w:rPr>
        <w:t>.</w:t>
      </w:r>
    </w:p>
    <w:p w:rsidR="00C25CBC" w:rsidRPr="003B02E3" w:rsidRDefault="004925AE" w:rsidP="00C51443">
      <w:pPr>
        <w:spacing w:after="0" w:line="360" w:lineRule="auto"/>
        <w:ind w:firstLine="709"/>
        <w:jc w:val="both"/>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 xml:space="preserve">Проблема адаптації молодших підлітків розглядається ще здавна. </w:t>
      </w:r>
      <w:r w:rsidR="00EA35FD" w:rsidRPr="003B02E3">
        <w:rPr>
          <w:rFonts w:ascii="Times New Roman" w:hAnsi="Times New Roman" w:cs="Times New Roman"/>
          <w:color w:val="000000" w:themeColor="text1"/>
          <w:sz w:val="28"/>
          <w:szCs w:val="28"/>
        </w:rPr>
        <w:t xml:space="preserve">До недавнього часу кількість наукових досліджень, присвячених психологічним </w:t>
      </w:r>
      <w:proofErr w:type="spellStart"/>
      <w:r w:rsidR="00EA35FD" w:rsidRPr="003B02E3">
        <w:rPr>
          <w:rFonts w:ascii="Times New Roman" w:hAnsi="Times New Roman" w:cs="Times New Roman"/>
          <w:color w:val="000000" w:themeColor="text1"/>
          <w:sz w:val="28"/>
          <w:szCs w:val="28"/>
        </w:rPr>
        <w:lastRenderedPageBreak/>
        <w:t>особливостямп’ятикласників</w:t>
      </w:r>
      <w:proofErr w:type="spellEnd"/>
      <w:r w:rsidR="00EA35FD" w:rsidRPr="003B02E3">
        <w:rPr>
          <w:rFonts w:ascii="Times New Roman" w:hAnsi="Times New Roman" w:cs="Times New Roman"/>
          <w:color w:val="000000" w:themeColor="text1"/>
          <w:sz w:val="28"/>
          <w:szCs w:val="28"/>
        </w:rPr>
        <w:t xml:space="preserve"> та їх адаптації до навчання в середній ланці школи, </w:t>
      </w:r>
      <w:r w:rsidR="00C25CBC" w:rsidRPr="003B02E3">
        <w:rPr>
          <w:rFonts w:ascii="Times New Roman" w:hAnsi="Times New Roman" w:cs="Times New Roman"/>
          <w:color w:val="000000" w:themeColor="text1"/>
          <w:sz w:val="28"/>
          <w:szCs w:val="28"/>
        </w:rPr>
        <w:t>бул</w:t>
      </w:r>
      <w:r w:rsidR="004301FC" w:rsidRPr="003B02E3">
        <w:rPr>
          <w:rFonts w:ascii="Times New Roman" w:hAnsi="Times New Roman" w:cs="Times New Roman"/>
          <w:color w:val="000000" w:themeColor="text1"/>
          <w:sz w:val="28"/>
          <w:szCs w:val="28"/>
        </w:rPr>
        <w:t xml:space="preserve">а </w:t>
      </w:r>
      <w:proofErr w:type="spellStart"/>
      <w:r w:rsidRPr="003B02E3">
        <w:rPr>
          <w:rFonts w:ascii="Times New Roman" w:hAnsi="Times New Roman" w:cs="Times New Roman"/>
          <w:color w:val="000000" w:themeColor="text1"/>
          <w:sz w:val="28"/>
          <w:szCs w:val="28"/>
        </w:rPr>
        <w:t>незначною</w:t>
      </w:r>
      <w:r w:rsidR="00C25CBC" w:rsidRPr="003B02E3">
        <w:rPr>
          <w:rFonts w:ascii="Times New Roman" w:hAnsi="Times New Roman" w:cs="Times New Roman"/>
          <w:color w:val="000000" w:themeColor="text1"/>
          <w:sz w:val="28"/>
          <w:szCs w:val="28"/>
        </w:rPr>
        <w:t>,займалися</w:t>
      </w:r>
      <w:proofErr w:type="spellEnd"/>
      <w:r w:rsidR="00C25CBC" w:rsidRPr="003B02E3">
        <w:rPr>
          <w:rFonts w:ascii="Times New Roman" w:hAnsi="Times New Roman" w:cs="Times New Roman"/>
          <w:color w:val="000000" w:themeColor="text1"/>
          <w:sz w:val="28"/>
          <w:szCs w:val="28"/>
        </w:rPr>
        <w:t xml:space="preserve"> даною проблемою такі дослідники як: </w:t>
      </w:r>
    </w:p>
    <w:p w:rsidR="009A4FDB" w:rsidRPr="003B02E3" w:rsidRDefault="00EA35FD" w:rsidP="009A4FDB">
      <w:pPr>
        <w:spacing w:after="0" w:line="360" w:lineRule="auto"/>
        <w:jc w:val="both"/>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Д.Б. Ельконін,  A.M</w:t>
      </w:r>
      <w:r w:rsidR="004925AE" w:rsidRPr="003B02E3">
        <w:rPr>
          <w:rFonts w:ascii="Times New Roman" w:hAnsi="Times New Roman" w:cs="Times New Roman"/>
          <w:color w:val="000000" w:themeColor="text1"/>
          <w:sz w:val="28"/>
          <w:szCs w:val="28"/>
        </w:rPr>
        <w:t xml:space="preserve">. </w:t>
      </w:r>
      <w:proofErr w:type="spellStart"/>
      <w:r w:rsidR="004925AE" w:rsidRPr="003B02E3">
        <w:rPr>
          <w:rFonts w:ascii="Times New Roman" w:hAnsi="Times New Roman" w:cs="Times New Roman"/>
          <w:color w:val="000000" w:themeColor="text1"/>
          <w:sz w:val="28"/>
          <w:szCs w:val="28"/>
        </w:rPr>
        <w:t>Прихожан</w:t>
      </w:r>
      <w:r w:rsidRPr="003B02E3">
        <w:rPr>
          <w:rFonts w:ascii="Times New Roman" w:hAnsi="Times New Roman" w:cs="Times New Roman"/>
          <w:color w:val="000000" w:themeColor="text1"/>
          <w:sz w:val="28"/>
          <w:szCs w:val="28"/>
        </w:rPr>
        <w:t>,</w:t>
      </w:r>
      <w:r w:rsidR="004925AE" w:rsidRPr="003B02E3">
        <w:rPr>
          <w:rFonts w:ascii="Times New Roman" w:hAnsi="Times New Roman" w:cs="Times New Roman"/>
          <w:color w:val="000000" w:themeColor="text1"/>
          <w:sz w:val="28"/>
          <w:szCs w:val="28"/>
        </w:rPr>
        <w:t>О.В</w:t>
      </w:r>
      <w:proofErr w:type="spellEnd"/>
      <w:r w:rsidR="004925AE" w:rsidRPr="003B02E3">
        <w:rPr>
          <w:rFonts w:ascii="Times New Roman" w:hAnsi="Times New Roman" w:cs="Times New Roman"/>
          <w:color w:val="000000" w:themeColor="text1"/>
          <w:sz w:val="28"/>
          <w:szCs w:val="28"/>
        </w:rPr>
        <w:t>. Новікова та ін</w:t>
      </w:r>
      <w:r w:rsidRPr="003B02E3">
        <w:rPr>
          <w:rFonts w:ascii="Times New Roman" w:hAnsi="Times New Roman" w:cs="Times New Roman"/>
          <w:color w:val="000000" w:themeColor="text1"/>
          <w:sz w:val="28"/>
          <w:szCs w:val="28"/>
        </w:rPr>
        <w:t xml:space="preserve">. </w:t>
      </w:r>
    </w:p>
    <w:p w:rsidR="004301FC" w:rsidRPr="003B02E3" w:rsidRDefault="004925AE" w:rsidP="009A4FDB">
      <w:pPr>
        <w:spacing w:after="0" w:line="360" w:lineRule="auto"/>
        <w:ind w:firstLine="709"/>
        <w:jc w:val="both"/>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З часом кількість</w:t>
      </w:r>
      <w:r w:rsidR="00C25CBC" w:rsidRPr="003B02E3">
        <w:rPr>
          <w:rFonts w:ascii="Times New Roman" w:hAnsi="Times New Roman" w:cs="Times New Roman"/>
          <w:color w:val="000000" w:themeColor="text1"/>
          <w:sz w:val="28"/>
          <w:szCs w:val="28"/>
        </w:rPr>
        <w:t xml:space="preserve"> вчених</w:t>
      </w:r>
      <w:r w:rsidRPr="003B02E3">
        <w:rPr>
          <w:rFonts w:ascii="Times New Roman" w:hAnsi="Times New Roman" w:cs="Times New Roman"/>
          <w:color w:val="000000" w:themeColor="text1"/>
          <w:sz w:val="28"/>
          <w:szCs w:val="28"/>
        </w:rPr>
        <w:t xml:space="preserve">, що </w:t>
      </w:r>
      <w:r w:rsidR="00C25CBC" w:rsidRPr="003B02E3">
        <w:rPr>
          <w:rFonts w:ascii="Times New Roman" w:hAnsi="Times New Roman" w:cs="Times New Roman"/>
          <w:color w:val="000000" w:themeColor="text1"/>
          <w:sz w:val="28"/>
          <w:szCs w:val="28"/>
        </w:rPr>
        <w:t xml:space="preserve">мали інтерес </w:t>
      </w:r>
      <w:r w:rsidRPr="003B02E3">
        <w:rPr>
          <w:rFonts w:ascii="Times New Roman" w:hAnsi="Times New Roman" w:cs="Times New Roman"/>
          <w:color w:val="000000" w:themeColor="text1"/>
          <w:sz w:val="28"/>
          <w:szCs w:val="28"/>
        </w:rPr>
        <w:t>працюва</w:t>
      </w:r>
      <w:r w:rsidR="00C25CBC" w:rsidRPr="003B02E3">
        <w:rPr>
          <w:rFonts w:ascii="Times New Roman" w:hAnsi="Times New Roman" w:cs="Times New Roman"/>
          <w:color w:val="000000" w:themeColor="text1"/>
          <w:sz w:val="28"/>
          <w:szCs w:val="28"/>
        </w:rPr>
        <w:t>ти</w:t>
      </w:r>
      <w:r w:rsidRPr="003B02E3">
        <w:rPr>
          <w:rFonts w:ascii="Times New Roman" w:hAnsi="Times New Roman" w:cs="Times New Roman"/>
          <w:color w:val="000000" w:themeColor="text1"/>
          <w:sz w:val="28"/>
          <w:szCs w:val="28"/>
        </w:rPr>
        <w:t xml:space="preserve"> над даною проблемою значно збільшилася. Однією з них є </w:t>
      </w:r>
      <w:r w:rsidR="00C25CBC" w:rsidRPr="003B02E3">
        <w:rPr>
          <w:rFonts w:ascii="Times New Roman" w:hAnsi="Times New Roman" w:cs="Times New Roman"/>
          <w:color w:val="000000" w:themeColor="text1"/>
          <w:sz w:val="28"/>
          <w:szCs w:val="28"/>
        </w:rPr>
        <w:t xml:space="preserve">Г.А. </w:t>
      </w:r>
      <w:proofErr w:type="spellStart"/>
      <w:r w:rsidR="00C25CBC" w:rsidRPr="003B02E3">
        <w:rPr>
          <w:rFonts w:ascii="Times New Roman" w:hAnsi="Times New Roman" w:cs="Times New Roman"/>
          <w:color w:val="000000" w:themeColor="text1"/>
          <w:sz w:val="28"/>
          <w:szCs w:val="28"/>
        </w:rPr>
        <w:t>Цукерман</w:t>
      </w:r>
      <w:proofErr w:type="spellEnd"/>
      <w:r w:rsidRPr="003B02E3">
        <w:rPr>
          <w:rFonts w:ascii="Times New Roman" w:hAnsi="Times New Roman" w:cs="Times New Roman"/>
          <w:color w:val="000000" w:themeColor="text1"/>
          <w:sz w:val="28"/>
          <w:szCs w:val="28"/>
        </w:rPr>
        <w:t xml:space="preserve">, яка </w:t>
      </w:r>
      <w:r w:rsidR="00EA35FD" w:rsidRPr="003B02E3">
        <w:rPr>
          <w:rFonts w:ascii="Times New Roman" w:hAnsi="Times New Roman" w:cs="Times New Roman"/>
          <w:color w:val="000000" w:themeColor="text1"/>
          <w:sz w:val="28"/>
          <w:szCs w:val="28"/>
        </w:rPr>
        <w:t xml:space="preserve">справедливо </w:t>
      </w:r>
      <w:proofErr w:type="spellStart"/>
      <w:r w:rsidR="00EA35FD" w:rsidRPr="003B02E3">
        <w:rPr>
          <w:rFonts w:ascii="Times New Roman" w:hAnsi="Times New Roman" w:cs="Times New Roman"/>
          <w:color w:val="000000" w:themeColor="text1"/>
          <w:sz w:val="28"/>
          <w:szCs w:val="28"/>
        </w:rPr>
        <w:t>називаєдесяти</w:t>
      </w:r>
      <w:proofErr w:type="spellEnd"/>
      <w:r w:rsidR="00EA35FD" w:rsidRPr="003B02E3">
        <w:rPr>
          <w:rFonts w:ascii="Times New Roman" w:hAnsi="Times New Roman" w:cs="Times New Roman"/>
          <w:color w:val="000000" w:themeColor="text1"/>
          <w:sz w:val="28"/>
          <w:szCs w:val="28"/>
        </w:rPr>
        <w:t>-дванадцятирічних школярів «нічиє</w:t>
      </w:r>
      <w:r w:rsidR="000242A0" w:rsidRPr="003B02E3">
        <w:rPr>
          <w:rFonts w:ascii="Times New Roman" w:hAnsi="Times New Roman" w:cs="Times New Roman"/>
          <w:color w:val="000000" w:themeColor="text1"/>
          <w:sz w:val="28"/>
          <w:szCs w:val="28"/>
        </w:rPr>
        <w:t>ю землею» у віковій психології [6</w:t>
      </w:r>
      <w:r w:rsidR="00BB0656">
        <w:rPr>
          <w:rFonts w:ascii="Times New Roman" w:hAnsi="Times New Roman" w:cs="Times New Roman"/>
          <w:color w:val="000000" w:themeColor="text1"/>
          <w:sz w:val="28"/>
          <w:szCs w:val="28"/>
        </w:rPr>
        <w:t xml:space="preserve">, </w:t>
      </w:r>
      <w:r w:rsidR="003B02E3">
        <w:rPr>
          <w:rFonts w:ascii="Times New Roman" w:hAnsi="Times New Roman" w:cs="Times New Roman"/>
          <w:color w:val="000000" w:themeColor="text1"/>
          <w:sz w:val="28"/>
          <w:szCs w:val="28"/>
        </w:rPr>
        <w:t>25</w:t>
      </w:r>
      <w:r w:rsidR="00BD288A" w:rsidRPr="003B02E3">
        <w:rPr>
          <w:rFonts w:ascii="Times New Roman" w:hAnsi="Times New Roman" w:cs="Times New Roman"/>
          <w:color w:val="000000" w:themeColor="text1"/>
          <w:sz w:val="28"/>
          <w:szCs w:val="28"/>
        </w:rPr>
        <w:t>].</w:t>
      </w:r>
    </w:p>
    <w:p w:rsidR="00900FBF" w:rsidRPr="003B02E3" w:rsidRDefault="004925AE" w:rsidP="00C51443">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 xml:space="preserve"> Також, </w:t>
      </w:r>
      <w:r w:rsidR="00444BBE" w:rsidRPr="003B02E3">
        <w:rPr>
          <w:rFonts w:ascii="Times New Roman" w:hAnsi="Times New Roman" w:cs="Times New Roman"/>
          <w:color w:val="000000" w:themeColor="text1"/>
          <w:sz w:val="28"/>
          <w:szCs w:val="28"/>
        </w:rPr>
        <w:t xml:space="preserve">присвячено невелику кількість наукових праць </w:t>
      </w:r>
      <w:proofErr w:type="spellStart"/>
      <w:r w:rsidR="00444BBE" w:rsidRPr="003B02E3">
        <w:rPr>
          <w:rFonts w:ascii="Times New Roman" w:hAnsi="Times New Roman" w:cs="Times New Roman"/>
          <w:color w:val="000000" w:themeColor="text1"/>
          <w:sz w:val="28"/>
          <w:szCs w:val="28"/>
        </w:rPr>
        <w:t>вУкраїні</w:t>
      </w:r>
      <w:proofErr w:type="spellEnd"/>
      <w:r w:rsidR="00444BBE" w:rsidRPr="003B02E3">
        <w:rPr>
          <w:rFonts w:ascii="Times New Roman" w:hAnsi="Times New Roman" w:cs="Times New Roman"/>
          <w:color w:val="000000" w:themeColor="text1"/>
          <w:sz w:val="28"/>
          <w:szCs w:val="28"/>
        </w:rPr>
        <w:t xml:space="preserve">, у яких розглянуто різні аспекти: вивчення проблеми </w:t>
      </w:r>
      <w:proofErr w:type="spellStart"/>
      <w:r w:rsidR="00444BBE" w:rsidRPr="003B02E3">
        <w:rPr>
          <w:rFonts w:ascii="Times New Roman" w:hAnsi="Times New Roman" w:cs="Times New Roman"/>
          <w:color w:val="000000" w:themeColor="text1"/>
          <w:sz w:val="28"/>
          <w:szCs w:val="28"/>
        </w:rPr>
        <w:t>адаптаціїп’ятикласників</w:t>
      </w:r>
      <w:proofErr w:type="spellEnd"/>
      <w:r w:rsidR="00444BBE" w:rsidRPr="003B02E3">
        <w:rPr>
          <w:rFonts w:ascii="Times New Roman" w:hAnsi="Times New Roman" w:cs="Times New Roman"/>
          <w:color w:val="000000" w:themeColor="text1"/>
          <w:sz w:val="28"/>
          <w:szCs w:val="28"/>
        </w:rPr>
        <w:t xml:space="preserve"> до нових умов навчання (Л. І. </w:t>
      </w:r>
      <w:proofErr w:type="spellStart"/>
      <w:r w:rsidR="00444BBE" w:rsidRPr="003B02E3">
        <w:rPr>
          <w:rFonts w:ascii="Times New Roman" w:hAnsi="Times New Roman" w:cs="Times New Roman"/>
          <w:color w:val="000000" w:themeColor="text1"/>
          <w:sz w:val="28"/>
          <w:szCs w:val="28"/>
        </w:rPr>
        <w:t>Божович</w:t>
      </w:r>
      <w:proofErr w:type="spellEnd"/>
      <w:r w:rsidR="00444BBE" w:rsidRPr="003B02E3">
        <w:rPr>
          <w:rFonts w:ascii="Times New Roman" w:hAnsi="Times New Roman" w:cs="Times New Roman"/>
          <w:color w:val="000000" w:themeColor="text1"/>
          <w:sz w:val="28"/>
          <w:szCs w:val="28"/>
        </w:rPr>
        <w:t xml:space="preserve">, І. В. </w:t>
      </w:r>
      <w:proofErr w:type="spellStart"/>
      <w:r w:rsidR="00444BBE" w:rsidRPr="003B02E3">
        <w:rPr>
          <w:rFonts w:ascii="Times New Roman" w:hAnsi="Times New Roman" w:cs="Times New Roman"/>
          <w:color w:val="000000" w:themeColor="text1"/>
          <w:sz w:val="28"/>
          <w:szCs w:val="28"/>
        </w:rPr>
        <w:t>Дубровіна</w:t>
      </w:r>
      <w:proofErr w:type="spellEnd"/>
      <w:r w:rsidR="00444BBE" w:rsidRPr="003B02E3">
        <w:rPr>
          <w:rFonts w:ascii="Times New Roman" w:hAnsi="Times New Roman" w:cs="Times New Roman"/>
          <w:color w:val="000000" w:themeColor="text1"/>
          <w:sz w:val="28"/>
          <w:szCs w:val="28"/>
        </w:rPr>
        <w:t xml:space="preserve">, О.К. </w:t>
      </w:r>
      <w:proofErr w:type="spellStart"/>
      <w:r w:rsidR="00444BBE" w:rsidRPr="003B02E3">
        <w:rPr>
          <w:rFonts w:ascii="Times New Roman" w:hAnsi="Times New Roman" w:cs="Times New Roman"/>
          <w:color w:val="000000" w:themeColor="text1"/>
          <w:sz w:val="28"/>
          <w:szCs w:val="28"/>
        </w:rPr>
        <w:t>Дусавицький</w:t>
      </w:r>
      <w:proofErr w:type="spellEnd"/>
      <w:r w:rsidR="00444BBE" w:rsidRPr="003B02E3">
        <w:rPr>
          <w:rFonts w:ascii="Times New Roman" w:hAnsi="Times New Roman" w:cs="Times New Roman"/>
          <w:color w:val="000000" w:themeColor="text1"/>
          <w:sz w:val="28"/>
          <w:szCs w:val="28"/>
        </w:rPr>
        <w:t>, А. В. Петро</w:t>
      </w:r>
      <w:r w:rsidR="000242A0" w:rsidRPr="003B02E3">
        <w:rPr>
          <w:rFonts w:ascii="Times New Roman" w:hAnsi="Times New Roman" w:cs="Times New Roman"/>
          <w:color w:val="000000" w:themeColor="text1"/>
          <w:sz w:val="28"/>
          <w:szCs w:val="28"/>
        </w:rPr>
        <w:t>вс</w:t>
      </w:r>
      <w:r w:rsidR="003B02E3">
        <w:rPr>
          <w:rFonts w:ascii="Times New Roman" w:hAnsi="Times New Roman" w:cs="Times New Roman"/>
          <w:color w:val="000000" w:themeColor="text1"/>
          <w:sz w:val="28"/>
          <w:szCs w:val="28"/>
        </w:rPr>
        <w:t>ький, В. М. Поліщук та інші) [26</w:t>
      </w:r>
      <w:r w:rsidR="00444BBE" w:rsidRPr="003B02E3">
        <w:rPr>
          <w:rFonts w:ascii="Times New Roman" w:hAnsi="Times New Roman" w:cs="Times New Roman"/>
          <w:color w:val="000000" w:themeColor="text1"/>
          <w:sz w:val="28"/>
          <w:szCs w:val="28"/>
        </w:rPr>
        <w:t>]</w:t>
      </w:r>
      <w:r w:rsidR="00C25CBC" w:rsidRPr="003B02E3">
        <w:rPr>
          <w:rFonts w:ascii="Times New Roman" w:hAnsi="Times New Roman" w:cs="Times New Roman"/>
          <w:color w:val="000000" w:themeColor="text1"/>
          <w:sz w:val="28"/>
          <w:szCs w:val="28"/>
        </w:rPr>
        <w:t>.</w:t>
      </w:r>
      <w:r w:rsidR="00900FBF" w:rsidRPr="003B02E3">
        <w:rPr>
          <w:rFonts w:ascii="Times New Roman" w:hAnsi="Times New Roman" w:cs="Times New Roman"/>
          <w:color w:val="000000" w:themeColor="text1"/>
          <w:sz w:val="28"/>
          <w:szCs w:val="28"/>
        </w:rPr>
        <w:t xml:space="preserve"> Вагомим науково-теоретичним доробком є психологічна спадщина і практично-наукова діяльність видатного українського вченого, психолога, педагога і організатора психологічної науки Г. Костюка. Ідея індивідуалізації розвитку є однією з провідних у всій психологічній системі науковця</w:t>
      </w:r>
      <w:r w:rsidR="000242A0" w:rsidRPr="003B02E3">
        <w:rPr>
          <w:rFonts w:ascii="Times New Roman" w:hAnsi="Times New Roman" w:cs="Times New Roman"/>
          <w:color w:val="000000" w:themeColor="text1"/>
          <w:sz w:val="28"/>
          <w:szCs w:val="28"/>
        </w:rPr>
        <w:t xml:space="preserve"> [3</w:t>
      </w:r>
      <w:r w:rsidR="00900FBF" w:rsidRPr="003B02E3">
        <w:rPr>
          <w:rFonts w:ascii="Times New Roman" w:hAnsi="Times New Roman" w:cs="Times New Roman"/>
          <w:color w:val="000000" w:themeColor="text1"/>
          <w:sz w:val="28"/>
          <w:szCs w:val="28"/>
        </w:rPr>
        <w:t xml:space="preserve">]. </w:t>
      </w:r>
    </w:p>
    <w:p w:rsidR="00252E22" w:rsidRPr="003B02E3" w:rsidRDefault="00900FBF" w:rsidP="00C51443">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 xml:space="preserve">Г. Костюк наголошував, що дитина не є пасивним автоматичним продуктом свого середовища, яке не можна розглядати чисто зовнішньо як механічну сукупність певних обставин. Важливо зважати на те, як це середовище </w:t>
      </w:r>
      <w:proofErr w:type="spellStart"/>
      <w:r w:rsidRPr="003B02E3">
        <w:rPr>
          <w:rFonts w:ascii="Times New Roman" w:hAnsi="Times New Roman" w:cs="Times New Roman"/>
          <w:color w:val="000000" w:themeColor="text1"/>
          <w:sz w:val="28"/>
          <w:szCs w:val="28"/>
        </w:rPr>
        <w:t>відбражається</w:t>
      </w:r>
      <w:proofErr w:type="spellEnd"/>
      <w:r w:rsidRPr="003B02E3">
        <w:rPr>
          <w:rFonts w:ascii="Times New Roman" w:hAnsi="Times New Roman" w:cs="Times New Roman"/>
          <w:color w:val="000000" w:themeColor="text1"/>
          <w:sz w:val="28"/>
          <w:szCs w:val="28"/>
        </w:rPr>
        <w:t xml:space="preserve"> у свідомості дитини, які думки, почуття, прагнення, інтереси в ній збуджує. Г. Костюк вважав, що треба аналізувати його у зв'язку з дійовим ставленням самої дитини до цього середовища.</w:t>
      </w:r>
    </w:p>
    <w:p w:rsidR="005040A4" w:rsidRPr="003B02E3" w:rsidRDefault="00252E22" w:rsidP="00C51443">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В</w:t>
      </w:r>
      <w:r w:rsidR="00DB5FE8" w:rsidRPr="003B02E3">
        <w:rPr>
          <w:rFonts w:ascii="Times New Roman" w:hAnsi="Times New Roman" w:cs="Times New Roman"/>
          <w:color w:val="000000" w:themeColor="text1"/>
          <w:sz w:val="28"/>
          <w:szCs w:val="28"/>
        </w:rPr>
        <w:t xml:space="preserve">еликий внесок в розроблення проблеми адаптації дитини до </w:t>
      </w:r>
      <w:proofErr w:type="spellStart"/>
      <w:r w:rsidR="00DB5FE8" w:rsidRPr="003B02E3">
        <w:rPr>
          <w:rFonts w:ascii="Times New Roman" w:hAnsi="Times New Roman" w:cs="Times New Roman"/>
          <w:color w:val="000000" w:themeColor="text1"/>
          <w:sz w:val="28"/>
          <w:szCs w:val="28"/>
        </w:rPr>
        <w:t>умовнавчання</w:t>
      </w:r>
      <w:proofErr w:type="spellEnd"/>
      <w:r w:rsidR="00DB5FE8" w:rsidRPr="003B02E3">
        <w:rPr>
          <w:rFonts w:ascii="Times New Roman" w:hAnsi="Times New Roman" w:cs="Times New Roman"/>
          <w:color w:val="000000" w:themeColor="text1"/>
          <w:sz w:val="28"/>
          <w:szCs w:val="28"/>
        </w:rPr>
        <w:t xml:space="preserve"> в школі зробили зарубіжні учені: </w:t>
      </w:r>
      <w:proofErr w:type="spellStart"/>
      <w:r w:rsidR="00DB5FE8" w:rsidRPr="003B02E3">
        <w:rPr>
          <w:rFonts w:ascii="Times New Roman" w:hAnsi="Times New Roman" w:cs="Times New Roman"/>
          <w:color w:val="000000" w:themeColor="text1"/>
          <w:sz w:val="28"/>
          <w:szCs w:val="28"/>
        </w:rPr>
        <w:t>С.Коулман</w:t>
      </w:r>
      <w:proofErr w:type="spellEnd"/>
      <w:r w:rsidR="00DB5FE8" w:rsidRPr="003B02E3">
        <w:rPr>
          <w:rFonts w:ascii="Times New Roman" w:hAnsi="Times New Roman" w:cs="Times New Roman"/>
          <w:color w:val="000000" w:themeColor="text1"/>
          <w:sz w:val="28"/>
          <w:szCs w:val="28"/>
        </w:rPr>
        <w:t>,</w:t>
      </w:r>
      <w:r w:rsidR="00F56574" w:rsidRPr="003B02E3">
        <w:rPr>
          <w:rFonts w:ascii="Times New Roman" w:hAnsi="Times New Roman" w:cs="Times New Roman"/>
          <w:color w:val="000000" w:themeColor="text1"/>
          <w:sz w:val="28"/>
          <w:szCs w:val="28"/>
        </w:rPr>
        <w:t xml:space="preserve"> </w:t>
      </w:r>
      <w:proofErr w:type="spellStart"/>
      <w:r w:rsidR="00F56574" w:rsidRPr="003B02E3">
        <w:rPr>
          <w:rFonts w:ascii="Times New Roman" w:hAnsi="Times New Roman" w:cs="Times New Roman"/>
          <w:color w:val="000000" w:themeColor="text1"/>
          <w:sz w:val="28"/>
          <w:szCs w:val="28"/>
        </w:rPr>
        <w:t>Й.Лангмайер</w:t>
      </w:r>
      <w:proofErr w:type="spellEnd"/>
      <w:r w:rsidR="00F56574" w:rsidRPr="003B02E3">
        <w:rPr>
          <w:rFonts w:ascii="Times New Roman" w:hAnsi="Times New Roman" w:cs="Times New Roman"/>
          <w:color w:val="000000" w:themeColor="text1"/>
          <w:sz w:val="28"/>
          <w:szCs w:val="28"/>
        </w:rPr>
        <w:t xml:space="preserve">, </w:t>
      </w:r>
      <w:proofErr w:type="spellStart"/>
      <w:r w:rsidR="00DB5FE8" w:rsidRPr="003B02E3">
        <w:rPr>
          <w:rFonts w:ascii="Times New Roman" w:hAnsi="Times New Roman" w:cs="Times New Roman"/>
          <w:color w:val="000000" w:themeColor="text1"/>
          <w:sz w:val="28"/>
          <w:szCs w:val="28"/>
        </w:rPr>
        <w:t>З.Матейчек</w:t>
      </w:r>
      <w:proofErr w:type="spellEnd"/>
      <w:r w:rsidR="00DB5FE8" w:rsidRPr="003B02E3">
        <w:rPr>
          <w:rFonts w:ascii="Times New Roman" w:hAnsi="Times New Roman" w:cs="Times New Roman"/>
          <w:color w:val="000000" w:themeColor="text1"/>
          <w:sz w:val="28"/>
          <w:szCs w:val="28"/>
        </w:rPr>
        <w:t xml:space="preserve">, </w:t>
      </w:r>
      <w:proofErr w:type="spellStart"/>
      <w:r w:rsidR="00DB5FE8" w:rsidRPr="003B02E3">
        <w:rPr>
          <w:rFonts w:ascii="Times New Roman" w:hAnsi="Times New Roman" w:cs="Times New Roman"/>
          <w:color w:val="000000" w:themeColor="text1"/>
          <w:sz w:val="28"/>
          <w:szCs w:val="28"/>
        </w:rPr>
        <w:t>Э.М.Шан</w:t>
      </w:r>
      <w:proofErr w:type="spellEnd"/>
      <w:r w:rsidR="00DB5FE8" w:rsidRPr="003B02E3">
        <w:rPr>
          <w:rFonts w:ascii="Times New Roman" w:hAnsi="Times New Roman" w:cs="Times New Roman"/>
          <w:color w:val="000000" w:themeColor="text1"/>
          <w:sz w:val="28"/>
          <w:szCs w:val="28"/>
        </w:rPr>
        <w:t xml:space="preserve">, </w:t>
      </w:r>
      <w:proofErr w:type="spellStart"/>
      <w:r w:rsidR="00DB5FE8" w:rsidRPr="003B02E3">
        <w:rPr>
          <w:rFonts w:ascii="Times New Roman" w:hAnsi="Times New Roman" w:cs="Times New Roman"/>
          <w:color w:val="000000" w:themeColor="text1"/>
          <w:sz w:val="28"/>
          <w:szCs w:val="28"/>
        </w:rPr>
        <w:t>А.Маслоу</w:t>
      </w:r>
      <w:proofErr w:type="spellEnd"/>
      <w:r w:rsidR="00FD41B4" w:rsidRPr="003B02E3">
        <w:rPr>
          <w:rFonts w:ascii="Times New Roman" w:hAnsi="Times New Roman" w:cs="Times New Roman"/>
          <w:color w:val="000000" w:themeColor="text1"/>
          <w:sz w:val="28"/>
          <w:szCs w:val="28"/>
        </w:rPr>
        <w:t xml:space="preserve">, </w:t>
      </w:r>
      <w:r w:rsidR="00C83180" w:rsidRPr="003B02E3">
        <w:rPr>
          <w:rFonts w:ascii="Times New Roman" w:hAnsi="Times New Roman" w:cs="Times New Roman"/>
          <w:color w:val="000000" w:themeColor="text1"/>
          <w:sz w:val="28"/>
          <w:szCs w:val="28"/>
        </w:rPr>
        <w:t>та інші</w:t>
      </w:r>
      <w:r w:rsidR="00C56FEF" w:rsidRPr="003B02E3">
        <w:rPr>
          <w:rFonts w:ascii="Times New Roman" w:hAnsi="Times New Roman" w:cs="Times New Roman"/>
          <w:color w:val="000000" w:themeColor="text1"/>
          <w:sz w:val="28"/>
          <w:szCs w:val="28"/>
        </w:rPr>
        <w:t xml:space="preserve"> [12</w:t>
      </w:r>
      <w:r w:rsidR="00DB5FE8" w:rsidRPr="003B02E3">
        <w:rPr>
          <w:rFonts w:ascii="Times New Roman" w:hAnsi="Times New Roman" w:cs="Times New Roman"/>
          <w:color w:val="000000" w:themeColor="text1"/>
          <w:sz w:val="28"/>
          <w:szCs w:val="28"/>
        </w:rPr>
        <w:t>]</w:t>
      </w:r>
      <w:r w:rsidR="004301FC" w:rsidRPr="003B02E3">
        <w:rPr>
          <w:rFonts w:ascii="Times New Roman" w:hAnsi="Times New Roman" w:cs="Times New Roman"/>
          <w:color w:val="000000" w:themeColor="text1"/>
          <w:sz w:val="28"/>
          <w:szCs w:val="28"/>
        </w:rPr>
        <w:t>.</w:t>
      </w:r>
    </w:p>
    <w:p w:rsidR="00DB5FE8" w:rsidRPr="003B02E3" w:rsidRDefault="00FD41B4" w:rsidP="00C51443">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 xml:space="preserve">Відповідно до тверджень А. Маслоу виділяють конструктивні і неконструктивні поведінкові реакції, що визначають рівень адаптації.  Критеріями конструктивних </w:t>
      </w:r>
      <w:r w:rsidR="009620B7" w:rsidRPr="003B02E3">
        <w:rPr>
          <w:rFonts w:ascii="Times New Roman" w:hAnsi="Times New Roman" w:cs="Times New Roman"/>
          <w:color w:val="000000" w:themeColor="text1"/>
          <w:sz w:val="28"/>
          <w:szCs w:val="28"/>
        </w:rPr>
        <w:t xml:space="preserve">є: </w:t>
      </w:r>
      <w:r w:rsidRPr="003B02E3">
        <w:rPr>
          <w:rFonts w:ascii="Times New Roman" w:hAnsi="Times New Roman" w:cs="Times New Roman"/>
          <w:color w:val="000000" w:themeColor="text1"/>
          <w:sz w:val="28"/>
          <w:szCs w:val="28"/>
        </w:rPr>
        <w:t xml:space="preserve">детермінація, зумовлена  вимогами соціального середовища, спрямованість на вирішення певних проблем, мотивація і чітко поставлена мета, усвідомленість поведінки, Неконструктивні реакції не усвідомлюються: вони спрямовані на усунення </w:t>
      </w:r>
      <w:r w:rsidRPr="003B02E3">
        <w:rPr>
          <w:rFonts w:ascii="Times New Roman" w:hAnsi="Times New Roman" w:cs="Times New Roman"/>
          <w:color w:val="000000" w:themeColor="text1"/>
          <w:sz w:val="28"/>
          <w:szCs w:val="28"/>
        </w:rPr>
        <w:lastRenderedPageBreak/>
        <w:t xml:space="preserve">неприємних переживань зі свідомості, не вирішуючи при цьому самих проблем </w:t>
      </w:r>
      <w:r w:rsidR="009620B7" w:rsidRPr="003B02E3">
        <w:rPr>
          <w:rFonts w:ascii="Times New Roman" w:hAnsi="Times New Roman" w:cs="Times New Roman"/>
          <w:color w:val="000000" w:themeColor="text1"/>
          <w:sz w:val="28"/>
          <w:szCs w:val="28"/>
        </w:rPr>
        <w:t>, тобто це в свою чергу, аналог захисту, уникнення</w:t>
      </w:r>
      <w:r w:rsidR="00C56FEF" w:rsidRPr="003B02E3">
        <w:rPr>
          <w:rFonts w:ascii="Times New Roman" w:hAnsi="Times New Roman" w:cs="Times New Roman"/>
          <w:color w:val="000000" w:themeColor="text1"/>
          <w:sz w:val="28"/>
          <w:szCs w:val="28"/>
        </w:rPr>
        <w:t>[3</w:t>
      </w:r>
      <w:r w:rsidRPr="003B02E3">
        <w:rPr>
          <w:rFonts w:ascii="Times New Roman" w:hAnsi="Times New Roman" w:cs="Times New Roman"/>
          <w:color w:val="000000" w:themeColor="text1"/>
          <w:sz w:val="28"/>
          <w:szCs w:val="28"/>
        </w:rPr>
        <w:t>].</w:t>
      </w:r>
    </w:p>
    <w:p w:rsidR="00C83180" w:rsidRPr="003B02E3" w:rsidRDefault="00C83180" w:rsidP="00C51443">
      <w:pPr>
        <w:autoSpaceDE w:val="0"/>
        <w:autoSpaceDN w:val="0"/>
        <w:adjustRightInd w:val="0"/>
        <w:spacing w:after="0" w:line="360" w:lineRule="auto"/>
        <w:ind w:firstLine="709"/>
        <w:jc w:val="both"/>
        <w:rPr>
          <w:rFonts w:ascii="Times New Roman" w:hAnsi="Times New Roman" w:cs="Times New Roman"/>
          <w:b/>
          <w:color w:val="000000" w:themeColor="text1"/>
          <w:sz w:val="28"/>
          <w:szCs w:val="28"/>
        </w:rPr>
      </w:pPr>
      <w:r w:rsidRPr="003B02E3">
        <w:rPr>
          <w:rFonts w:ascii="Times New Roman" w:hAnsi="Times New Roman" w:cs="Times New Roman"/>
          <w:color w:val="000000" w:themeColor="text1"/>
          <w:sz w:val="28"/>
          <w:szCs w:val="28"/>
        </w:rPr>
        <w:t xml:space="preserve">Процес адаптації </w:t>
      </w:r>
      <w:r w:rsidR="009620B7" w:rsidRPr="003B02E3">
        <w:rPr>
          <w:rFonts w:ascii="Times New Roman" w:hAnsi="Times New Roman" w:cs="Times New Roman"/>
          <w:color w:val="000000" w:themeColor="text1"/>
          <w:sz w:val="28"/>
          <w:szCs w:val="28"/>
        </w:rPr>
        <w:t xml:space="preserve">як дорослого так і дитини </w:t>
      </w:r>
      <w:r w:rsidRPr="003B02E3">
        <w:rPr>
          <w:rFonts w:ascii="Times New Roman" w:hAnsi="Times New Roman" w:cs="Times New Roman"/>
          <w:color w:val="000000" w:themeColor="text1"/>
          <w:sz w:val="28"/>
          <w:szCs w:val="28"/>
        </w:rPr>
        <w:t>до навколишнього середовища</w:t>
      </w:r>
      <w:r w:rsidR="009620B7" w:rsidRPr="003B02E3">
        <w:rPr>
          <w:rFonts w:ascii="Times New Roman" w:hAnsi="Times New Roman" w:cs="Times New Roman"/>
          <w:color w:val="000000" w:themeColor="text1"/>
          <w:sz w:val="28"/>
          <w:szCs w:val="28"/>
        </w:rPr>
        <w:t>,</w:t>
      </w:r>
      <w:r w:rsidRPr="003B02E3">
        <w:rPr>
          <w:rFonts w:ascii="Times New Roman" w:hAnsi="Times New Roman" w:cs="Times New Roman"/>
          <w:color w:val="000000" w:themeColor="text1"/>
          <w:sz w:val="28"/>
          <w:szCs w:val="28"/>
        </w:rPr>
        <w:t xml:space="preserve"> може проходити різними шляхами і мати різні наслідки, але він є необхідною складовою життєвого процесу людини, що визначає стан її здоров’я і комфорту (як внутрішнього, так і зовнішнього). Залежить цей процес як від психічних особливостей, так і від особливостей того соціального середовища, до якого намагається пристосуватися людина. У свою чергу, від результату адаптації залежить місце людини у суспільстві та якісне виконання обраних нею соціальних ролей. Проте, слід пам’ятати, що проблемність неадаптованої людини  свідчить не тільки про її незадовільний стан, але й про «проблемний» стан такого суспільства, яке не приймає у своє лоно того, хто не підпадає під визначений ним шаблон. Незважаючи на те, що за останні декілька років дослідження соціальної адаптації стрімко змістилося з периферії до центру наукових інтересів, вважаємо, що над розв’язанням цієї проблеми буде працювати ще не одне покоління дослідників, адже мова йде про соціально-психологічне засвоєння та поведінкові механізми людей у тому соціальному просторі, який постійно змінюється, вносячи корективи в адаптивні процеси.</w:t>
      </w:r>
    </w:p>
    <w:p w:rsidR="00496AE1" w:rsidRPr="003B02E3" w:rsidRDefault="00080A57" w:rsidP="00347F1E">
      <w:pPr>
        <w:spacing w:before="100" w:beforeAutospacing="1" w:after="0" w:line="360" w:lineRule="auto"/>
        <w:jc w:val="center"/>
        <w:outlineLvl w:val="1"/>
        <w:rPr>
          <w:rFonts w:ascii="Times New Roman" w:eastAsia="Times New Roman" w:hAnsi="Times New Roman" w:cs="Times New Roman"/>
          <w:b/>
          <w:color w:val="000000" w:themeColor="text1"/>
          <w:sz w:val="28"/>
          <w:szCs w:val="28"/>
        </w:rPr>
      </w:pPr>
      <w:bookmarkStart w:id="7" w:name="_Toc482724216"/>
      <w:bookmarkStart w:id="8" w:name="_Toc502267167"/>
      <w:r w:rsidRPr="003B02E3">
        <w:rPr>
          <w:rFonts w:ascii="Times New Roman" w:hAnsi="Times New Roman" w:cs="Times New Roman"/>
          <w:b/>
          <w:color w:val="000000" w:themeColor="text1"/>
          <w:sz w:val="28"/>
          <w:szCs w:val="28"/>
        </w:rPr>
        <w:t>1.2. Проблема адаптації  в дітей середнього шкільного віку.</w:t>
      </w:r>
      <w:bookmarkEnd w:id="7"/>
      <w:bookmarkEnd w:id="8"/>
    </w:p>
    <w:p w:rsidR="00496AE1" w:rsidRPr="003B02E3" w:rsidRDefault="00C56D5D" w:rsidP="00C51443">
      <w:pPr>
        <w:spacing w:after="0" w:line="360" w:lineRule="auto"/>
        <w:ind w:firstLine="709"/>
        <w:jc w:val="both"/>
        <w:rPr>
          <w:rFonts w:ascii="Times New Roman" w:eastAsia="Times New Roman" w:hAnsi="Times New Roman" w:cs="Times New Roman"/>
          <w:color w:val="000000" w:themeColor="text1"/>
          <w:sz w:val="28"/>
          <w:szCs w:val="28"/>
        </w:rPr>
      </w:pPr>
      <w:r w:rsidRPr="003B02E3">
        <w:rPr>
          <w:rFonts w:ascii="Times New Roman" w:eastAsia="Times New Roman" w:hAnsi="Times New Roman" w:cs="Times New Roman"/>
          <w:color w:val="000000" w:themeColor="text1"/>
          <w:sz w:val="28"/>
          <w:szCs w:val="28"/>
        </w:rPr>
        <w:t xml:space="preserve">У процесі навчання у школі дитина проходить через ті чи інші кризові етапи, кожний із яких має свою специфіку, свої проблеми, що потребують особливої уваги педагогів, батьків та психологічної служби навчального закладу. </w:t>
      </w:r>
    </w:p>
    <w:p w:rsidR="00FB79AB" w:rsidRPr="003B02E3" w:rsidRDefault="00C56D5D" w:rsidP="00C51443">
      <w:pPr>
        <w:spacing w:after="0" w:line="360" w:lineRule="auto"/>
        <w:ind w:firstLine="709"/>
        <w:jc w:val="both"/>
        <w:rPr>
          <w:rFonts w:ascii="Times New Roman" w:hAnsi="Times New Roman" w:cs="Times New Roman"/>
          <w:color w:val="000000" w:themeColor="text1"/>
          <w:sz w:val="28"/>
          <w:szCs w:val="28"/>
        </w:rPr>
      </w:pPr>
      <w:r w:rsidRPr="003B02E3">
        <w:rPr>
          <w:rFonts w:ascii="Times New Roman" w:eastAsia="Times New Roman" w:hAnsi="Times New Roman" w:cs="Times New Roman"/>
          <w:color w:val="000000" w:themeColor="text1"/>
          <w:sz w:val="28"/>
          <w:szCs w:val="28"/>
        </w:rPr>
        <w:t>Одним із цих етапів є перехід учнів початкової школ</w:t>
      </w:r>
      <w:r w:rsidR="00496AE1" w:rsidRPr="003B02E3">
        <w:rPr>
          <w:rFonts w:ascii="Times New Roman" w:eastAsia="Times New Roman" w:hAnsi="Times New Roman" w:cs="Times New Roman"/>
          <w:color w:val="000000" w:themeColor="text1"/>
          <w:sz w:val="28"/>
          <w:szCs w:val="28"/>
        </w:rPr>
        <w:t xml:space="preserve">и в </w:t>
      </w:r>
      <w:r w:rsidRPr="003B02E3">
        <w:rPr>
          <w:rFonts w:ascii="Times New Roman" w:eastAsia="Times New Roman" w:hAnsi="Times New Roman" w:cs="Times New Roman"/>
          <w:color w:val="000000" w:themeColor="text1"/>
          <w:sz w:val="28"/>
          <w:szCs w:val="28"/>
        </w:rPr>
        <w:t>середню. П’ятий клас – кінець дитинства, період, що безпосередньо передує підлітковому</w:t>
      </w:r>
      <w:r w:rsidR="006E2B77" w:rsidRPr="003B02E3">
        <w:rPr>
          <w:rFonts w:ascii="Times New Roman" w:eastAsia="Times New Roman" w:hAnsi="Times New Roman" w:cs="Times New Roman"/>
          <w:color w:val="000000" w:themeColor="text1"/>
          <w:sz w:val="28"/>
          <w:szCs w:val="28"/>
        </w:rPr>
        <w:t xml:space="preserve">. </w:t>
      </w:r>
      <w:r w:rsidR="00C801A4" w:rsidRPr="003B02E3">
        <w:rPr>
          <w:rFonts w:ascii="Times New Roman" w:eastAsia="Times New Roman" w:hAnsi="Times New Roman" w:cs="Times New Roman"/>
          <w:color w:val="000000" w:themeColor="text1"/>
          <w:sz w:val="28"/>
          <w:szCs w:val="28"/>
        </w:rPr>
        <w:t>У цей час діти відкриті і довірливо ставляться до дорослих, визнають їх авторитет, чекають від учителів, батьків та інших дорослих допомоги і підтримки</w:t>
      </w:r>
      <w:r w:rsidR="00C56FEF" w:rsidRPr="003B02E3">
        <w:rPr>
          <w:rFonts w:ascii="Times New Roman" w:eastAsia="Times New Roman" w:hAnsi="Times New Roman" w:cs="Times New Roman"/>
          <w:color w:val="000000" w:themeColor="text1"/>
          <w:sz w:val="28"/>
          <w:szCs w:val="28"/>
        </w:rPr>
        <w:t xml:space="preserve"> [15</w:t>
      </w:r>
      <w:r w:rsidR="00FB79AB" w:rsidRPr="003B02E3">
        <w:rPr>
          <w:rFonts w:ascii="Times New Roman" w:eastAsia="Times New Roman" w:hAnsi="Times New Roman" w:cs="Times New Roman"/>
          <w:color w:val="000000" w:themeColor="text1"/>
          <w:sz w:val="28"/>
          <w:szCs w:val="28"/>
        </w:rPr>
        <w:t xml:space="preserve">]. </w:t>
      </w:r>
      <w:r w:rsidR="00FB79AB" w:rsidRPr="003B02E3">
        <w:rPr>
          <w:rFonts w:ascii="Times New Roman" w:hAnsi="Times New Roman" w:cs="Times New Roman"/>
          <w:color w:val="000000" w:themeColor="text1"/>
          <w:sz w:val="28"/>
          <w:szCs w:val="28"/>
        </w:rPr>
        <w:t xml:space="preserve">Це вік коли проявляються особистісні та </w:t>
      </w:r>
      <w:r w:rsidR="00FB79AB" w:rsidRPr="003B02E3">
        <w:rPr>
          <w:rFonts w:ascii="Times New Roman" w:hAnsi="Times New Roman" w:cs="Times New Roman"/>
          <w:color w:val="000000" w:themeColor="text1"/>
          <w:sz w:val="28"/>
          <w:szCs w:val="28"/>
        </w:rPr>
        <w:lastRenderedPageBreak/>
        <w:t>навчальні проблеми, що зумовлені новими умовами навчання основної школи та по</w:t>
      </w:r>
      <w:r w:rsidR="00C56FEF" w:rsidRPr="003B02E3">
        <w:rPr>
          <w:rFonts w:ascii="Times New Roman" w:hAnsi="Times New Roman" w:cs="Times New Roman"/>
          <w:color w:val="000000" w:themeColor="text1"/>
          <w:sz w:val="28"/>
          <w:szCs w:val="28"/>
        </w:rPr>
        <w:t>чатком нового вікового періоду [6,8</w:t>
      </w:r>
      <w:r w:rsidR="00FB79AB" w:rsidRPr="003B02E3">
        <w:rPr>
          <w:rFonts w:ascii="Times New Roman" w:hAnsi="Times New Roman" w:cs="Times New Roman"/>
          <w:color w:val="000000" w:themeColor="text1"/>
          <w:sz w:val="28"/>
          <w:szCs w:val="28"/>
        </w:rPr>
        <w:t>].</w:t>
      </w:r>
      <w:r w:rsidR="00496AE1" w:rsidRPr="003B02E3">
        <w:rPr>
          <w:rFonts w:ascii="Times New Roman" w:eastAsia="Times New Roman" w:hAnsi="Times New Roman" w:cs="Times New Roman"/>
          <w:color w:val="000000" w:themeColor="text1"/>
          <w:sz w:val="28"/>
          <w:szCs w:val="28"/>
        </w:rPr>
        <w:t xml:space="preserve">П’ятий </w:t>
      </w:r>
      <w:r w:rsidR="00C801A4" w:rsidRPr="003B02E3">
        <w:rPr>
          <w:rFonts w:ascii="Times New Roman" w:eastAsia="Times New Roman" w:hAnsi="Times New Roman" w:cs="Times New Roman"/>
          <w:color w:val="000000" w:themeColor="text1"/>
          <w:sz w:val="28"/>
          <w:szCs w:val="28"/>
        </w:rPr>
        <w:t>клас – це період адаптації до середньої ланки школи</w:t>
      </w:r>
      <w:r w:rsidR="00C801A4" w:rsidRPr="003B02E3">
        <w:rPr>
          <w:rFonts w:ascii="Times New Roman" w:hAnsi="Times New Roman" w:cs="Times New Roman"/>
          <w:color w:val="000000" w:themeColor="text1"/>
          <w:sz w:val="28"/>
          <w:szCs w:val="28"/>
        </w:rPr>
        <w:t>[</w:t>
      </w:r>
      <w:r w:rsidR="00C56FEF" w:rsidRPr="003B02E3">
        <w:rPr>
          <w:rFonts w:ascii="Times New Roman" w:hAnsi="Times New Roman" w:cs="Times New Roman"/>
          <w:color w:val="000000" w:themeColor="text1"/>
          <w:sz w:val="28"/>
          <w:szCs w:val="28"/>
        </w:rPr>
        <w:t>15</w:t>
      </w:r>
      <w:r w:rsidR="00C801A4" w:rsidRPr="003B02E3">
        <w:rPr>
          <w:rFonts w:ascii="Times New Roman" w:hAnsi="Times New Roman" w:cs="Times New Roman"/>
          <w:color w:val="000000" w:themeColor="text1"/>
          <w:sz w:val="28"/>
          <w:szCs w:val="28"/>
        </w:rPr>
        <w:t>].</w:t>
      </w:r>
    </w:p>
    <w:p w:rsidR="00333147" w:rsidRPr="003B02E3" w:rsidRDefault="00206C41" w:rsidP="00C51443">
      <w:pPr>
        <w:spacing w:after="0" w:line="360" w:lineRule="auto"/>
        <w:ind w:firstLine="709"/>
        <w:jc w:val="both"/>
        <w:rPr>
          <w:rFonts w:ascii="Times New Roman" w:hAnsi="Times New Roman" w:cs="Times New Roman"/>
          <w:color w:val="000000" w:themeColor="text1"/>
          <w:sz w:val="28"/>
          <w:szCs w:val="28"/>
          <w:shd w:val="clear" w:color="auto" w:fill="FFFFFF"/>
        </w:rPr>
      </w:pPr>
      <w:r w:rsidRPr="003B02E3">
        <w:rPr>
          <w:rFonts w:ascii="Times New Roman" w:hAnsi="Times New Roman" w:cs="Times New Roman"/>
          <w:color w:val="000000" w:themeColor="text1"/>
          <w:sz w:val="28"/>
          <w:szCs w:val="28"/>
          <w:shd w:val="clear" w:color="auto" w:fill="FFFFFF"/>
        </w:rPr>
        <w:t xml:space="preserve">Відповідно, до вище сказаного, під </w:t>
      </w:r>
      <w:r w:rsidR="00D121C8" w:rsidRPr="003B02E3">
        <w:rPr>
          <w:rFonts w:ascii="Times New Roman" w:hAnsi="Times New Roman" w:cs="Times New Roman"/>
          <w:color w:val="000000" w:themeColor="text1"/>
          <w:sz w:val="28"/>
          <w:szCs w:val="28"/>
          <w:shd w:val="clear" w:color="auto" w:fill="FFFFFF"/>
        </w:rPr>
        <w:t xml:space="preserve">«адаптацією» розуміють процес </w:t>
      </w:r>
      <w:r w:rsidRPr="003B02E3">
        <w:rPr>
          <w:rFonts w:ascii="Times New Roman" w:hAnsi="Times New Roman" w:cs="Times New Roman"/>
          <w:color w:val="000000" w:themeColor="text1"/>
          <w:sz w:val="28"/>
          <w:szCs w:val="28"/>
          <w:shd w:val="clear" w:color="auto" w:fill="FFFFFF"/>
        </w:rPr>
        <w:t xml:space="preserve">пристосування </w:t>
      </w:r>
      <w:r w:rsidR="00D121C8" w:rsidRPr="003B02E3">
        <w:rPr>
          <w:rFonts w:ascii="Times New Roman" w:hAnsi="Times New Roman" w:cs="Times New Roman"/>
          <w:color w:val="000000" w:themeColor="text1"/>
          <w:sz w:val="28"/>
          <w:szCs w:val="28"/>
          <w:shd w:val="clear" w:color="auto" w:fill="FFFFFF"/>
        </w:rPr>
        <w:t xml:space="preserve">до нових умов </w:t>
      </w:r>
      <w:proofErr w:type="spellStart"/>
      <w:r w:rsidR="00D121C8" w:rsidRPr="003B02E3">
        <w:rPr>
          <w:rFonts w:ascii="Times New Roman" w:hAnsi="Times New Roman" w:cs="Times New Roman"/>
          <w:color w:val="000000" w:themeColor="text1"/>
          <w:sz w:val="28"/>
          <w:szCs w:val="28"/>
          <w:shd w:val="clear" w:color="auto" w:fill="FFFFFF"/>
        </w:rPr>
        <w:t>чивимог</w:t>
      </w:r>
      <w:proofErr w:type="spellEnd"/>
      <w:r w:rsidR="00D121C8" w:rsidRPr="003B02E3">
        <w:rPr>
          <w:rFonts w:ascii="Times New Roman" w:hAnsi="Times New Roman" w:cs="Times New Roman"/>
          <w:color w:val="000000" w:themeColor="text1"/>
          <w:sz w:val="28"/>
          <w:szCs w:val="28"/>
          <w:shd w:val="clear" w:color="auto" w:fill="FFFFFF"/>
        </w:rPr>
        <w:t xml:space="preserve"> середовища, результатом якої має бути адаптованість, що є</w:t>
      </w:r>
      <w:r w:rsidR="00D121C8" w:rsidRPr="003B02E3">
        <w:rPr>
          <w:rFonts w:ascii="Times New Roman" w:hAnsi="Times New Roman" w:cs="Times New Roman"/>
          <w:color w:val="000000" w:themeColor="text1"/>
          <w:sz w:val="28"/>
          <w:szCs w:val="28"/>
          <w:lang w:val="en-US"/>
        </w:rPr>
        <w:t> </w:t>
      </w:r>
      <w:r w:rsidR="00D121C8" w:rsidRPr="003B02E3">
        <w:rPr>
          <w:rFonts w:ascii="Times New Roman" w:hAnsi="Times New Roman" w:cs="Times New Roman"/>
          <w:color w:val="000000" w:themeColor="text1"/>
          <w:sz w:val="28"/>
          <w:szCs w:val="28"/>
          <w:shd w:val="clear" w:color="auto" w:fill="FFFFFF"/>
        </w:rPr>
        <w:t>показником ж</w:t>
      </w:r>
      <w:r w:rsidR="00C801A4" w:rsidRPr="003B02E3">
        <w:rPr>
          <w:rFonts w:ascii="Times New Roman" w:hAnsi="Times New Roman" w:cs="Times New Roman"/>
          <w:color w:val="000000" w:themeColor="text1"/>
          <w:sz w:val="28"/>
          <w:szCs w:val="28"/>
          <w:shd w:val="clear" w:color="auto" w:fill="FFFFFF"/>
        </w:rPr>
        <w:t>иттєвої компетентності індивіда</w:t>
      </w:r>
      <w:r w:rsidR="00C56FEF" w:rsidRPr="003B02E3">
        <w:rPr>
          <w:rFonts w:ascii="Times New Roman" w:hAnsi="Times New Roman" w:cs="Times New Roman"/>
          <w:color w:val="000000" w:themeColor="text1"/>
          <w:sz w:val="28"/>
          <w:szCs w:val="28"/>
          <w:shd w:val="clear" w:color="auto" w:fill="FFFFFF"/>
        </w:rPr>
        <w:t xml:space="preserve"> [6</w:t>
      </w:r>
      <w:r w:rsidR="00D121C8" w:rsidRPr="003B02E3">
        <w:rPr>
          <w:rFonts w:ascii="Times New Roman" w:hAnsi="Times New Roman" w:cs="Times New Roman"/>
          <w:color w:val="000000" w:themeColor="text1"/>
          <w:sz w:val="28"/>
          <w:szCs w:val="28"/>
          <w:shd w:val="clear" w:color="auto" w:fill="FFFFFF"/>
        </w:rPr>
        <w:t>]</w:t>
      </w:r>
      <w:r w:rsidR="00EA4139" w:rsidRPr="003B02E3">
        <w:rPr>
          <w:rFonts w:ascii="Times New Roman" w:hAnsi="Times New Roman" w:cs="Times New Roman"/>
          <w:color w:val="000000" w:themeColor="text1"/>
          <w:sz w:val="28"/>
          <w:szCs w:val="28"/>
          <w:shd w:val="clear" w:color="auto" w:fill="FFFFFF"/>
        </w:rPr>
        <w:t>.</w:t>
      </w:r>
    </w:p>
    <w:p w:rsidR="008C1DAA" w:rsidRPr="003B02E3" w:rsidRDefault="00206C41" w:rsidP="00C51443">
      <w:pPr>
        <w:spacing w:after="0" w:line="360" w:lineRule="auto"/>
        <w:ind w:firstLine="709"/>
        <w:jc w:val="both"/>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 xml:space="preserve">Загалом під шкільною </w:t>
      </w:r>
      <w:proofErr w:type="spellStart"/>
      <w:r w:rsidRPr="003B02E3">
        <w:rPr>
          <w:rFonts w:ascii="Times New Roman" w:hAnsi="Times New Roman" w:cs="Times New Roman"/>
          <w:color w:val="000000" w:themeColor="text1"/>
          <w:sz w:val="28"/>
          <w:szCs w:val="28"/>
        </w:rPr>
        <w:t>адаптацієюрозуміють</w:t>
      </w:r>
      <w:proofErr w:type="spellEnd"/>
      <w:r w:rsidR="00333147" w:rsidRPr="003B02E3">
        <w:rPr>
          <w:rFonts w:ascii="Times New Roman" w:hAnsi="Times New Roman" w:cs="Times New Roman"/>
          <w:color w:val="000000" w:themeColor="text1"/>
          <w:sz w:val="28"/>
          <w:szCs w:val="28"/>
        </w:rPr>
        <w:t xml:space="preserve"> пристосування дитини до нової системи соціальних умов, нових відносин, видів діяльності, режиму життєдіяльності</w:t>
      </w:r>
      <w:r w:rsidR="00C56FEF" w:rsidRPr="003B02E3">
        <w:rPr>
          <w:rFonts w:ascii="Times New Roman" w:hAnsi="Times New Roman" w:cs="Times New Roman"/>
          <w:color w:val="000000" w:themeColor="text1"/>
          <w:sz w:val="28"/>
          <w:szCs w:val="28"/>
        </w:rPr>
        <w:t xml:space="preserve"> [6</w:t>
      </w:r>
      <w:r w:rsidR="00C25CBC" w:rsidRPr="003B02E3">
        <w:rPr>
          <w:rFonts w:ascii="Times New Roman" w:hAnsi="Times New Roman" w:cs="Times New Roman"/>
          <w:color w:val="000000" w:themeColor="text1"/>
          <w:sz w:val="28"/>
          <w:szCs w:val="28"/>
        </w:rPr>
        <w:t>].</w:t>
      </w:r>
    </w:p>
    <w:p w:rsidR="00BC5930" w:rsidRPr="003B02E3" w:rsidRDefault="002C0137" w:rsidP="00BC5930">
      <w:pPr>
        <w:shd w:val="clear" w:color="auto" w:fill="FFFFFF"/>
        <w:spacing w:after="0" w:line="360" w:lineRule="auto"/>
        <w:ind w:firstLine="709"/>
        <w:jc w:val="both"/>
        <w:rPr>
          <w:rFonts w:ascii="Times New Roman" w:eastAsia="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 xml:space="preserve">Під шкільною адаптацією учнів при переході з початкової до основної школи розуміють процес взаємодії особистості п’ятикласника і освітнього середовища основної школи, в результаті чого встановлюється оптимальне співвідношення, з одного боку -  можливостей, </w:t>
      </w:r>
      <w:proofErr w:type="spellStart"/>
      <w:r w:rsidRPr="003B02E3">
        <w:rPr>
          <w:rFonts w:ascii="Times New Roman" w:hAnsi="Times New Roman" w:cs="Times New Roman"/>
          <w:color w:val="000000" w:themeColor="text1"/>
          <w:sz w:val="28"/>
          <w:szCs w:val="28"/>
        </w:rPr>
        <w:t>схильностей</w:t>
      </w:r>
      <w:proofErr w:type="spellEnd"/>
      <w:r w:rsidRPr="003B02E3">
        <w:rPr>
          <w:rFonts w:ascii="Times New Roman" w:hAnsi="Times New Roman" w:cs="Times New Roman"/>
          <w:color w:val="000000" w:themeColor="text1"/>
          <w:sz w:val="28"/>
          <w:szCs w:val="28"/>
        </w:rPr>
        <w:t>, інтересів, знань, умінь і навичок дитини, отриманих на попередніх етапах навчання, виховання та розвитку, з іншого боку - умов освітньої системи</w:t>
      </w:r>
      <w:r w:rsidR="00C56FEF" w:rsidRPr="003B02E3">
        <w:rPr>
          <w:rFonts w:ascii="Times New Roman" w:hAnsi="Times New Roman" w:cs="Times New Roman"/>
          <w:color w:val="000000" w:themeColor="text1"/>
          <w:sz w:val="28"/>
          <w:szCs w:val="28"/>
        </w:rPr>
        <w:t xml:space="preserve"> [6</w:t>
      </w:r>
      <w:r w:rsidRPr="003B02E3">
        <w:rPr>
          <w:rFonts w:ascii="Times New Roman" w:hAnsi="Times New Roman" w:cs="Times New Roman"/>
          <w:color w:val="000000" w:themeColor="text1"/>
          <w:sz w:val="28"/>
          <w:szCs w:val="28"/>
        </w:rPr>
        <w:t>].</w:t>
      </w:r>
      <w:r w:rsidR="00BC5930" w:rsidRPr="003B02E3">
        <w:rPr>
          <w:rFonts w:ascii="Times New Roman" w:eastAsia="Times New Roman" w:hAnsi="Times New Roman" w:cs="Times New Roman"/>
          <w:color w:val="000000" w:themeColor="text1"/>
          <w:sz w:val="28"/>
          <w:szCs w:val="28"/>
        </w:rPr>
        <w:t>Перехід із молодшої школи до основної пов’язаний із внесенням змін у динамічні стереотипи спілкування, діяльності, психічні процеси</w:t>
      </w:r>
      <w:r w:rsidR="00BC5930" w:rsidRPr="003B02E3">
        <w:rPr>
          <w:rFonts w:ascii="Times New Roman" w:eastAsia="Times New Roman" w:hAnsi="Times New Roman" w:cs="Times New Roman"/>
          <w:color w:val="000000" w:themeColor="text1"/>
          <w:spacing w:val="-2"/>
          <w:sz w:val="28"/>
          <w:szCs w:val="28"/>
        </w:rPr>
        <w:t xml:space="preserve"> [</w:t>
      </w:r>
      <w:r w:rsidR="00C56FEF" w:rsidRPr="003B02E3">
        <w:rPr>
          <w:rFonts w:ascii="Times New Roman" w:eastAsia="Times New Roman" w:hAnsi="Times New Roman" w:cs="Times New Roman"/>
          <w:color w:val="000000" w:themeColor="text1"/>
          <w:spacing w:val="-2"/>
          <w:sz w:val="28"/>
          <w:szCs w:val="28"/>
        </w:rPr>
        <w:t>21</w:t>
      </w:r>
      <w:r w:rsidR="00BC5930" w:rsidRPr="003B02E3">
        <w:rPr>
          <w:rFonts w:ascii="Times New Roman" w:eastAsia="Times New Roman" w:hAnsi="Times New Roman" w:cs="Times New Roman"/>
          <w:color w:val="000000" w:themeColor="text1"/>
          <w:spacing w:val="-2"/>
          <w:sz w:val="28"/>
          <w:szCs w:val="28"/>
        </w:rPr>
        <w:t>].</w:t>
      </w:r>
    </w:p>
    <w:p w:rsidR="00206C41" w:rsidRPr="003B02E3" w:rsidRDefault="00206C41" w:rsidP="00206C41">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8"/>
          <w:szCs w:val="28"/>
        </w:rPr>
      </w:pPr>
      <w:r w:rsidRPr="003B02E3">
        <w:rPr>
          <w:rFonts w:ascii="Times New Roman" w:eastAsia="Times New Roman" w:hAnsi="Times New Roman" w:cs="Times New Roman"/>
          <w:color w:val="000000" w:themeColor="text1"/>
          <w:sz w:val="28"/>
          <w:szCs w:val="28"/>
        </w:rPr>
        <w:t>Адаптація дитини до навчання у середній ланці школи – це досить довгий процес, пов’язаний зі значними проблемами як об’єктивного, так і суб’єктивного характеру [</w:t>
      </w:r>
      <w:r w:rsidR="00C56FEF" w:rsidRPr="003B02E3">
        <w:rPr>
          <w:rFonts w:ascii="Times New Roman" w:eastAsia="Times New Roman" w:hAnsi="Times New Roman" w:cs="Times New Roman"/>
          <w:color w:val="000000" w:themeColor="text1"/>
          <w:sz w:val="28"/>
          <w:szCs w:val="28"/>
        </w:rPr>
        <w:t>14</w:t>
      </w:r>
      <w:r w:rsidRPr="003B02E3">
        <w:rPr>
          <w:rFonts w:ascii="Times New Roman" w:eastAsia="Times New Roman" w:hAnsi="Times New Roman" w:cs="Times New Roman"/>
          <w:color w:val="000000" w:themeColor="text1"/>
          <w:sz w:val="28"/>
          <w:szCs w:val="28"/>
        </w:rPr>
        <w:t>].</w:t>
      </w:r>
    </w:p>
    <w:p w:rsidR="001F5B34" w:rsidRPr="003B02E3" w:rsidRDefault="00BC5930" w:rsidP="00BC5930">
      <w:pPr>
        <w:shd w:val="clear" w:color="auto" w:fill="FFFFFF"/>
        <w:spacing w:after="0" w:line="360" w:lineRule="auto"/>
        <w:ind w:firstLine="709"/>
        <w:jc w:val="both"/>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Як було вище згадано, п</w:t>
      </w:r>
      <w:r w:rsidR="008C1DAA" w:rsidRPr="003B02E3">
        <w:rPr>
          <w:rFonts w:ascii="Times New Roman" w:hAnsi="Times New Roman" w:cs="Times New Roman"/>
          <w:color w:val="000000" w:themeColor="text1"/>
          <w:sz w:val="28"/>
          <w:szCs w:val="28"/>
        </w:rPr>
        <w:t>ерехід від початкової до основної школи супроводжується достатньо різкими змінами в організації навчально-виховного процесу, що провокує появу труднощів у процесі соціально-психологічної адаптації</w:t>
      </w:r>
      <w:r w:rsidR="00B00EAB" w:rsidRPr="003B02E3">
        <w:rPr>
          <w:rFonts w:ascii="Times New Roman" w:hAnsi="Times New Roman" w:cs="Times New Roman"/>
          <w:color w:val="000000" w:themeColor="text1"/>
          <w:sz w:val="28"/>
          <w:szCs w:val="28"/>
        </w:rPr>
        <w:t>[</w:t>
      </w:r>
      <w:r w:rsidR="00C56FEF" w:rsidRPr="003B02E3">
        <w:rPr>
          <w:rFonts w:ascii="Times New Roman" w:hAnsi="Times New Roman" w:cs="Times New Roman"/>
          <w:color w:val="000000" w:themeColor="text1"/>
          <w:sz w:val="28"/>
          <w:szCs w:val="28"/>
        </w:rPr>
        <w:t>8, 6</w:t>
      </w:r>
      <w:r w:rsidR="00B00EAB" w:rsidRPr="003B02E3">
        <w:rPr>
          <w:rFonts w:ascii="Times New Roman" w:hAnsi="Times New Roman" w:cs="Times New Roman"/>
          <w:color w:val="000000" w:themeColor="text1"/>
          <w:sz w:val="28"/>
          <w:szCs w:val="28"/>
        </w:rPr>
        <w:t>].</w:t>
      </w:r>
      <w:r w:rsidR="001F5B34" w:rsidRPr="003B02E3">
        <w:rPr>
          <w:rFonts w:ascii="Times New Roman" w:hAnsi="Times New Roman" w:cs="Times New Roman"/>
          <w:color w:val="000000" w:themeColor="text1"/>
          <w:sz w:val="28"/>
          <w:szCs w:val="28"/>
        </w:rPr>
        <w:t>Зміни в навчаль</w:t>
      </w:r>
      <w:r w:rsidR="002C0137" w:rsidRPr="003B02E3">
        <w:rPr>
          <w:rFonts w:ascii="Times New Roman" w:hAnsi="Times New Roman" w:cs="Times New Roman"/>
          <w:color w:val="000000" w:themeColor="text1"/>
          <w:sz w:val="28"/>
          <w:szCs w:val="28"/>
        </w:rPr>
        <w:t>ному процесі</w:t>
      </w:r>
      <w:r w:rsidR="001F5B34" w:rsidRPr="003B02E3">
        <w:rPr>
          <w:rFonts w:ascii="Times New Roman" w:hAnsi="Times New Roman" w:cs="Times New Roman"/>
          <w:color w:val="000000" w:themeColor="text1"/>
          <w:sz w:val="28"/>
          <w:szCs w:val="28"/>
        </w:rPr>
        <w:t xml:space="preserve"> є об’єктивними чинниками</w:t>
      </w:r>
      <w:r w:rsidRPr="003B02E3">
        <w:rPr>
          <w:rFonts w:ascii="Times New Roman" w:hAnsi="Times New Roman" w:cs="Times New Roman"/>
          <w:color w:val="000000" w:themeColor="text1"/>
          <w:sz w:val="28"/>
          <w:szCs w:val="28"/>
        </w:rPr>
        <w:t xml:space="preserve">, що ведуть </w:t>
      </w:r>
      <w:r w:rsidR="001F5B34" w:rsidRPr="003B02E3">
        <w:rPr>
          <w:rFonts w:ascii="Times New Roman" w:hAnsi="Times New Roman" w:cs="Times New Roman"/>
          <w:color w:val="000000" w:themeColor="text1"/>
          <w:sz w:val="28"/>
          <w:szCs w:val="28"/>
        </w:rPr>
        <w:t xml:space="preserve">до зниження успішності навчання, порушення поведінки, схильності до емоційної лабільності, підвищення рівня стомлюваності, появі невротичні реакції, порушення самопочуття та </w:t>
      </w:r>
      <w:r w:rsidR="002C0137" w:rsidRPr="003B02E3">
        <w:rPr>
          <w:rFonts w:ascii="Times New Roman" w:hAnsi="Times New Roman" w:cs="Times New Roman"/>
          <w:color w:val="000000" w:themeColor="text1"/>
          <w:sz w:val="28"/>
          <w:szCs w:val="28"/>
        </w:rPr>
        <w:t>ін.. До таких змін</w:t>
      </w:r>
      <w:r w:rsidR="00C625BC" w:rsidRPr="003B02E3">
        <w:rPr>
          <w:rFonts w:ascii="Times New Roman" w:hAnsi="Times New Roman" w:cs="Times New Roman"/>
          <w:color w:val="000000" w:themeColor="text1"/>
          <w:sz w:val="28"/>
          <w:szCs w:val="28"/>
        </w:rPr>
        <w:t xml:space="preserve">, що ведуть до труднощів адаптації </w:t>
      </w:r>
      <w:r w:rsidR="002C0137" w:rsidRPr="003B02E3">
        <w:rPr>
          <w:rFonts w:ascii="Times New Roman" w:hAnsi="Times New Roman" w:cs="Times New Roman"/>
          <w:color w:val="000000" w:themeColor="text1"/>
          <w:sz w:val="28"/>
          <w:szCs w:val="28"/>
        </w:rPr>
        <w:t xml:space="preserve"> належать:</w:t>
      </w:r>
    </w:p>
    <w:p w:rsidR="001F5B34" w:rsidRPr="003B02E3" w:rsidRDefault="001F5B34" w:rsidP="00C51443">
      <w:pPr>
        <w:pStyle w:val="a3"/>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збільшення кількості дисциплін та відповідно кількості уроків;</w:t>
      </w:r>
    </w:p>
    <w:p w:rsidR="001F5B34" w:rsidRPr="003B02E3" w:rsidRDefault="001F5B34" w:rsidP="00C51443">
      <w:pPr>
        <w:pStyle w:val="a3"/>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 xml:space="preserve">розширення обсягу інформації, яку необхідно засвоїти; </w:t>
      </w:r>
    </w:p>
    <w:p w:rsidR="001F5B34" w:rsidRPr="003B02E3" w:rsidRDefault="001F5B34" w:rsidP="00C51443">
      <w:pPr>
        <w:pStyle w:val="a3"/>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lastRenderedPageBreak/>
        <w:t xml:space="preserve"> зміна педагогічного </w:t>
      </w:r>
      <w:proofErr w:type="spellStart"/>
      <w:r w:rsidRPr="003B02E3">
        <w:rPr>
          <w:rFonts w:ascii="Times New Roman" w:hAnsi="Times New Roman" w:cs="Times New Roman"/>
          <w:color w:val="000000" w:themeColor="text1"/>
          <w:sz w:val="28"/>
          <w:szCs w:val="28"/>
        </w:rPr>
        <w:t>складу,переформування</w:t>
      </w:r>
      <w:proofErr w:type="spellEnd"/>
      <w:r w:rsidRPr="003B02E3">
        <w:rPr>
          <w:rFonts w:ascii="Times New Roman" w:hAnsi="Times New Roman" w:cs="Times New Roman"/>
          <w:color w:val="000000" w:themeColor="text1"/>
          <w:sz w:val="28"/>
          <w:szCs w:val="28"/>
        </w:rPr>
        <w:t xml:space="preserve"> класів</w:t>
      </w:r>
    </w:p>
    <w:p w:rsidR="001F5B34" w:rsidRPr="003B02E3" w:rsidRDefault="001F5B34" w:rsidP="00C51443">
      <w:pPr>
        <w:pStyle w:val="a3"/>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 xml:space="preserve">зменшення кількості уваги до кожного учня та ускладнення вимог до засвоєння знань, поведінки, дисциплінованості, відповідальності за свої вчинки та ін. </w:t>
      </w:r>
      <w:r w:rsidR="00C56FEF" w:rsidRPr="003B02E3">
        <w:rPr>
          <w:rFonts w:ascii="Times New Roman" w:hAnsi="Times New Roman" w:cs="Times New Roman"/>
          <w:color w:val="000000" w:themeColor="text1"/>
          <w:sz w:val="28"/>
          <w:szCs w:val="28"/>
        </w:rPr>
        <w:t>[16</w:t>
      </w:r>
      <w:r w:rsidR="002C0137" w:rsidRPr="003B02E3">
        <w:rPr>
          <w:rFonts w:ascii="Times New Roman" w:hAnsi="Times New Roman" w:cs="Times New Roman"/>
          <w:color w:val="000000" w:themeColor="text1"/>
          <w:sz w:val="28"/>
          <w:szCs w:val="28"/>
        </w:rPr>
        <w:t>].</w:t>
      </w:r>
    </w:p>
    <w:p w:rsidR="001F5B34" w:rsidRPr="003B02E3" w:rsidRDefault="002D646F" w:rsidP="00C51443">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 xml:space="preserve">Ще однією особливістю що веде до </w:t>
      </w:r>
      <w:proofErr w:type="spellStart"/>
      <w:r w:rsidRPr="003B02E3">
        <w:rPr>
          <w:rFonts w:ascii="Times New Roman" w:hAnsi="Times New Roman" w:cs="Times New Roman"/>
          <w:color w:val="000000" w:themeColor="text1"/>
          <w:sz w:val="28"/>
          <w:szCs w:val="28"/>
        </w:rPr>
        <w:t>порушеня</w:t>
      </w:r>
      <w:proofErr w:type="spellEnd"/>
      <w:r w:rsidRPr="003B02E3">
        <w:rPr>
          <w:rFonts w:ascii="Times New Roman" w:hAnsi="Times New Roman" w:cs="Times New Roman"/>
          <w:color w:val="000000" w:themeColor="text1"/>
          <w:sz w:val="28"/>
          <w:szCs w:val="28"/>
        </w:rPr>
        <w:t xml:space="preserve"> процесу адаптації є те що, </w:t>
      </w:r>
      <w:r w:rsidR="008C1DAA" w:rsidRPr="003B02E3">
        <w:rPr>
          <w:rFonts w:ascii="Times New Roman" w:hAnsi="Times New Roman" w:cs="Times New Roman"/>
          <w:color w:val="000000" w:themeColor="text1"/>
          <w:sz w:val="28"/>
          <w:szCs w:val="28"/>
        </w:rPr>
        <w:t xml:space="preserve">перехід учнів з початкової до середньої </w:t>
      </w:r>
      <w:proofErr w:type="spellStart"/>
      <w:r w:rsidR="008C1DAA" w:rsidRPr="003B02E3">
        <w:rPr>
          <w:rFonts w:ascii="Times New Roman" w:hAnsi="Times New Roman" w:cs="Times New Roman"/>
          <w:color w:val="000000" w:themeColor="text1"/>
          <w:sz w:val="28"/>
          <w:szCs w:val="28"/>
        </w:rPr>
        <w:t>школизбіга</w:t>
      </w:r>
      <w:r w:rsidR="000A2A07" w:rsidRPr="003B02E3">
        <w:rPr>
          <w:rFonts w:ascii="Times New Roman" w:hAnsi="Times New Roman" w:cs="Times New Roman"/>
          <w:color w:val="000000" w:themeColor="text1"/>
          <w:sz w:val="28"/>
          <w:szCs w:val="28"/>
        </w:rPr>
        <w:t>ється</w:t>
      </w:r>
      <w:proofErr w:type="spellEnd"/>
      <w:r w:rsidR="000A2A07" w:rsidRPr="003B02E3">
        <w:rPr>
          <w:rFonts w:ascii="Times New Roman" w:hAnsi="Times New Roman" w:cs="Times New Roman"/>
          <w:color w:val="000000" w:themeColor="text1"/>
          <w:sz w:val="28"/>
          <w:szCs w:val="28"/>
        </w:rPr>
        <w:t xml:space="preserve"> у часі з віковою кризою, а саме </w:t>
      </w:r>
      <w:r w:rsidR="008C1DAA" w:rsidRPr="003B02E3">
        <w:rPr>
          <w:rFonts w:ascii="Times New Roman" w:hAnsi="Times New Roman" w:cs="Times New Roman"/>
          <w:color w:val="000000" w:themeColor="text1"/>
          <w:sz w:val="28"/>
          <w:szCs w:val="28"/>
        </w:rPr>
        <w:t xml:space="preserve">переходом від дитинства </w:t>
      </w:r>
      <w:r w:rsidR="00C56FEF" w:rsidRPr="003B02E3">
        <w:rPr>
          <w:rFonts w:ascii="Times New Roman" w:hAnsi="Times New Roman" w:cs="Times New Roman"/>
          <w:color w:val="000000" w:themeColor="text1"/>
          <w:sz w:val="28"/>
          <w:szCs w:val="28"/>
        </w:rPr>
        <w:t>до підліткового віку [6</w:t>
      </w:r>
      <w:r w:rsidR="008C1DAA" w:rsidRPr="003B02E3">
        <w:rPr>
          <w:rFonts w:ascii="Times New Roman" w:hAnsi="Times New Roman" w:cs="Times New Roman"/>
          <w:color w:val="000000" w:themeColor="text1"/>
          <w:sz w:val="28"/>
          <w:szCs w:val="28"/>
        </w:rPr>
        <w:t>].</w:t>
      </w:r>
    </w:p>
    <w:p w:rsidR="00286A5F" w:rsidRPr="003B02E3" w:rsidRDefault="002D646F" w:rsidP="00C51443">
      <w:pPr>
        <w:spacing w:after="0" w:line="360" w:lineRule="auto"/>
        <w:ind w:firstLine="709"/>
        <w:jc w:val="both"/>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 xml:space="preserve"> Загалом </w:t>
      </w:r>
      <w:r w:rsidR="008C1DAA" w:rsidRPr="003B02E3">
        <w:rPr>
          <w:rFonts w:ascii="Times New Roman" w:hAnsi="Times New Roman" w:cs="Times New Roman"/>
          <w:color w:val="000000" w:themeColor="text1"/>
          <w:sz w:val="28"/>
          <w:szCs w:val="28"/>
        </w:rPr>
        <w:t>учнів адаптується до нових умов навчання основної школи досить швидко, приймаючи нові вимоги навчально-виховного процесу. Проте, є учні, які навіть протягом року, мають складності в процесі соціально-психологічної адаптації та, як результат, труднощі у навчанні, спілкуванні та повноцінному соці</w:t>
      </w:r>
      <w:r w:rsidR="00C56FEF" w:rsidRPr="003B02E3">
        <w:rPr>
          <w:rFonts w:ascii="Times New Roman" w:hAnsi="Times New Roman" w:cs="Times New Roman"/>
          <w:color w:val="000000" w:themeColor="text1"/>
          <w:sz w:val="28"/>
          <w:szCs w:val="28"/>
        </w:rPr>
        <w:t>альному розвитку у майбутньому [6</w:t>
      </w:r>
      <w:r w:rsidR="008C1DAA" w:rsidRPr="003B02E3">
        <w:rPr>
          <w:rFonts w:ascii="Times New Roman" w:hAnsi="Times New Roman" w:cs="Times New Roman"/>
          <w:color w:val="000000" w:themeColor="text1"/>
          <w:sz w:val="28"/>
          <w:szCs w:val="28"/>
        </w:rPr>
        <w:t>].</w:t>
      </w:r>
    </w:p>
    <w:p w:rsidR="00503336" w:rsidRPr="003B02E3" w:rsidRDefault="00503336" w:rsidP="00C51443">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До труднощів в адаптації крім нових об’єктивних умов навчання в основній школі, може призвести некомпетентність педагогічного складу у питаннях психології. Невід’ємною частиною проблеми адаптації в 5-х класах є питання вікових особливостей учнів даної вікової категорії. Дослідження з вікової психології останнього десятиліття показали, що саме п’ятикласники вперше проявляють якісну своєрідність тих психологічних особливостей, які притаманні підлітковому віку. Це пояснюється тим, що при організації учбової діяльності вікові особливості молодших школярів у більшості випадків ігноруються, що є ґрунтом для виникнення труднощів процесу адаптації</w:t>
      </w:r>
      <w:r w:rsidR="00C56FEF" w:rsidRPr="003B02E3">
        <w:rPr>
          <w:rFonts w:ascii="Times New Roman" w:hAnsi="Times New Roman" w:cs="Times New Roman"/>
          <w:color w:val="000000" w:themeColor="text1"/>
          <w:sz w:val="28"/>
          <w:szCs w:val="28"/>
        </w:rPr>
        <w:t xml:space="preserve"> [16</w:t>
      </w:r>
      <w:r w:rsidRPr="003B02E3">
        <w:rPr>
          <w:rFonts w:ascii="Times New Roman" w:hAnsi="Times New Roman" w:cs="Times New Roman"/>
          <w:color w:val="000000" w:themeColor="text1"/>
          <w:sz w:val="28"/>
          <w:szCs w:val="28"/>
        </w:rPr>
        <w:t>].</w:t>
      </w:r>
    </w:p>
    <w:p w:rsidR="002E5027" w:rsidRPr="003B02E3" w:rsidRDefault="00FB79AB" w:rsidP="00C625BC">
      <w:pPr>
        <w:spacing w:after="0" w:line="360" w:lineRule="auto"/>
        <w:ind w:firstLine="709"/>
        <w:jc w:val="both"/>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В процесі адаптації п’ятикласники проходять певні етапи.</w:t>
      </w:r>
    </w:p>
    <w:p w:rsidR="00006BEF" w:rsidRPr="003B02E3" w:rsidRDefault="00FB79AB" w:rsidP="00C51443">
      <w:pPr>
        <w:spacing w:after="0" w:line="360" w:lineRule="auto"/>
        <w:ind w:firstLine="709"/>
        <w:jc w:val="both"/>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Перший етап – орієнтовний, коли у відповідь на весь комплекс нових впливів, пов’язаних із початком систематичного навчання бурхливо реаг</w:t>
      </w:r>
      <w:r w:rsidR="001E2899" w:rsidRPr="003B02E3">
        <w:rPr>
          <w:rFonts w:ascii="Times New Roman" w:hAnsi="Times New Roman" w:cs="Times New Roman"/>
          <w:color w:val="000000" w:themeColor="text1"/>
          <w:sz w:val="28"/>
          <w:szCs w:val="28"/>
        </w:rPr>
        <w:t>ують усі системи організму. Ця «фізіологічна буря»</w:t>
      </w:r>
      <w:r w:rsidRPr="003B02E3">
        <w:rPr>
          <w:rFonts w:ascii="Times New Roman" w:hAnsi="Times New Roman" w:cs="Times New Roman"/>
          <w:color w:val="000000" w:themeColor="text1"/>
          <w:sz w:val="28"/>
          <w:szCs w:val="28"/>
        </w:rPr>
        <w:t xml:space="preserve"> триває два-три тижні. На цьому етапі організм дитини витрача</w:t>
      </w:r>
      <w:r w:rsidR="001E2899" w:rsidRPr="003B02E3">
        <w:rPr>
          <w:rFonts w:ascii="Times New Roman" w:hAnsi="Times New Roman" w:cs="Times New Roman"/>
          <w:color w:val="000000" w:themeColor="text1"/>
          <w:sz w:val="28"/>
          <w:szCs w:val="28"/>
        </w:rPr>
        <w:t>є все, що в нього є та іноді і «</w:t>
      </w:r>
      <w:r w:rsidRPr="003B02E3">
        <w:rPr>
          <w:rFonts w:ascii="Times New Roman" w:hAnsi="Times New Roman" w:cs="Times New Roman"/>
          <w:color w:val="000000" w:themeColor="text1"/>
          <w:sz w:val="28"/>
          <w:szCs w:val="28"/>
        </w:rPr>
        <w:t>бере у бор</w:t>
      </w:r>
      <w:r w:rsidR="001E2899" w:rsidRPr="003B02E3">
        <w:rPr>
          <w:rFonts w:ascii="Times New Roman" w:hAnsi="Times New Roman" w:cs="Times New Roman"/>
          <w:color w:val="000000" w:themeColor="text1"/>
          <w:sz w:val="28"/>
          <w:szCs w:val="28"/>
        </w:rPr>
        <w:t>г»</w:t>
      </w:r>
      <w:r w:rsidRPr="003B02E3">
        <w:rPr>
          <w:rFonts w:ascii="Times New Roman" w:hAnsi="Times New Roman" w:cs="Times New Roman"/>
          <w:color w:val="000000" w:themeColor="text1"/>
          <w:sz w:val="28"/>
          <w:szCs w:val="28"/>
        </w:rPr>
        <w:t>, що с</w:t>
      </w:r>
      <w:r w:rsidR="001E2899" w:rsidRPr="003B02E3">
        <w:rPr>
          <w:rFonts w:ascii="Times New Roman" w:hAnsi="Times New Roman" w:cs="Times New Roman"/>
          <w:color w:val="000000" w:themeColor="text1"/>
          <w:sz w:val="28"/>
          <w:szCs w:val="28"/>
        </w:rPr>
        <w:t>відчить про надзвичайно високу «ціну»</w:t>
      </w:r>
      <w:r w:rsidRPr="003B02E3">
        <w:rPr>
          <w:rFonts w:ascii="Times New Roman" w:hAnsi="Times New Roman" w:cs="Times New Roman"/>
          <w:color w:val="000000" w:themeColor="text1"/>
          <w:sz w:val="28"/>
          <w:szCs w:val="28"/>
        </w:rPr>
        <w:t xml:space="preserve"> плати за цей період. Тому вчителю важливо пам’ятати про дану особливість.</w:t>
      </w:r>
    </w:p>
    <w:p w:rsidR="002E5027" w:rsidRPr="003B02E3" w:rsidRDefault="001E2899" w:rsidP="00FA33EC">
      <w:pPr>
        <w:spacing w:after="0" w:line="343" w:lineRule="auto"/>
        <w:ind w:firstLine="709"/>
        <w:jc w:val="both"/>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lastRenderedPageBreak/>
        <w:t>Другий етап – «буря» вгамовується, «ціна»</w:t>
      </w:r>
      <w:r w:rsidR="00FB79AB" w:rsidRPr="003B02E3">
        <w:rPr>
          <w:rFonts w:ascii="Times New Roman" w:hAnsi="Times New Roman" w:cs="Times New Roman"/>
          <w:color w:val="000000" w:themeColor="text1"/>
          <w:sz w:val="28"/>
          <w:szCs w:val="28"/>
        </w:rPr>
        <w:t xml:space="preserve"> знижується. Помітне нестійке пристосування, коли організм шукає і знаходить певні отримані (або близькі до отриманих) варіант реакцій на ці впливи.</w:t>
      </w:r>
    </w:p>
    <w:p w:rsidR="00FB79AB" w:rsidRPr="003B02E3" w:rsidRDefault="00FB79AB" w:rsidP="00FA33EC">
      <w:pPr>
        <w:spacing w:after="0" w:line="343" w:lineRule="auto"/>
        <w:ind w:firstLine="709"/>
        <w:jc w:val="both"/>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Третій етап – період відносно стійкого пристосування. Коли організм знаходить найбільш оптимальні варіанти реагування на навантаження</w:t>
      </w:r>
      <w:r w:rsidR="001E2899" w:rsidRPr="003B02E3">
        <w:rPr>
          <w:rFonts w:ascii="Times New Roman" w:hAnsi="Times New Roman" w:cs="Times New Roman"/>
          <w:color w:val="000000" w:themeColor="text1"/>
          <w:sz w:val="28"/>
          <w:szCs w:val="28"/>
        </w:rPr>
        <w:t>, які вимагають меншої напруги у</w:t>
      </w:r>
      <w:r w:rsidRPr="003B02E3">
        <w:rPr>
          <w:rFonts w:ascii="Times New Roman" w:hAnsi="Times New Roman" w:cs="Times New Roman"/>
          <w:color w:val="000000" w:themeColor="text1"/>
          <w:sz w:val="28"/>
          <w:szCs w:val="28"/>
        </w:rPr>
        <w:t>сіх систем</w:t>
      </w:r>
      <w:r w:rsidR="00C56FEF" w:rsidRPr="003B02E3">
        <w:rPr>
          <w:rFonts w:ascii="Times New Roman" w:hAnsi="Times New Roman" w:cs="Times New Roman"/>
          <w:color w:val="000000" w:themeColor="text1"/>
          <w:sz w:val="28"/>
          <w:szCs w:val="28"/>
        </w:rPr>
        <w:t xml:space="preserve"> [21</w:t>
      </w:r>
      <w:r w:rsidR="00503336" w:rsidRPr="003B02E3">
        <w:rPr>
          <w:rFonts w:ascii="Times New Roman" w:hAnsi="Times New Roman" w:cs="Times New Roman"/>
          <w:color w:val="000000" w:themeColor="text1"/>
          <w:sz w:val="28"/>
          <w:szCs w:val="28"/>
        </w:rPr>
        <w:t>].</w:t>
      </w:r>
    </w:p>
    <w:p w:rsidR="008012A3" w:rsidRPr="003B02E3" w:rsidRDefault="00634C41" w:rsidP="00FA33EC">
      <w:pPr>
        <w:spacing w:after="0" w:line="343" w:lineRule="auto"/>
        <w:ind w:firstLine="709"/>
        <w:jc w:val="both"/>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Критеріями успішного адаптаційного процесу в школі, з одного боку – є продуктивність учбової діяльності, а з іншого – психологічний стан школяра, його емоційне самопочуття, відсутність внутрішнього напруження та дискомфорту.</w:t>
      </w:r>
    </w:p>
    <w:p w:rsidR="00006BEF" w:rsidRPr="003B02E3" w:rsidRDefault="00006BEF" w:rsidP="00FA33EC">
      <w:pPr>
        <w:spacing w:after="0" w:line="343" w:lineRule="auto"/>
        <w:ind w:firstLine="709"/>
        <w:jc w:val="both"/>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Поняття «стійка психічна адаптація» є синон</w:t>
      </w:r>
      <w:r w:rsidR="002D72D0" w:rsidRPr="003B02E3">
        <w:rPr>
          <w:rFonts w:ascii="Times New Roman" w:hAnsi="Times New Roman" w:cs="Times New Roman"/>
          <w:color w:val="000000" w:themeColor="text1"/>
          <w:sz w:val="28"/>
          <w:szCs w:val="28"/>
        </w:rPr>
        <w:t>імом «норми», «здоров’я». [20</w:t>
      </w:r>
      <w:r w:rsidRPr="003B02E3">
        <w:rPr>
          <w:rFonts w:ascii="Times New Roman" w:hAnsi="Times New Roman" w:cs="Times New Roman"/>
          <w:color w:val="000000" w:themeColor="text1"/>
          <w:sz w:val="28"/>
          <w:szCs w:val="28"/>
        </w:rPr>
        <w:t xml:space="preserve">]. Вміння адаптуватися у мікросоціальних відносинах є одним із </w:t>
      </w:r>
      <w:r w:rsidR="002D72D0" w:rsidRPr="003B02E3">
        <w:rPr>
          <w:rFonts w:ascii="Times New Roman" w:hAnsi="Times New Roman" w:cs="Times New Roman"/>
          <w:color w:val="000000" w:themeColor="text1"/>
          <w:sz w:val="28"/>
          <w:szCs w:val="28"/>
        </w:rPr>
        <w:t>критеріїв психічного здоров’я [8</w:t>
      </w:r>
      <w:r w:rsidRPr="003B02E3">
        <w:rPr>
          <w:rFonts w:ascii="Times New Roman" w:hAnsi="Times New Roman" w:cs="Times New Roman"/>
          <w:color w:val="000000" w:themeColor="text1"/>
          <w:sz w:val="28"/>
          <w:szCs w:val="28"/>
        </w:rPr>
        <w:t xml:space="preserve">]. </w:t>
      </w:r>
    </w:p>
    <w:p w:rsidR="00080A57" w:rsidRDefault="002E5027" w:rsidP="00FA33EC">
      <w:pPr>
        <w:spacing w:after="0" w:line="343" w:lineRule="auto"/>
        <w:jc w:val="center"/>
        <w:outlineLvl w:val="1"/>
        <w:rPr>
          <w:rFonts w:ascii="Times New Roman" w:hAnsi="Times New Roman" w:cs="Times New Roman"/>
          <w:b/>
          <w:webHidden/>
          <w:color w:val="000000" w:themeColor="text1"/>
          <w:sz w:val="28"/>
          <w:szCs w:val="28"/>
        </w:rPr>
      </w:pPr>
      <w:bookmarkStart w:id="9" w:name="_Toc482724217"/>
      <w:bookmarkStart w:id="10" w:name="_Toc502267168"/>
      <w:r w:rsidRPr="003B02E3">
        <w:rPr>
          <w:rFonts w:ascii="Times New Roman" w:hAnsi="Times New Roman" w:cs="Times New Roman"/>
          <w:b/>
          <w:color w:val="000000" w:themeColor="text1"/>
          <w:sz w:val="28"/>
          <w:szCs w:val="28"/>
        </w:rPr>
        <w:t xml:space="preserve">1.3. </w:t>
      </w:r>
      <w:bookmarkEnd w:id="9"/>
      <w:r w:rsidR="00292C46" w:rsidRPr="00292C46">
        <w:rPr>
          <w:rFonts w:ascii="Times New Roman" w:hAnsi="Times New Roman" w:cs="Times New Roman"/>
          <w:b/>
          <w:color w:val="000000" w:themeColor="text1"/>
          <w:sz w:val="28"/>
          <w:szCs w:val="28"/>
        </w:rPr>
        <w:t xml:space="preserve"> Психологічні ос</w:t>
      </w:r>
      <w:r w:rsidR="00265F29">
        <w:rPr>
          <w:rFonts w:ascii="Times New Roman" w:hAnsi="Times New Roman" w:cs="Times New Roman"/>
          <w:b/>
          <w:color w:val="000000" w:themeColor="text1"/>
          <w:sz w:val="28"/>
          <w:szCs w:val="28"/>
        </w:rPr>
        <w:t>обливості розвитку молодших під</w:t>
      </w:r>
      <w:r w:rsidR="00292C46" w:rsidRPr="00292C46">
        <w:rPr>
          <w:rFonts w:ascii="Times New Roman" w:hAnsi="Times New Roman" w:cs="Times New Roman"/>
          <w:b/>
          <w:color w:val="000000" w:themeColor="text1"/>
          <w:sz w:val="28"/>
          <w:szCs w:val="28"/>
        </w:rPr>
        <w:t>л</w:t>
      </w:r>
      <w:r w:rsidR="00265F29">
        <w:rPr>
          <w:rFonts w:ascii="Times New Roman" w:hAnsi="Times New Roman" w:cs="Times New Roman"/>
          <w:b/>
          <w:color w:val="000000" w:themeColor="text1"/>
          <w:sz w:val="28"/>
          <w:szCs w:val="28"/>
        </w:rPr>
        <w:t>і</w:t>
      </w:r>
      <w:r w:rsidR="00292C46" w:rsidRPr="00292C46">
        <w:rPr>
          <w:rFonts w:ascii="Times New Roman" w:hAnsi="Times New Roman" w:cs="Times New Roman"/>
          <w:b/>
          <w:color w:val="000000" w:themeColor="text1"/>
          <w:sz w:val="28"/>
          <w:szCs w:val="28"/>
        </w:rPr>
        <w:t>тків.</w:t>
      </w:r>
      <w:bookmarkEnd w:id="10"/>
      <w:r w:rsidR="00292C46" w:rsidRPr="00292C46">
        <w:rPr>
          <w:rFonts w:ascii="Times New Roman" w:hAnsi="Times New Roman" w:cs="Times New Roman"/>
          <w:b/>
          <w:webHidden/>
          <w:color w:val="000000" w:themeColor="text1"/>
          <w:sz w:val="28"/>
          <w:szCs w:val="28"/>
        </w:rPr>
        <w:tab/>
      </w:r>
    </w:p>
    <w:p w:rsidR="00B63F8B" w:rsidRPr="0089377D" w:rsidRDefault="00B63F8B" w:rsidP="00FA33EC">
      <w:pPr>
        <w:shd w:val="clear" w:color="auto" w:fill="FFFFFF"/>
        <w:spacing w:after="0" w:line="343" w:lineRule="auto"/>
        <w:ind w:firstLine="709"/>
        <w:jc w:val="both"/>
        <w:rPr>
          <w:rFonts w:ascii="Times New Roman" w:eastAsia="Times New Roman" w:hAnsi="Times New Roman" w:cs="Times New Roman"/>
          <w:color w:val="000000"/>
          <w:sz w:val="28"/>
          <w:szCs w:val="28"/>
          <w:lang w:eastAsia="ru-RU"/>
        </w:rPr>
      </w:pPr>
      <w:r w:rsidRPr="0089377D">
        <w:rPr>
          <w:rFonts w:ascii="Times New Roman" w:eastAsia="Times New Roman" w:hAnsi="Times New Roman" w:cs="Times New Roman"/>
          <w:color w:val="000000"/>
          <w:sz w:val="28"/>
          <w:szCs w:val="28"/>
          <w:lang w:eastAsia="ru-RU"/>
        </w:rPr>
        <w:t xml:space="preserve">Молодший підлітковий вік – вік </w:t>
      </w:r>
      <w:proofErr w:type="spellStart"/>
      <w:r w:rsidRPr="0089377D">
        <w:rPr>
          <w:rFonts w:ascii="Times New Roman" w:eastAsia="Times New Roman" w:hAnsi="Times New Roman" w:cs="Times New Roman"/>
          <w:color w:val="000000"/>
          <w:sz w:val="28"/>
          <w:szCs w:val="28"/>
          <w:lang w:eastAsia="ru-RU"/>
        </w:rPr>
        <w:t>возносящий</w:t>
      </w:r>
      <w:proofErr w:type="spellEnd"/>
      <w:r w:rsidRPr="0089377D">
        <w:rPr>
          <w:rFonts w:ascii="Times New Roman" w:eastAsia="Times New Roman" w:hAnsi="Times New Roman" w:cs="Times New Roman"/>
          <w:color w:val="000000"/>
          <w:sz w:val="28"/>
          <w:szCs w:val="28"/>
          <w:lang w:eastAsia="ru-RU"/>
        </w:rPr>
        <w:t xml:space="preserve"> дитину</w:t>
      </w:r>
      <w:r w:rsidR="00531D1E">
        <w:rPr>
          <w:rFonts w:ascii="Times New Roman" w:eastAsia="Times New Roman" w:hAnsi="Times New Roman" w:cs="Times New Roman"/>
          <w:color w:val="000000"/>
          <w:sz w:val="28"/>
          <w:szCs w:val="28"/>
          <w:lang w:eastAsia="ru-RU"/>
        </w:rPr>
        <w:t xml:space="preserve"> на вищий</w:t>
      </w:r>
      <w:r w:rsidRPr="0089377D">
        <w:rPr>
          <w:rFonts w:ascii="Times New Roman" w:eastAsia="Times New Roman" w:hAnsi="Times New Roman" w:cs="Times New Roman"/>
          <w:color w:val="000000"/>
          <w:sz w:val="28"/>
          <w:szCs w:val="28"/>
          <w:lang w:eastAsia="ru-RU"/>
        </w:rPr>
        <w:t>, з доступних йому, щабель інтелектуального розвитку, найбільш багатий і драматичний з точки зору соціально-психологічного розвитку, вік коли дитина вступає в активну взаємодію з світом цінностей і норм.</w:t>
      </w:r>
    </w:p>
    <w:p w:rsidR="00292C46" w:rsidRPr="0089377D" w:rsidRDefault="00292C46" w:rsidP="00FA33EC">
      <w:pPr>
        <w:pStyle w:val="a3"/>
        <w:spacing w:after="0" w:line="343" w:lineRule="auto"/>
        <w:ind w:left="0" w:firstLine="709"/>
        <w:jc w:val="both"/>
        <w:rPr>
          <w:rFonts w:ascii="Times New Roman" w:hAnsi="Times New Roman" w:cs="Times New Roman"/>
          <w:color w:val="000000" w:themeColor="text1"/>
          <w:sz w:val="28"/>
          <w:szCs w:val="28"/>
        </w:rPr>
      </w:pPr>
      <w:r w:rsidRPr="0089377D">
        <w:rPr>
          <w:rFonts w:ascii="Times New Roman" w:hAnsi="Times New Roman" w:cs="Times New Roman"/>
          <w:color w:val="000000" w:themeColor="text1"/>
          <w:sz w:val="28"/>
          <w:szCs w:val="28"/>
        </w:rPr>
        <w:t xml:space="preserve">Перехід від </w:t>
      </w:r>
      <w:r w:rsidR="00B63F8B" w:rsidRPr="0089377D">
        <w:rPr>
          <w:rFonts w:ascii="Times New Roman" w:hAnsi="Times New Roman" w:cs="Times New Roman"/>
          <w:color w:val="000000" w:themeColor="text1"/>
          <w:sz w:val="28"/>
          <w:szCs w:val="28"/>
        </w:rPr>
        <w:t xml:space="preserve">дитинства до підліткового віку, </w:t>
      </w:r>
      <w:r w:rsidRPr="0089377D">
        <w:rPr>
          <w:rFonts w:ascii="Times New Roman" w:hAnsi="Times New Roman" w:cs="Times New Roman"/>
          <w:color w:val="000000" w:themeColor="text1"/>
          <w:sz w:val="28"/>
          <w:szCs w:val="28"/>
        </w:rPr>
        <w:t>характеризується бурхливими проявами як у зовнішньому, так і у внутрішньому житті дитини</w:t>
      </w:r>
      <w:r w:rsidR="00B63F8B" w:rsidRPr="0089377D">
        <w:rPr>
          <w:rFonts w:ascii="Times New Roman" w:hAnsi="Times New Roman" w:cs="Times New Roman"/>
          <w:color w:val="000000" w:themeColor="text1"/>
          <w:sz w:val="28"/>
          <w:szCs w:val="28"/>
        </w:rPr>
        <w:t>.</w:t>
      </w:r>
    </w:p>
    <w:p w:rsidR="00292C46" w:rsidRPr="0089377D" w:rsidRDefault="00292C46" w:rsidP="00FA33EC">
      <w:pPr>
        <w:pStyle w:val="a3"/>
        <w:spacing w:after="0" w:line="343" w:lineRule="auto"/>
        <w:ind w:left="0" w:firstLine="709"/>
        <w:jc w:val="both"/>
        <w:rPr>
          <w:rFonts w:ascii="Times New Roman" w:hAnsi="Times New Roman" w:cs="Times New Roman"/>
          <w:color w:val="000000" w:themeColor="text1"/>
          <w:sz w:val="28"/>
          <w:szCs w:val="28"/>
        </w:rPr>
      </w:pPr>
      <w:r w:rsidRPr="0089377D">
        <w:rPr>
          <w:rFonts w:ascii="Times New Roman" w:hAnsi="Times New Roman" w:cs="Times New Roman"/>
          <w:color w:val="000000" w:themeColor="text1"/>
          <w:sz w:val="28"/>
          <w:szCs w:val="28"/>
        </w:rPr>
        <w:t>Зовнішні прояви виявляються найбільш помітні в поведінці школярів. Діти стають непосидючими (або ж надмірно повільними), розгальмованими, імпульсивними, неуважними, крикливими, зі зниженою працездатністю, ігнору</w:t>
      </w:r>
      <w:r w:rsidR="00B031FC">
        <w:rPr>
          <w:rFonts w:ascii="Times New Roman" w:hAnsi="Times New Roman" w:cs="Times New Roman"/>
          <w:color w:val="000000" w:themeColor="text1"/>
          <w:sz w:val="28"/>
          <w:szCs w:val="28"/>
        </w:rPr>
        <w:t>ванням зауважень (або ж надмірною</w:t>
      </w:r>
      <w:r w:rsidRPr="0089377D">
        <w:rPr>
          <w:rFonts w:ascii="Times New Roman" w:hAnsi="Times New Roman" w:cs="Times New Roman"/>
          <w:color w:val="000000" w:themeColor="text1"/>
          <w:sz w:val="28"/>
          <w:szCs w:val="28"/>
        </w:rPr>
        <w:t xml:space="preserve"> чутливіст</w:t>
      </w:r>
      <w:r w:rsidR="00B031FC">
        <w:rPr>
          <w:rFonts w:ascii="Times New Roman" w:hAnsi="Times New Roman" w:cs="Times New Roman"/>
          <w:color w:val="000000" w:themeColor="text1"/>
          <w:sz w:val="28"/>
          <w:szCs w:val="28"/>
        </w:rPr>
        <w:t>ю</w:t>
      </w:r>
      <w:r w:rsidRPr="0089377D">
        <w:rPr>
          <w:rFonts w:ascii="Times New Roman" w:hAnsi="Times New Roman" w:cs="Times New Roman"/>
          <w:color w:val="000000" w:themeColor="text1"/>
          <w:sz w:val="28"/>
          <w:szCs w:val="28"/>
        </w:rPr>
        <w:t xml:space="preserve"> до них), підвищеною тривожністю тощо.</w:t>
      </w:r>
    </w:p>
    <w:p w:rsidR="00292C46" w:rsidRPr="0089377D" w:rsidRDefault="00292C46" w:rsidP="00FA33EC">
      <w:pPr>
        <w:pStyle w:val="a3"/>
        <w:spacing w:after="0" w:line="343" w:lineRule="auto"/>
        <w:ind w:left="0" w:firstLine="709"/>
        <w:jc w:val="both"/>
        <w:rPr>
          <w:rFonts w:ascii="Times New Roman" w:hAnsi="Times New Roman" w:cs="Times New Roman"/>
          <w:color w:val="000000" w:themeColor="text1"/>
          <w:sz w:val="28"/>
          <w:szCs w:val="28"/>
          <w:shd w:val="clear" w:color="auto" w:fill="FFFFFF"/>
        </w:rPr>
      </w:pPr>
      <w:r w:rsidRPr="0089377D">
        <w:rPr>
          <w:rFonts w:ascii="Times New Roman" w:hAnsi="Times New Roman" w:cs="Times New Roman"/>
          <w:color w:val="000000" w:themeColor="text1"/>
          <w:sz w:val="28"/>
          <w:szCs w:val="28"/>
        </w:rPr>
        <w:t xml:space="preserve"> В основі внутрішньої перебудови лежить</w:t>
      </w:r>
      <w:r w:rsidR="009D3E7E" w:rsidRPr="0089377D">
        <w:rPr>
          <w:rFonts w:ascii="Times New Roman" w:hAnsi="Times New Roman" w:cs="Times New Roman"/>
          <w:color w:val="000000" w:themeColor="text1"/>
          <w:sz w:val="28"/>
          <w:szCs w:val="28"/>
        </w:rPr>
        <w:t>:</w:t>
      </w:r>
      <w:r w:rsidRPr="0089377D">
        <w:rPr>
          <w:rFonts w:ascii="Times New Roman" w:hAnsi="Times New Roman" w:cs="Times New Roman"/>
          <w:color w:val="000000" w:themeColor="text1"/>
          <w:sz w:val="28"/>
          <w:szCs w:val="28"/>
        </w:rPr>
        <w:t xml:space="preserve"> ф</w:t>
      </w:r>
      <w:r w:rsidR="009D3E7E" w:rsidRPr="0089377D">
        <w:rPr>
          <w:rFonts w:ascii="Times New Roman" w:hAnsi="Times New Roman" w:cs="Times New Roman"/>
          <w:color w:val="000000" w:themeColor="text1"/>
          <w:sz w:val="28"/>
          <w:szCs w:val="28"/>
        </w:rPr>
        <w:t xml:space="preserve">ізіологічний розвиток організму; </w:t>
      </w:r>
      <w:r w:rsidRPr="0089377D">
        <w:rPr>
          <w:rFonts w:ascii="Times New Roman" w:hAnsi="Times New Roman" w:cs="Times New Roman"/>
          <w:color w:val="000000" w:themeColor="text1"/>
          <w:sz w:val="28"/>
          <w:szCs w:val="28"/>
        </w:rPr>
        <w:t>зміна соціальної ситуації навчання</w:t>
      </w:r>
      <w:r w:rsidR="00F55C5A" w:rsidRPr="0089377D">
        <w:rPr>
          <w:rFonts w:ascii="Times New Roman" w:hAnsi="Times New Roman" w:cs="Times New Roman"/>
          <w:color w:val="000000" w:themeColor="text1"/>
          <w:sz w:val="28"/>
          <w:szCs w:val="28"/>
        </w:rPr>
        <w:t>,</w:t>
      </w:r>
      <w:r w:rsidR="009D3E7E" w:rsidRPr="0089377D">
        <w:rPr>
          <w:rFonts w:ascii="Times New Roman" w:hAnsi="Times New Roman" w:cs="Times New Roman"/>
          <w:color w:val="000000" w:themeColor="text1"/>
          <w:sz w:val="28"/>
          <w:szCs w:val="28"/>
        </w:rPr>
        <w:t xml:space="preserve"> відповідно</w:t>
      </w:r>
      <w:r w:rsidR="00B031FC">
        <w:rPr>
          <w:rFonts w:ascii="Times New Roman" w:hAnsi="Times New Roman" w:cs="Times New Roman"/>
          <w:color w:val="000000" w:themeColor="text1"/>
          <w:sz w:val="28"/>
          <w:szCs w:val="28"/>
        </w:rPr>
        <w:t xml:space="preserve"> до якої</w:t>
      </w:r>
      <w:r w:rsidR="009D3E7E" w:rsidRPr="0089377D">
        <w:rPr>
          <w:rFonts w:ascii="Times New Roman" w:hAnsi="Times New Roman" w:cs="Times New Roman"/>
          <w:color w:val="000000" w:themeColor="text1"/>
          <w:sz w:val="28"/>
          <w:szCs w:val="28"/>
        </w:rPr>
        <w:t xml:space="preserve"> змінюється провідний вид діяльності; змінюється внутрішня позиція школяра</w:t>
      </w:r>
      <w:r w:rsidR="00B031FC">
        <w:rPr>
          <w:rFonts w:ascii="Times New Roman" w:hAnsi="Times New Roman" w:cs="Times New Roman"/>
          <w:color w:val="000000" w:themeColor="text1"/>
          <w:sz w:val="28"/>
          <w:szCs w:val="28"/>
        </w:rPr>
        <w:t>,</w:t>
      </w:r>
      <w:r w:rsidR="009D3E7E" w:rsidRPr="0089377D">
        <w:rPr>
          <w:rFonts w:ascii="Times New Roman" w:hAnsi="Times New Roman" w:cs="Times New Roman"/>
          <w:color w:val="000000" w:themeColor="text1"/>
          <w:sz w:val="28"/>
          <w:szCs w:val="28"/>
        </w:rPr>
        <w:t xml:space="preserve"> в процесі якої в</w:t>
      </w:r>
      <w:r w:rsidR="0000584F" w:rsidRPr="0089377D">
        <w:rPr>
          <w:rFonts w:ascii="Times New Roman" w:hAnsi="Times New Roman" w:cs="Times New Roman"/>
          <w:color w:val="000000" w:themeColor="text1"/>
          <w:sz w:val="28"/>
          <w:szCs w:val="28"/>
        </w:rPr>
        <w:t>ідбуваєть</w:t>
      </w:r>
      <w:r w:rsidR="009D3E7E" w:rsidRPr="0089377D">
        <w:rPr>
          <w:rFonts w:ascii="Times New Roman" w:hAnsi="Times New Roman" w:cs="Times New Roman"/>
          <w:color w:val="000000" w:themeColor="text1"/>
          <w:sz w:val="28"/>
          <w:szCs w:val="28"/>
        </w:rPr>
        <w:t xml:space="preserve">ся набуття почуття дорослості, </w:t>
      </w:r>
      <w:r w:rsidR="0000584F" w:rsidRPr="0089377D">
        <w:rPr>
          <w:rFonts w:ascii="Times New Roman" w:hAnsi="Times New Roman" w:cs="Times New Roman"/>
          <w:color w:val="000000" w:themeColor="text1"/>
          <w:sz w:val="28"/>
          <w:szCs w:val="28"/>
        </w:rPr>
        <w:t>пошук власної уніка</w:t>
      </w:r>
      <w:r w:rsidR="009D3E7E" w:rsidRPr="0089377D">
        <w:rPr>
          <w:rFonts w:ascii="Times New Roman" w:hAnsi="Times New Roman" w:cs="Times New Roman"/>
          <w:color w:val="000000" w:themeColor="text1"/>
          <w:sz w:val="28"/>
          <w:szCs w:val="28"/>
        </w:rPr>
        <w:t>льності, пізнання власного «Я»</w:t>
      </w:r>
      <w:r w:rsidR="009D6BCE" w:rsidRPr="0089377D">
        <w:rPr>
          <w:rFonts w:ascii="Times New Roman" w:hAnsi="Times New Roman" w:cs="Times New Roman"/>
          <w:color w:val="000000" w:themeColor="text1"/>
          <w:sz w:val="28"/>
          <w:szCs w:val="28"/>
        </w:rPr>
        <w:t xml:space="preserve">, </w:t>
      </w:r>
      <w:r w:rsidR="009D3E7E" w:rsidRPr="0089377D">
        <w:rPr>
          <w:rFonts w:ascii="Times New Roman" w:hAnsi="Times New Roman" w:cs="Times New Roman"/>
          <w:color w:val="000000" w:themeColor="text1"/>
          <w:sz w:val="28"/>
          <w:szCs w:val="28"/>
        </w:rPr>
        <w:t xml:space="preserve">а також </w:t>
      </w:r>
      <w:r w:rsidR="0000584F" w:rsidRPr="0089377D">
        <w:rPr>
          <w:rFonts w:ascii="Times New Roman" w:hAnsi="Times New Roman" w:cs="Times New Roman"/>
          <w:color w:val="000000" w:themeColor="text1"/>
          <w:sz w:val="28"/>
          <w:szCs w:val="28"/>
        </w:rPr>
        <w:t>поява потреби в гідному статусі в колективі однолітків</w:t>
      </w:r>
      <w:r w:rsidR="009D6BCE" w:rsidRPr="0089377D">
        <w:rPr>
          <w:rFonts w:ascii="Times New Roman" w:hAnsi="Times New Roman" w:cs="Times New Roman"/>
          <w:color w:val="000000" w:themeColor="text1"/>
          <w:sz w:val="28"/>
          <w:szCs w:val="28"/>
        </w:rPr>
        <w:t xml:space="preserve">; деформуються психічні процеси, </w:t>
      </w:r>
      <w:r w:rsidRPr="0089377D">
        <w:rPr>
          <w:rFonts w:ascii="Times New Roman" w:hAnsi="Times New Roman" w:cs="Times New Roman"/>
          <w:color w:val="000000" w:themeColor="text1"/>
          <w:sz w:val="28"/>
          <w:szCs w:val="28"/>
          <w:shd w:val="clear" w:color="auto" w:fill="FFFFFF"/>
        </w:rPr>
        <w:t xml:space="preserve">розвивається теоретичне </w:t>
      </w:r>
      <w:r w:rsidRPr="0089377D">
        <w:rPr>
          <w:rFonts w:ascii="Times New Roman" w:hAnsi="Times New Roman" w:cs="Times New Roman"/>
          <w:color w:val="000000" w:themeColor="text1"/>
          <w:sz w:val="28"/>
          <w:szCs w:val="28"/>
          <w:shd w:val="clear" w:color="auto" w:fill="FFFFFF"/>
        </w:rPr>
        <w:lastRenderedPageBreak/>
        <w:t>мислення, пам’ять і сприйняття стають осмисленими, активніше розвивається пізнавальна та інтелектуальна сфери.</w:t>
      </w:r>
    </w:p>
    <w:p w:rsidR="00EC0BC2" w:rsidRDefault="00F55C5A" w:rsidP="00FA33EC">
      <w:pPr>
        <w:spacing w:after="0" w:line="343" w:lineRule="auto"/>
        <w:ind w:firstLine="709"/>
        <w:jc w:val="both"/>
        <w:rPr>
          <w:rFonts w:ascii="Times New Roman" w:eastAsia="Times New Roman" w:hAnsi="Times New Roman" w:cs="Times New Roman"/>
          <w:color w:val="000000"/>
          <w:sz w:val="28"/>
          <w:szCs w:val="28"/>
          <w:lang w:eastAsia="ru-RU"/>
        </w:rPr>
      </w:pPr>
      <w:r w:rsidRPr="0089377D">
        <w:rPr>
          <w:rFonts w:ascii="Times New Roman" w:hAnsi="Times New Roman" w:cs="Times New Roman"/>
          <w:color w:val="000000" w:themeColor="text1"/>
          <w:sz w:val="28"/>
          <w:szCs w:val="28"/>
          <w:shd w:val="clear" w:color="auto" w:fill="FFFFFF"/>
        </w:rPr>
        <w:t xml:space="preserve">Психологічні особливості розвитку </w:t>
      </w:r>
      <w:proofErr w:type="spellStart"/>
      <w:r w:rsidRPr="0089377D">
        <w:rPr>
          <w:rFonts w:ascii="Times New Roman" w:hAnsi="Times New Roman" w:cs="Times New Roman"/>
          <w:color w:val="000000" w:themeColor="text1"/>
          <w:sz w:val="28"/>
          <w:szCs w:val="28"/>
          <w:shd w:val="clear" w:color="auto" w:fill="FFFFFF"/>
        </w:rPr>
        <w:t>молодшго</w:t>
      </w:r>
      <w:proofErr w:type="spellEnd"/>
      <w:r w:rsidRPr="0089377D">
        <w:rPr>
          <w:rFonts w:ascii="Times New Roman" w:hAnsi="Times New Roman" w:cs="Times New Roman"/>
          <w:color w:val="000000" w:themeColor="text1"/>
          <w:sz w:val="28"/>
          <w:szCs w:val="28"/>
          <w:shd w:val="clear" w:color="auto" w:fill="FFFFFF"/>
        </w:rPr>
        <w:t xml:space="preserve"> підліткового віку </w:t>
      </w:r>
      <w:r w:rsidRPr="0089377D">
        <w:rPr>
          <w:rFonts w:ascii="Times New Roman" w:hAnsi="Times New Roman" w:cs="Times New Roman"/>
          <w:color w:val="000000" w:themeColor="text1"/>
          <w:sz w:val="28"/>
          <w:szCs w:val="28"/>
        </w:rPr>
        <w:t>формуються також на основі</w:t>
      </w:r>
      <w:r w:rsidR="00EC0BC2">
        <w:rPr>
          <w:rFonts w:ascii="Times New Roman" w:hAnsi="Times New Roman" w:cs="Times New Roman"/>
          <w:color w:val="000000" w:themeColor="text1"/>
          <w:sz w:val="28"/>
          <w:szCs w:val="28"/>
        </w:rPr>
        <w:t xml:space="preserve"> п</w:t>
      </w:r>
      <w:r w:rsidRPr="0089377D">
        <w:rPr>
          <w:rFonts w:ascii="Times New Roman" w:hAnsi="Times New Roman" w:cs="Times New Roman"/>
          <w:color w:val="000000" w:themeColor="text1"/>
          <w:sz w:val="28"/>
          <w:szCs w:val="28"/>
        </w:rPr>
        <w:t xml:space="preserve">одальшого розвитку особистісних якостей в </w:t>
      </w:r>
      <w:r w:rsidRPr="00F173FF">
        <w:rPr>
          <w:rFonts w:ascii="Times New Roman" w:hAnsi="Times New Roman" w:cs="Times New Roman"/>
          <w:i/>
          <w:color w:val="000000" w:themeColor="text1"/>
          <w:sz w:val="28"/>
          <w:szCs w:val="28"/>
        </w:rPr>
        <w:t>інтелектуальній</w:t>
      </w:r>
      <w:r w:rsidR="00F173FF" w:rsidRPr="00F173FF">
        <w:rPr>
          <w:rFonts w:ascii="Times New Roman" w:hAnsi="Times New Roman" w:cs="Times New Roman"/>
          <w:i/>
          <w:color w:val="000000" w:themeColor="text1"/>
          <w:sz w:val="28"/>
          <w:szCs w:val="28"/>
        </w:rPr>
        <w:t xml:space="preserve"> сфері</w:t>
      </w:r>
      <w:r w:rsidR="00F61442" w:rsidRPr="0089377D">
        <w:rPr>
          <w:rFonts w:ascii="Times New Roman" w:hAnsi="Times New Roman" w:cs="Times New Roman"/>
          <w:color w:val="000000" w:themeColor="text1"/>
          <w:sz w:val="28"/>
          <w:szCs w:val="28"/>
        </w:rPr>
        <w:t xml:space="preserve"> </w:t>
      </w:r>
      <w:r w:rsidRPr="0089377D">
        <w:rPr>
          <w:rFonts w:ascii="Times New Roman" w:hAnsi="Times New Roman" w:cs="Times New Roman"/>
          <w:color w:val="000000" w:themeColor="text1"/>
          <w:sz w:val="28"/>
          <w:szCs w:val="28"/>
        </w:rPr>
        <w:t>(</w:t>
      </w:r>
      <w:proofErr w:type="spellStart"/>
      <w:r w:rsidR="00F61442" w:rsidRPr="0089377D">
        <w:rPr>
          <w:rFonts w:ascii="Times New Roman" w:hAnsi="Times New Roman" w:cs="Times New Roman"/>
          <w:color w:val="000000" w:themeColor="text1"/>
          <w:sz w:val="28"/>
          <w:szCs w:val="28"/>
        </w:rPr>
        <w:t>школяри</w:t>
      </w:r>
      <w:proofErr w:type="spellEnd"/>
      <w:r w:rsidR="00F61442" w:rsidRPr="0089377D">
        <w:rPr>
          <w:rFonts w:ascii="Times New Roman" w:hAnsi="Times New Roman" w:cs="Times New Roman"/>
          <w:color w:val="000000" w:themeColor="text1"/>
          <w:sz w:val="28"/>
          <w:szCs w:val="28"/>
        </w:rPr>
        <w:t xml:space="preserve"> піднімаються на вищий щабель освіти</w:t>
      </w:r>
      <w:r w:rsidR="00A60771" w:rsidRPr="0089377D">
        <w:rPr>
          <w:rFonts w:ascii="Times New Roman" w:hAnsi="Times New Roman" w:cs="Times New Roman"/>
          <w:color w:val="000000" w:themeColor="text1"/>
          <w:sz w:val="28"/>
          <w:szCs w:val="28"/>
        </w:rPr>
        <w:t>, що проявляється у вик</w:t>
      </w:r>
      <w:r w:rsidR="00B031FC">
        <w:rPr>
          <w:rFonts w:ascii="Times New Roman" w:hAnsi="Times New Roman" w:cs="Times New Roman"/>
          <w:color w:val="000000" w:themeColor="text1"/>
          <w:sz w:val="28"/>
          <w:szCs w:val="28"/>
        </w:rPr>
        <w:t>о</w:t>
      </w:r>
      <w:r w:rsidR="00A60771" w:rsidRPr="0089377D">
        <w:rPr>
          <w:rFonts w:ascii="Times New Roman" w:hAnsi="Times New Roman" w:cs="Times New Roman"/>
          <w:color w:val="000000" w:themeColor="text1"/>
          <w:sz w:val="28"/>
          <w:szCs w:val="28"/>
        </w:rPr>
        <w:t>нанні складніших завдань</w:t>
      </w:r>
      <w:r w:rsidR="00F173FF">
        <w:rPr>
          <w:rFonts w:ascii="Times New Roman" w:hAnsi="Times New Roman" w:cs="Times New Roman"/>
          <w:color w:val="000000" w:themeColor="text1"/>
          <w:sz w:val="28"/>
          <w:szCs w:val="28"/>
        </w:rPr>
        <w:t xml:space="preserve">, </w:t>
      </w:r>
      <w:proofErr w:type="spellStart"/>
      <w:r w:rsidR="00A60771" w:rsidRPr="0089377D">
        <w:rPr>
          <w:rFonts w:ascii="Times New Roman" w:hAnsi="Times New Roman" w:cs="Times New Roman"/>
          <w:color w:val="000000" w:themeColor="text1"/>
          <w:sz w:val="28"/>
          <w:szCs w:val="28"/>
        </w:rPr>
        <w:t>розумоих</w:t>
      </w:r>
      <w:proofErr w:type="spellEnd"/>
      <w:r w:rsidR="00A60771" w:rsidRPr="0089377D">
        <w:rPr>
          <w:rFonts w:ascii="Times New Roman" w:hAnsi="Times New Roman" w:cs="Times New Roman"/>
          <w:color w:val="000000" w:themeColor="text1"/>
          <w:sz w:val="28"/>
          <w:szCs w:val="28"/>
        </w:rPr>
        <w:t xml:space="preserve"> операцій тощо</w:t>
      </w:r>
      <w:r w:rsidR="00F61442" w:rsidRPr="0089377D">
        <w:rPr>
          <w:rFonts w:ascii="Times New Roman" w:hAnsi="Times New Roman" w:cs="Times New Roman"/>
          <w:color w:val="000000" w:themeColor="text1"/>
          <w:sz w:val="28"/>
          <w:szCs w:val="28"/>
        </w:rPr>
        <w:t>);</w:t>
      </w:r>
      <w:r w:rsidRPr="0089377D">
        <w:rPr>
          <w:rFonts w:ascii="Times New Roman" w:hAnsi="Times New Roman" w:cs="Times New Roman"/>
          <w:color w:val="000000" w:themeColor="text1"/>
          <w:sz w:val="28"/>
          <w:szCs w:val="28"/>
        </w:rPr>
        <w:t xml:space="preserve"> </w:t>
      </w:r>
      <w:r w:rsidR="00EC0BC2" w:rsidRPr="00EC0BC2">
        <w:rPr>
          <w:rFonts w:ascii="Times New Roman" w:hAnsi="Times New Roman" w:cs="Times New Roman"/>
          <w:color w:val="000000" w:themeColor="text1"/>
          <w:sz w:val="28"/>
          <w:szCs w:val="28"/>
        </w:rPr>
        <w:t xml:space="preserve">в </w:t>
      </w:r>
      <w:r w:rsidR="00EC0BC2">
        <w:rPr>
          <w:rFonts w:ascii="Times New Roman" w:hAnsi="Times New Roman" w:cs="Times New Roman"/>
          <w:i/>
          <w:color w:val="000000" w:themeColor="text1"/>
          <w:sz w:val="28"/>
          <w:szCs w:val="28"/>
        </w:rPr>
        <w:t>е</w:t>
      </w:r>
      <w:r w:rsidR="00F173FF" w:rsidRPr="00F173FF">
        <w:rPr>
          <w:rFonts w:ascii="Times New Roman" w:hAnsi="Times New Roman" w:cs="Times New Roman"/>
          <w:i/>
          <w:color w:val="000000" w:themeColor="text1"/>
          <w:sz w:val="28"/>
          <w:szCs w:val="28"/>
        </w:rPr>
        <w:t>моційної</w:t>
      </w:r>
      <w:r w:rsidRPr="00F173FF">
        <w:rPr>
          <w:rFonts w:ascii="Times New Roman" w:hAnsi="Times New Roman" w:cs="Times New Roman"/>
          <w:i/>
          <w:color w:val="000000" w:themeColor="text1"/>
          <w:sz w:val="28"/>
          <w:szCs w:val="28"/>
        </w:rPr>
        <w:t xml:space="preserve"> </w:t>
      </w:r>
      <w:r w:rsidR="00F173FF" w:rsidRPr="00F173FF">
        <w:rPr>
          <w:rFonts w:ascii="Times New Roman" w:hAnsi="Times New Roman" w:cs="Times New Roman"/>
          <w:i/>
          <w:color w:val="000000" w:themeColor="text1"/>
          <w:sz w:val="28"/>
          <w:szCs w:val="28"/>
        </w:rPr>
        <w:t>сфери</w:t>
      </w:r>
      <w:r w:rsidRPr="0089377D">
        <w:rPr>
          <w:rFonts w:ascii="Times New Roman" w:hAnsi="Times New Roman" w:cs="Times New Roman"/>
          <w:color w:val="000000" w:themeColor="text1"/>
          <w:sz w:val="28"/>
          <w:szCs w:val="28"/>
        </w:rPr>
        <w:t xml:space="preserve"> (діти стають </w:t>
      </w:r>
      <w:proofErr w:type="spellStart"/>
      <w:r w:rsidRPr="0089377D">
        <w:rPr>
          <w:rFonts w:ascii="Times New Roman" w:hAnsi="Times New Roman" w:cs="Times New Roman"/>
          <w:color w:val="000000" w:themeColor="text1"/>
          <w:sz w:val="28"/>
          <w:szCs w:val="28"/>
        </w:rPr>
        <w:t>емоційно</w:t>
      </w:r>
      <w:proofErr w:type="spellEnd"/>
      <w:r w:rsidRPr="0089377D">
        <w:rPr>
          <w:rFonts w:ascii="Times New Roman" w:hAnsi="Times New Roman" w:cs="Times New Roman"/>
          <w:color w:val="000000" w:themeColor="text1"/>
          <w:sz w:val="28"/>
          <w:szCs w:val="28"/>
        </w:rPr>
        <w:t xml:space="preserve"> вразливі)</w:t>
      </w:r>
      <w:r w:rsidR="00F61442" w:rsidRPr="0089377D">
        <w:rPr>
          <w:rFonts w:ascii="Times New Roman" w:hAnsi="Times New Roman" w:cs="Times New Roman"/>
          <w:color w:val="000000" w:themeColor="text1"/>
          <w:sz w:val="28"/>
          <w:szCs w:val="28"/>
        </w:rPr>
        <w:t>;</w:t>
      </w:r>
      <w:r w:rsidRPr="0089377D">
        <w:rPr>
          <w:rFonts w:ascii="Times New Roman" w:hAnsi="Times New Roman" w:cs="Times New Roman"/>
          <w:color w:val="000000" w:themeColor="text1"/>
          <w:sz w:val="28"/>
          <w:szCs w:val="28"/>
        </w:rPr>
        <w:t xml:space="preserve"> </w:t>
      </w:r>
      <w:r w:rsidR="00EC0BC2">
        <w:rPr>
          <w:rFonts w:ascii="Times New Roman" w:hAnsi="Times New Roman" w:cs="Times New Roman"/>
          <w:color w:val="000000" w:themeColor="text1"/>
          <w:sz w:val="28"/>
          <w:szCs w:val="28"/>
        </w:rPr>
        <w:t>н</w:t>
      </w:r>
      <w:r w:rsidR="00B031FC" w:rsidRPr="00B031FC">
        <w:rPr>
          <w:rFonts w:ascii="Times New Roman" w:hAnsi="Times New Roman" w:cs="Times New Roman"/>
          <w:color w:val="000000" w:themeColor="text1"/>
          <w:sz w:val="28"/>
          <w:szCs w:val="28"/>
        </w:rPr>
        <w:t>а основі</w:t>
      </w:r>
      <w:r w:rsidR="00B031FC">
        <w:rPr>
          <w:rFonts w:ascii="Times New Roman" w:hAnsi="Times New Roman" w:cs="Times New Roman"/>
          <w:i/>
          <w:color w:val="000000" w:themeColor="text1"/>
          <w:sz w:val="28"/>
          <w:szCs w:val="28"/>
        </w:rPr>
        <w:t xml:space="preserve"> вольових особливостей, </w:t>
      </w:r>
      <w:r w:rsidR="00B031FC" w:rsidRPr="00B031FC">
        <w:rPr>
          <w:rFonts w:ascii="Times New Roman" w:hAnsi="Times New Roman" w:cs="Times New Roman"/>
          <w:color w:val="000000" w:themeColor="text1"/>
          <w:sz w:val="28"/>
          <w:szCs w:val="28"/>
        </w:rPr>
        <w:t>які</w:t>
      </w:r>
      <w:r w:rsidR="00B031FC">
        <w:rPr>
          <w:rFonts w:ascii="Times New Roman" w:hAnsi="Times New Roman" w:cs="Times New Roman"/>
          <w:i/>
          <w:color w:val="000000" w:themeColor="text1"/>
          <w:sz w:val="28"/>
          <w:szCs w:val="28"/>
        </w:rPr>
        <w:t xml:space="preserve"> </w:t>
      </w:r>
      <w:r w:rsidR="00F61442" w:rsidRPr="0089377D">
        <w:rPr>
          <w:rFonts w:ascii="Times New Roman" w:hAnsi="Times New Roman" w:cs="Times New Roman"/>
          <w:color w:val="000000" w:themeColor="text1"/>
          <w:sz w:val="28"/>
          <w:szCs w:val="28"/>
        </w:rPr>
        <w:t>полягають в умінні довільно регулювати поведінку, активно керувати увагою, слухати, думати, запам'ятовувати, узгоджувати свої потреби з вимогами вчителя);</w:t>
      </w:r>
      <w:r w:rsidR="00A60771" w:rsidRPr="0089377D">
        <w:rPr>
          <w:rFonts w:ascii="Times New Roman" w:hAnsi="Times New Roman" w:cs="Times New Roman"/>
          <w:color w:val="000000" w:themeColor="text1"/>
          <w:sz w:val="28"/>
          <w:szCs w:val="28"/>
        </w:rPr>
        <w:t xml:space="preserve"> </w:t>
      </w:r>
      <w:r w:rsidR="00EC0BC2">
        <w:rPr>
          <w:rFonts w:ascii="Times New Roman" w:hAnsi="Times New Roman" w:cs="Times New Roman"/>
          <w:color w:val="000000" w:themeColor="text1"/>
          <w:sz w:val="28"/>
          <w:szCs w:val="28"/>
        </w:rPr>
        <w:t>н</w:t>
      </w:r>
      <w:r w:rsidR="00AA738D" w:rsidRPr="00AA738D">
        <w:rPr>
          <w:rFonts w:ascii="Times New Roman" w:hAnsi="Times New Roman" w:cs="Times New Roman"/>
          <w:color w:val="000000" w:themeColor="text1"/>
          <w:sz w:val="28"/>
          <w:szCs w:val="28"/>
        </w:rPr>
        <w:t>а основі</w:t>
      </w:r>
      <w:r w:rsidR="00AA738D">
        <w:rPr>
          <w:rFonts w:ascii="Times New Roman" w:hAnsi="Times New Roman" w:cs="Times New Roman"/>
          <w:i/>
          <w:color w:val="000000" w:themeColor="text1"/>
          <w:sz w:val="28"/>
          <w:szCs w:val="28"/>
        </w:rPr>
        <w:t xml:space="preserve"> с</w:t>
      </w:r>
      <w:r w:rsidR="00F173FF" w:rsidRPr="00F173FF">
        <w:rPr>
          <w:rFonts w:ascii="Times New Roman" w:hAnsi="Times New Roman" w:cs="Times New Roman"/>
          <w:i/>
          <w:color w:val="000000" w:themeColor="text1"/>
          <w:sz w:val="28"/>
          <w:szCs w:val="28"/>
        </w:rPr>
        <w:t>оціальних стосунків</w:t>
      </w:r>
      <w:r w:rsidR="00B031FC">
        <w:rPr>
          <w:rFonts w:ascii="Times New Roman" w:hAnsi="Times New Roman" w:cs="Times New Roman"/>
          <w:i/>
          <w:color w:val="000000" w:themeColor="text1"/>
          <w:sz w:val="28"/>
          <w:szCs w:val="28"/>
        </w:rPr>
        <w:t>,</w:t>
      </w:r>
      <w:r w:rsidR="00B031FC">
        <w:rPr>
          <w:rFonts w:ascii="Times New Roman" w:hAnsi="Times New Roman" w:cs="Times New Roman"/>
          <w:color w:val="000000" w:themeColor="text1"/>
          <w:sz w:val="28"/>
          <w:szCs w:val="28"/>
        </w:rPr>
        <w:t xml:space="preserve"> які є  </w:t>
      </w:r>
      <w:proofErr w:type="spellStart"/>
      <w:r w:rsidR="00F173FF">
        <w:rPr>
          <w:rFonts w:ascii="Times New Roman" w:eastAsia="Times New Roman" w:hAnsi="Times New Roman" w:cs="Times New Roman"/>
          <w:color w:val="000000"/>
          <w:sz w:val="28"/>
          <w:szCs w:val="28"/>
          <w:lang w:eastAsia="ru-RU"/>
        </w:rPr>
        <w:t>о</w:t>
      </w:r>
      <w:r w:rsidR="00B031FC">
        <w:rPr>
          <w:rFonts w:ascii="Times New Roman" w:eastAsia="Times New Roman" w:hAnsi="Times New Roman" w:cs="Times New Roman"/>
          <w:color w:val="000000"/>
          <w:sz w:val="28"/>
          <w:szCs w:val="28"/>
          <w:lang w:eastAsia="ru-RU"/>
        </w:rPr>
        <w:t>сновновним</w:t>
      </w:r>
      <w:proofErr w:type="spellEnd"/>
      <w:r w:rsidR="00F173FF" w:rsidRPr="00F173FF">
        <w:rPr>
          <w:rFonts w:ascii="Times New Roman" w:eastAsia="Times New Roman" w:hAnsi="Times New Roman" w:cs="Times New Roman"/>
          <w:color w:val="000000"/>
          <w:sz w:val="28"/>
          <w:szCs w:val="28"/>
          <w:lang w:eastAsia="ru-RU"/>
        </w:rPr>
        <w:t xml:space="preserve"> джерело</w:t>
      </w:r>
      <w:r w:rsidR="00B031FC">
        <w:rPr>
          <w:rFonts w:ascii="Times New Roman" w:eastAsia="Times New Roman" w:hAnsi="Times New Roman" w:cs="Times New Roman"/>
          <w:color w:val="000000"/>
          <w:sz w:val="28"/>
          <w:szCs w:val="28"/>
          <w:lang w:eastAsia="ru-RU"/>
        </w:rPr>
        <w:t>м</w:t>
      </w:r>
      <w:r w:rsidR="00F173FF" w:rsidRPr="00F173FF">
        <w:rPr>
          <w:rFonts w:ascii="Times New Roman" w:eastAsia="Times New Roman" w:hAnsi="Times New Roman" w:cs="Times New Roman"/>
          <w:color w:val="000000"/>
          <w:sz w:val="28"/>
          <w:szCs w:val="28"/>
          <w:lang w:eastAsia="ru-RU"/>
        </w:rPr>
        <w:t xml:space="preserve">, з якого </w:t>
      </w:r>
      <w:r w:rsidR="00B031FC">
        <w:rPr>
          <w:rFonts w:ascii="Times New Roman" w:eastAsia="Times New Roman" w:hAnsi="Times New Roman" w:cs="Times New Roman"/>
          <w:color w:val="000000"/>
          <w:sz w:val="28"/>
          <w:szCs w:val="28"/>
          <w:lang w:eastAsia="ru-RU"/>
        </w:rPr>
        <w:t>школярі черпають</w:t>
      </w:r>
      <w:r w:rsidR="00F173FF" w:rsidRPr="00F173FF">
        <w:rPr>
          <w:rFonts w:ascii="Times New Roman" w:eastAsia="Times New Roman" w:hAnsi="Times New Roman" w:cs="Times New Roman"/>
          <w:color w:val="000000"/>
          <w:sz w:val="28"/>
          <w:szCs w:val="28"/>
          <w:lang w:eastAsia="ru-RU"/>
        </w:rPr>
        <w:t xml:space="preserve"> матеріал для пізнання світу</w:t>
      </w:r>
      <w:r w:rsidR="00B031FC">
        <w:rPr>
          <w:rFonts w:ascii="Times New Roman" w:eastAsia="Times New Roman" w:hAnsi="Times New Roman" w:cs="Times New Roman"/>
          <w:color w:val="000000"/>
          <w:sz w:val="28"/>
          <w:szCs w:val="28"/>
          <w:lang w:eastAsia="ru-RU"/>
        </w:rPr>
        <w:t xml:space="preserve">, завдяки часто </w:t>
      </w:r>
      <w:r w:rsidR="00B031FC" w:rsidRPr="00F173FF">
        <w:rPr>
          <w:rFonts w:ascii="Times New Roman" w:eastAsia="Times New Roman" w:hAnsi="Times New Roman" w:cs="Times New Roman"/>
          <w:color w:val="000000"/>
          <w:sz w:val="28"/>
          <w:szCs w:val="28"/>
          <w:lang w:eastAsia="ru-RU"/>
        </w:rPr>
        <w:t xml:space="preserve">ризикованих, екстремальних </w:t>
      </w:r>
      <w:r w:rsidR="00AA738D">
        <w:rPr>
          <w:rFonts w:ascii="Times New Roman" w:eastAsia="Times New Roman" w:hAnsi="Times New Roman" w:cs="Times New Roman"/>
          <w:color w:val="000000"/>
          <w:sz w:val="28"/>
          <w:szCs w:val="28"/>
          <w:lang w:eastAsia="ru-RU"/>
        </w:rPr>
        <w:t xml:space="preserve">ситуаціях </w:t>
      </w:r>
      <w:r w:rsidR="00B031FC">
        <w:rPr>
          <w:rFonts w:ascii="Times New Roman" w:eastAsia="Times New Roman" w:hAnsi="Times New Roman" w:cs="Times New Roman"/>
          <w:color w:val="000000"/>
          <w:sz w:val="28"/>
          <w:szCs w:val="28"/>
          <w:lang w:eastAsia="ru-RU"/>
        </w:rPr>
        <w:t xml:space="preserve">отримують </w:t>
      </w:r>
      <w:r w:rsidR="00F173FF" w:rsidRPr="00F173FF">
        <w:rPr>
          <w:rFonts w:ascii="Times New Roman" w:eastAsia="Times New Roman" w:hAnsi="Times New Roman" w:cs="Times New Roman"/>
          <w:color w:val="000000"/>
          <w:sz w:val="28"/>
          <w:szCs w:val="28"/>
          <w:lang w:eastAsia="ru-RU"/>
        </w:rPr>
        <w:t xml:space="preserve">стихійний особистий досвід. </w:t>
      </w:r>
      <w:proofErr w:type="spellStart"/>
      <w:r w:rsidR="00F173FF" w:rsidRPr="00191474">
        <w:rPr>
          <w:rFonts w:ascii="Times New Roman" w:eastAsia="Times New Roman" w:hAnsi="Times New Roman" w:cs="Times New Roman"/>
          <w:color w:val="000000"/>
          <w:sz w:val="28"/>
          <w:szCs w:val="28"/>
          <w:lang w:val="ru-RU" w:eastAsia="ru-RU"/>
        </w:rPr>
        <w:t>Підліток</w:t>
      </w:r>
      <w:proofErr w:type="spellEnd"/>
      <w:r w:rsidR="00F173FF" w:rsidRPr="00191474">
        <w:rPr>
          <w:rFonts w:ascii="Times New Roman" w:eastAsia="Times New Roman" w:hAnsi="Times New Roman" w:cs="Times New Roman"/>
          <w:color w:val="000000"/>
          <w:sz w:val="28"/>
          <w:szCs w:val="28"/>
          <w:lang w:val="ru-RU" w:eastAsia="ru-RU"/>
        </w:rPr>
        <w:t xml:space="preserve"> не </w:t>
      </w:r>
      <w:proofErr w:type="spellStart"/>
      <w:r w:rsidR="00F173FF" w:rsidRPr="00191474">
        <w:rPr>
          <w:rFonts w:ascii="Times New Roman" w:eastAsia="Times New Roman" w:hAnsi="Times New Roman" w:cs="Times New Roman"/>
          <w:color w:val="000000"/>
          <w:sz w:val="28"/>
          <w:szCs w:val="28"/>
          <w:lang w:val="ru-RU" w:eastAsia="ru-RU"/>
        </w:rPr>
        <w:t>вільний</w:t>
      </w:r>
      <w:proofErr w:type="spellEnd"/>
      <w:r w:rsidR="00F173FF" w:rsidRPr="00191474">
        <w:rPr>
          <w:rFonts w:ascii="Times New Roman" w:eastAsia="Times New Roman" w:hAnsi="Times New Roman" w:cs="Times New Roman"/>
          <w:color w:val="000000"/>
          <w:sz w:val="28"/>
          <w:szCs w:val="28"/>
          <w:lang w:val="ru-RU" w:eastAsia="ru-RU"/>
        </w:rPr>
        <w:t xml:space="preserve"> </w:t>
      </w:r>
      <w:proofErr w:type="spellStart"/>
      <w:r w:rsidR="00F173FF" w:rsidRPr="00191474">
        <w:rPr>
          <w:rFonts w:ascii="Times New Roman" w:eastAsia="Times New Roman" w:hAnsi="Times New Roman" w:cs="Times New Roman"/>
          <w:color w:val="000000"/>
          <w:sz w:val="28"/>
          <w:szCs w:val="28"/>
          <w:lang w:val="ru-RU" w:eastAsia="ru-RU"/>
        </w:rPr>
        <w:t>від</w:t>
      </w:r>
      <w:proofErr w:type="spellEnd"/>
      <w:r w:rsidR="00F173FF" w:rsidRPr="00191474">
        <w:rPr>
          <w:rFonts w:ascii="Times New Roman" w:eastAsia="Times New Roman" w:hAnsi="Times New Roman" w:cs="Times New Roman"/>
          <w:color w:val="000000"/>
          <w:sz w:val="28"/>
          <w:szCs w:val="28"/>
          <w:lang w:val="ru-RU" w:eastAsia="ru-RU"/>
        </w:rPr>
        <w:t xml:space="preserve"> типового </w:t>
      </w:r>
      <w:proofErr w:type="spellStart"/>
      <w:r w:rsidR="00F173FF" w:rsidRPr="00191474">
        <w:rPr>
          <w:rFonts w:ascii="Times New Roman" w:eastAsia="Times New Roman" w:hAnsi="Times New Roman" w:cs="Times New Roman"/>
          <w:color w:val="000000"/>
          <w:sz w:val="28"/>
          <w:szCs w:val="28"/>
          <w:lang w:val="ru-RU" w:eastAsia="ru-RU"/>
        </w:rPr>
        <w:t>досвіду</w:t>
      </w:r>
      <w:proofErr w:type="spellEnd"/>
      <w:r w:rsidR="00F173FF" w:rsidRPr="00191474">
        <w:rPr>
          <w:rFonts w:ascii="Times New Roman" w:eastAsia="Times New Roman" w:hAnsi="Times New Roman" w:cs="Times New Roman"/>
          <w:color w:val="000000"/>
          <w:sz w:val="28"/>
          <w:szCs w:val="28"/>
          <w:lang w:val="ru-RU" w:eastAsia="ru-RU"/>
        </w:rPr>
        <w:t xml:space="preserve">, </w:t>
      </w:r>
      <w:proofErr w:type="spellStart"/>
      <w:r w:rsidR="00F173FF" w:rsidRPr="00191474">
        <w:rPr>
          <w:rFonts w:ascii="Times New Roman" w:eastAsia="Times New Roman" w:hAnsi="Times New Roman" w:cs="Times New Roman"/>
          <w:color w:val="000000"/>
          <w:sz w:val="28"/>
          <w:szCs w:val="28"/>
          <w:lang w:val="ru-RU" w:eastAsia="ru-RU"/>
        </w:rPr>
        <w:t>дитина</w:t>
      </w:r>
      <w:proofErr w:type="spellEnd"/>
      <w:r w:rsidR="00F173FF" w:rsidRPr="00191474">
        <w:rPr>
          <w:rFonts w:ascii="Times New Roman" w:eastAsia="Times New Roman" w:hAnsi="Times New Roman" w:cs="Times New Roman"/>
          <w:color w:val="000000"/>
          <w:sz w:val="28"/>
          <w:szCs w:val="28"/>
          <w:lang w:val="ru-RU" w:eastAsia="ru-RU"/>
        </w:rPr>
        <w:t xml:space="preserve"> </w:t>
      </w:r>
      <w:proofErr w:type="spellStart"/>
      <w:r w:rsidR="00F173FF" w:rsidRPr="00191474">
        <w:rPr>
          <w:rFonts w:ascii="Times New Roman" w:eastAsia="Times New Roman" w:hAnsi="Times New Roman" w:cs="Times New Roman"/>
          <w:color w:val="000000"/>
          <w:sz w:val="28"/>
          <w:szCs w:val="28"/>
          <w:lang w:val="ru-RU" w:eastAsia="ru-RU"/>
        </w:rPr>
        <w:t>роз</w:t>
      </w:r>
      <w:r w:rsidR="00F173FF">
        <w:rPr>
          <w:rFonts w:ascii="Times New Roman" w:eastAsia="Times New Roman" w:hAnsi="Times New Roman" w:cs="Times New Roman"/>
          <w:color w:val="000000"/>
          <w:sz w:val="28"/>
          <w:szCs w:val="28"/>
          <w:lang w:val="ru-RU" w:eastAsia="ru-RU"/>
        </w:rPr>
        <w:t>вивається</w:t>
      </w:r>
      <w:proofErr w:type="spellEnd"/>
      <w:r w:rsidR="00F173FF">
        <w:rPr>
          <w:rFonts w:ascii="Times New Roman" w:eastAsia="Times New Roman" w:hAnsi="Times New Roman" w:cs="Times New Roman"/>
          <w:color w:val="000000"/>
          <w:sz w:val="28"/>
          <w:szCs w:val="28"/>
          <w:lang w:val="ru-RU" w:eastAsia="ru-RU"/>
        </w:rPr>
        <w:t xml:space="preserve"> в </w:t>
      </w:r>
      <w:proofErr w:type="spellStart"/>
      <w:r w:rsidR="00F173FF">
        <w:rPr>
          <w:rFonts w:ascii="Times New Roman" w:eastAsia="Times New Roman" w:hAnsi="Times New Roman" w:cs="Times New Roman"/>
          <w:color w:val="000000"/>
          <w:sz w:val="28"/>
          <w:szCs w:val="28"/>
          <w:lang w:val="ru-RU" w:eastAsia="ru-RU"/>
        </w:rPr>
        <w:t>протифазі</w:t>
      </w:r>
      <w:proofErr w:type="spellEnd"/>
      <w:r w:rsidR="00F173FF">
        <w:rPr>
          <w:rFonts w:ascii="Times New Roman" w:eastAsia="Times New Roman" w:hAnsi="Times New Roman" w:cs="Times New Roman"/>
          <w:color w:val="000000"/>
          <w:sz w:val="28"/>
          <w:szCs w:val="28"/>
          <w:lang w:val="ru-RU" w:eastAsia="ru-RU"/>
        </w:rPr>
        <w:t xml:space="preserve"> до </w:t>
      </w:r>
      <w:proofErr w:type="spellStart"/>
      <w:r w:rsidR="00F173FF">
        <w:rPr>
          <w:rFonts w:ascii="Times New Roman" w:eastAsia="Times New Roman" w:hAnsi="Times New Roman" w:cs="Times New Roman"/>
          <w:color w:val="000000"/>
          <w:sz w:val="28"/>
          <w:szCs w:val="28"/>
          <w:lang w:val="ru-RU" w:eastAsia="ru-RU"/>
        </w:rPr>
        <w:t>нього</w:t>
      </w:r>
      <w:proofErr w:type="spellEnd"/>
      <w:r w:rsidR="00F173FF">
        <w:rPr>
          <w:rFonts w:ascii="Times New Roman" w:eastAsia="Times New Roman" w:hAnsi="Times New Roman" w:cs="Times New Roman"/>
          <w:color w:val="000000"/>
          <w:sz w:val="28"/>
          <w:szCs w:val="28"/>
          <w:lang w:val="ru-RU" w:eastAsia="ru-RU"/>
        </w:rPr>
        <w:t>)</w:t>
      </w:r>
      <w:r w:rsidR="00AA738D">
        <w:rPr>
          <w:rFonts w:ascii="Times New Roman" w:eastAsia="Times New Roman" w:hAnsi="Times New Roman" w:cs="Times New Roman"/>
          <w:color w:val="000000"/>
          <w:sz w:val="28"/>
          <w:szCs w:val="28"/>
          <w:lang w:val="ru-RU" w:eastAsia="ru-RU"/>
        </w:rPr>
        <w:t>.</w:t>
      </w:r>
      <w:r w:rsidR="00EC0BC2">
        <w:rPr>
          <w:rFonts w:ascii="Times New Roman" w:eastAsia="Times New Roman" w:hAnsi="Times New Roman" w:cs="Times New Roman"/>
          <w:color w:val="000000"/>
          <w:sz w:val="28"/>
          <w:szCs w:val="28"/>
          <w:lang w:val="ru-RU" w:eastAsia="ru-RU"/>
        </w:rPr>
        <w:t xml:space="preserve"> </w:t>
      </w:r>
      <w:r w:rsidR="00AA738D" w:rsidRPr="00F173FF">
        <w:rPr>
          <w:rFonts w:ascii="Times New Roman" w:hAnsi="Times New Roman" w:cs="Times New Roman"/>
          <w:i/>
          <w:color w:val="000000" w:themeColor="text1"/>
          <w:sz w:val="28"/>
          <w:szCs w:val="28"/>
        </w:rPr>
        <w:t>Сфер</w:t>
      </w:r>
      <w:r w:rsidR="00EC0BC2">
        <w:rPr>
          <w:rFonts w:ascii="Times New Roman" w:hAnsi="Times New Roman" w:cs="Times New Roman"/>
          <w:i/>
          <w:color w:val="000000" w:themeColor="text1"/>
          <w:sz w:val="28"/>
          <w:szCs w:val="28"/>
        </w:rPr>
        <w:t>а</w:t>
      </w:r>
      <w:r w:rsidR="00AA738D" w:rsidRPr="00F173FF">
        <w:rPr>
          <w:rFonts w:ascii="Times New Roman" w:hAnsi="Times New Roman" w:cs="Times New Roman"/>
          <w:i/>
          <w:color w:val="000000" w:themeColor="text1"/>
          <w:sz w:val="28"/>
          <w:szCs w:val="28"/>
        </w:rPr>
        <w:t xml:space="preserve"> міжособистісних стосунків</w:t>
      </w:r>
      <w:r w:rsidR="00AA738D" w:rsidRPr="0089377D">
        <w:rPr>
          <w:rFonts w:ascii="Times New Roman" w:hAnsi="Times New Roman" w:cs="Times New Roman"/>
          <w:color w:val="000000" w:themeColor="text1"/>
          <w:sz w:val="28"/>
          <w:szCs w:val="28"/>
        </w:rPr>
        <w:t xml:space="preserve"> (</w:t>
      </w:r>
      <w:r w:rsidR="00AA738D">
        <w:rPr>
          <w:rFonts w:ascii="Times New Roman" w:hAnsi="Times New Roman" w:cs="Times New Roman"/>
          <w:color w:val="000000" w:themeColor="text1"/>
          <w:sz w:val="28"/>
          <w:szCs w:val="28"/>
        </w:rPr>
        <w:t>п</w:t>
      </w:r>
      <w:r w:rsidR="00AA738D" w:rsidRPr="0089377D">
        <w:rPr>
          <w:rFonts w:ascii="Times New Roman" w:hAnsi="Times New Roman" w:cs="Times New Roman"/>
          <w:color w:val="000000" w:themeColor="text1"/>
          <w:sz w:val="28"/>
          <w:szCs w:val="28"/>
        </w:rPr>
        <w:t>ровідним мотивом</w:t>
      </w:r>
      <w:r w:rsidR="00AA738D">
        <w:rPr>
          <w:rFonts w:ascii="Times New Roman" w:hAnsi="Times New Roman" w:cs="Times New Roman"/>
          <w:color w:val="000000" w:themeColor="text1"/>
          <w:sz w:val="28"/>
          <w:szCs w:val="28"/>
        </w:rPr>
        <w:t xml:space="preserve"> даних</w:t>
      </w:r>
      <w:r w:rsidR="00AA738D" w:rsidRPr="0089377D">
        <w:rPr>
          <w:rFonts w:ascii="Times New Roman" w:hAnsi="Times New Roman" w:cs="Times New Roman"/>
          <w:color w:val="000000" w:themeColor="text1"/>
          <w:sz w:val="28"/>
          <w:szCs w:val="28"/>
        </w:rPr>
        <w:t xml:space="preserve"> взаємин  і спілкування є прагнення отримати підтримку, заохочення за поведінку чи навчання</w:t>
      </w:r>
      <w:r w:rsidR="00EC0BC2">
        <w:rPr>
          <w:rFonts w:ascii="Times New Roman" w:hAnsi="Times New Roman" w:cs="Times New Roman"/>
          <w:color w:val="000000" w:themeColor="text1"/>
          <w:sz w:val="28"/>
          <w:szCs w:val="28"/>
        </w:rPr>
        <w:t>), зокрема с</w:t>
      </w:r>
      <w:r w:rsidR="00191474" w:rsidRPr="00F173FF">
        <w:rPr>
          <w:rFonts w:ascii="Times New Roman" w:hAnsi="Times New Roman" w:cs="Times New Roman"/>
          <w:i/>
          <w:color w:val="000000" w:themeColor="text1"/>
          <w:sz w:val="28"/>
          <w:szCs w:val="28"/>
        </w:rPr>
        <w:t>пілкування з дорослими</w:t>
      </w:r>
      <w:r w:rsidR="00191474">
        <w:rPr>
          <w:rFonts w:ascii="Times New Roman" w:hAnsi="Times New Roman" w:cs="Times New Roman"/>
          <w:color w:val="000000" w:themeColor="text1"/>
          <w:sz w:val="28"/>
          <w:szCs w:val="28"/>
        </w:rPr>
        <w:t xml:space="preserve"> полягає в тому, що </w:t>
      </w:r>
      <w:r w:rsidR="00A60771" w:rsidRPr="0089377D">
        <w:rPr>
          <w:rFonts w:ascii="Times New Roman" w:hAnsi="Times New Roman" w:cs="Times New Roman"/>
          <w:color w:val="000000" w:themeColor="text1"/>
          <w:sz w:val="28"/>
          <w:szCs w:val="28"/>
        </w:rPr>
        <w:t>школярі намагаються знизити контроль щодо себе, починають активно відстоювати свої права на самостійність, висувають власні пропозиції у вирішенні значної частини життєвих питань</w:t>
      </w:r>
      <w:r w:rsidR="00191474">
        <w:rPr>
          <w:rFonts w:ascii="Times New Roman" w:hAnsi="Times New Roman" w:cs="Times New Roman"/>
          <w:color w:val="000000" w:themeColor="text1"/>
          <w:sz w:val="28"/>
          <w:szCs w:val="28"/>
        </w:rPr>
        <w:t xml:space="preserve">, </w:t>
      </w:r>
      <w:r w:rsidR="00191474">
        <w:rPr>
          <w:rFonts w:ascii="Times New Roman" w:eastAsia="Times New Roman" w:hAnsi="Times New Roman" w:cs="Times New Roman"/>
          <w:color w:val="000000"/>
          <w:sz w:val="28"/>
          <w:szCs w:val="28"/>
          <w:lang w:eastAsia="ru-RU"/>
        </w:rPr>
        <w:t xml:space="preserve">проте молодший підліток </w:t>
      </w:r>
      <w:r w:rsidR="00191474" w:rsidRPr="00191474">
        <w:rPr>
          <w:rFonts w:ascii="Times New Roman" w:eastAsia="Times New Roman" w:hAnsi="Times New Roman" w:cs="Times New Roman"/>
          <w:color w:val="000000"/>
          <w:sz w:val="28"/>
          <w:szCs w:val="28"/>
          <w:lang w:eastAsia="ru-RU"/>
        </w:rPr>
        <w:t xml:space="preserve"> не шукає свободи, він до неї не готовий. </w:t>
      </w:r>
      <w:r w:rsidR="00F173FF">
        <w:rPr>
          <w:rFonts w:ascii="Times New Roman" w:hAnsi="Times New Roman" w:cs="Times New Roman"/>
          <w:color w:val="000000" w:themeColor="text1"/>
          <w:sz w:val="28"/>
          <w:szCs w:val="28"/>
        </w:rPr>
        <w:t>Р</w:t>
      </w:r>
      <w:r w:rsidR="00A60771" w:rsidRPr="0089377D">
        <w:rPr>
          <w:rFonts w:ascii="Times New Roman" w:hAnsi="Times New Roman" w:cs="Times New Roman"/>
          <w:color w:val="000000" w:themeColor="text1"/>
          <w:sz w:val="28"/>
          <w:szCs w:val="28"/>
        </w:rPr>
        <w:t>озвит</w:t>
      </w:r>
      <w:r w:rsidR="00EC0BC2">
        <w:rPr>
          <w:rFonts w:ascii="Times New Roman" w:hAnsi="Times New Roman" w:cs="Times New Roman"/>
          <w:color w:val="000000" w:themeColor="text1"/>
          <w:sz w:val="28"/>
          <w:szCs w:val="28"/>
        </w:rPr>
        <w:t>ок</w:t>
      </w:r>
      <w:r w:rsidR="00A60771" w:rsidRPr="0089377D">
        <w:rPr>
          <w:rFonts w:ascii="Times New Roman" w:hAnsi="Times New Roman" w:cs="Times New Roman"/>
          <w:color w:val="000000" w:themeColor="text1"/>
          <w:sz w:val="28"/>
          <w:szCs w:val="28"/>
        </w:rPr>
        <w:t xml:space="preserve"> </w:t>
      </w:r>
      <w:r w:rsidR="00A60771" w:rsidRPr="00F173FF">
        <w:rPr>
          <w:rFonts w:ascii="Times New Roman" w:hAnsi="Times New Roman" w:cs="Times New Roman"/>
          <w:i/>
          <w:color w:val="000000" w:themeColor="text1"/>
          <w:sz w:val="28"/>
          <w:szCs w:val="28"/>
        </w:rPr>
        <w:t>моральних якостей</w:t>
      </w:r>
      <w:r w:rsidR="00A60771" w:rsidRPr="0089377D">
        <w:rPr>
          <w:rFonts w:ascii="Times New Roman" w:hAnsi="Times New Roman" w:cs="Times New Roman"/>
          <w:color w:val="000000" w:themeColor="text1"/>
          <w:sz w:val="28"/>
          <w:szCs w:val="28"/>
        </w:rPr>
        <w:t xml:space="preserve"> </w:t>
      </w:r>
      <w:r w:rsidR="00EC0BC2">
        <w:rPr>
          <w:rFonts w:ascii="Times New Roman" w:hAnsi="Times New Roman" w:cs="Times New Roman"/>
          <w:color w:val="000000" w:themeColor="text1"/>
          <w:sz w:val="28"/>
          <w:szCs w:val="28"/>
        </w:rPr>
        <w:t xml:space="preserve">молодшого </w:t>
      </w:r>
      <w:proofErr w:type="spellStart"/>
      <w:r w:rsidR="00EC0BC2">
        <w:rPr>
          <w:rFonts w:ascii="Times New Roman" w:hAnsi="Times New Roman" w:cs="Times New Roman"/>
          <w:color w:val="000000" w:themeColor="text1"/>
          <w:sz w:val="28"/>
          <w:szCs w:val="28"/>
        </w:rPr>
        <w:t>підлітка</w:t>
      </w:r>
      <w:proofErr w:type="spellEnd"/>
      <w:r w:rsidR="00A60771" w:rsidRPr="0089377D">
        <w:rPr>
          <w:rFonts w:ascii="Times New Roman" w:hAnsi="Times New Roman" w:cs="Times New Roman"/>
          <w:color w:val="000000" w:themeColor="text1"/>
          <w:sz w:val="28"/>
          <w:szCs w:val="28"/>
        </w:rPr>
        <w:t xml:space="preserve"> полягає в </w:t>
      </w:r>
      <w:r w:rsidR="00EC0BC2">
        <w:rPr>
          <w:rFonts w:ascii="Times New Roman" w:hAnsi="Times New Roman" w:cs="Times New Roman"/>
          <w:color w:val="000000" w:themeColor="text1"/>
          <w:sz w:val="28"/>
          <w:szCs w:val="28"/>
        </w:rPr>
        <w:t>його спробі</w:t>
      </w:r>
      <w:r w:rsidR="00A60771" w:rsidRPr="0089377D">
        <w:rPr>
          <w:rFonts w:ascii="Times New Roman" w:eastAsia="Times New Roman" w:hAnsi="Times New Roman" w:cs="Times New Roman"/>
          <w:color w:val="000000"/>
          <w:sz w:val="28"/>
          <w:szCs w:val="28"/>
          <w:lang w:eastAsia="ru-RU"/>
        </w:rPr>
        <w:t xml:space="preserve"> застосувати</w:t>
      </w:r>
      <w:r w:rsidR="00191474">
        <w:rPr>
          <w:rFonts w:ascii="Times New Roman" w:eastAsia="Times New Roman" w:hAnsi="Times New Roman" w:cs="Times New Roman"/>
          <w:color w:val="000000"/>
          <w:sz w:val="28"/>
          <w:szCs w:val="28"/>
          <w:lang w:eastAsia="ru-RU"/>
        </w:rPr>
        <w:t xml:space="preserve"> </w:t>
      </w:r>
      <w:r w:rsidR="00A60771" w:rsidRPr="0089377D">
        <w:rPr>
          <w:rFonts w:ascii="Times New Roman" w:eastAsia="Times New Roman" w:hAnsi="Times New Roman" w:cs="Times New Roman"/>
          <w:color w:val="000000"/>
          <w:sz w:val="28"/>
          <w:szCs w:val="28"/>
          <w:lang w:eastAsia="ru-RU"/>
        </w:rPr>
        <w:t>до будь</w:t>
      </w:r>
      <w:r w:rsidR="00EC0BC2">
        <w:rPr>
          <w:rFonts w:ascii="Times New Roman" w:eastAsia="Times New Roman" w:hAnsi="Times New Roman" w:cs="Times New Roman"/>
          <w:color w:val="000000"/>
          <w:sz w:val="28"/>
          <w:szCs w:val="28"/>
          <w:lang w:eastAsia="ru-RU"/>
        </w:rPr>
        <w:t>-</w:t>
      </w:r>
      <w:r w:rsidR="00A60771" w:rsidRPr="0089377D">
        <w:rPr>
          <w:rFonts w:ascii="Times New Roman" w:eastAsia="Times New Roman" w:hAnsi="Times New Roman" w:cs="Times New Roman"/>
          <w:color w:val="000000"/>
          <w:sz w:val="28"/>
          <w:szCs w:val="28"/>
          <w:lang w:eastAsia="ru-RU"/>
        </w:rPr>
        <w:t xml:space="preserve">якої ситуації той чи інший моральний закон, </w:t>
      </w:r>
      <w:r w:rsidR="00EC0BC2">
        <w:rPr>
          <w:rFonts w:ascii="Times New Roman" w:eastAsia="Times New Roman" w:hAnsi="Times New Roman" w:cs="Times New Roman"/>
          <w:color w:val="000000"/>
          <w:sz w:val="28"/>
          <w:szCs w:val="28"/>
          <w:lang w:eastAsia="ru-RU"/>
        </w:rPr>
        <w:t>почерпнутий ни</w:t>
      </w:r>
      <w:r w:rsidR="00A60771" w:rsidRPr="00F023F8">
        <w:rPr>
          <w:rFonts w:ascii="Times New Roman" w:eastAsia="Times New Roman" w:hAnsi="Times New Roman" w:cs="Times New Roman"/>
          <w:color w:val="000000"/>
          <w:sz w:val="28"/>
          <w:szCs w:val="28"/>
          <w:lang w:eastAsia="ru-RU"/>
        </w:rPr>
        <w:t>м з книг, героїчних фільмів, сімейних розмов</w:t>
      </w:r>
      <w:r w:rsidR="00F023F8" w:rsidRPr="00F023F8">
        <w:rPr>
          <w:rFonts w:ascii="Times New Roman" w:eastAsia="Times New Roman" w:hAnsi="Times New Roman" w:cs="Times New Roman"/>
          <w:color w:val="000000"/>
          <w:sz w:val="28"/>
          <w:szCs w:val="28"/>
          <w:lang w:eastAsia="ru-RU"/>
        </w:rPr>
        <w:t xml:space="preserve">, </w:t>
      </w:r>
      <w:proofErr w:type="spellStart"/>
      <w:r w:rsidR="00F023F8" w:rsidRPr="00F023F8">
        <w:rPr>
          <w:rFonts w:ascii="Times New Roman" w:eastAsia="Times New Roman" w:hAnsi="Times New Roman" w:cs="Times New Roman"/>
          <w:color w:val="000000"/>
          <w:sz w:val="28"/>
          <w:szCs w:val="28"/>
          <w:lang w:eastAsia="ru-RU"/>
        </w:rPr>
        <w:t>вихованя</w:t>
      </w:r>
      <w:proofErr w:type="spellEnd"/>
      <w:r w:rsidR="00F023F8" w:rsidRPr="00F023F8">
        <w:rPr>
          <w:rFonts w:ascii="Times New Roman" w:eastAsia="Times New Roman" w:hAnsi="Times New Roman" w:cs="Times New Roman"/>
          <w:color w:val="000000"/>
          <w:sz w:val="28"/>
          <w:szCs w:val="28"/>
          <w:lang w:eastAsia="ru-RU"/>
        </w:rPr>
        <w:t xml:space="preserve">. </w:t>
      </w:r>
    </w:p>
    <w:p w:rsidR="00A60771" w:rsidRPr="00254452" w:rsidRDefault="00F023F8" w:rsidP="00FA33EC">
      <w:pPr>
        <w:spacing w:after="0" w:line="343" w:lineRule="auto"/>
        <w:ind w:firstLine="709"/>
        <w:jc w:val="both"/>
        <w:rPr>
          <w:rFonts w:ascii="Tahoma" w:eastAsia="Times New Roman" w:hAnsi="Tahoma" w:cs="Tahoma"/>
          <w:color w:val="000000"/>
          <w:lang w:val="ru-RU" w:eastAsia="ru-RU"/>
        </w:rPr>
      </w:pPr>
      <w:r w:rsidRPr="00F023F8">
        <w:rPr>
          <w:rFonts w:ascii="Times New Roman" w:eastAsia="Times New Roman" w:hAnsi="Times New Roman" w:cs="Times New Roman"/>
          <w:color w:val="000000"/>
          <w:sz w:val="28"/>
          <w:szCs w:val="28"/>
          <w:lang w:eastAsia="ru-RU"/>
        </w:rPr>
        <w:t xml:space="preserve">Всі попередньо наведені ситуації несуть роль в </w:t>
      </w:r>
      <w:proofErr w:type="spellStart"/>
      <w:r w:rsidRPr="00F023F8">
        <w:rPr>
          <w:rFonts w:ascii="Times New Roman" w:eastAsia="Times New Roman" w:hAnsi="Times New Roman" w:cs="Times New Roman"/>
          <w:color w:val="000000"/>
          <w:sz w:val="28"/>
          <w:szCs w:val="28"/>
          <w:shd w:val="clear" w:color="auto" w:fill="FFFFFF"/>
          <w:lang w:val="ru-RU" w:eastAsia="ru-RU"/>
        </w:rPr>
        <w:t>глибокому</w:t>
      </w:r>
      <w:proofErr w:type="spellEnd"/>
      <w:r w:rsidRPr="00F023F8">
        <w:rPr>
          <w:rFonts w:ascii="Times New Roman" w:eastAsia="Times New Roman" w:hAnsi="Times New Roman" w:cs="Times New Roman"/>
          <w:color w:val="000000"/>
          <w:sz w:val="28"/>
          <w:szCs w:val="28"/>
          <w:shd w:val="clear" w:color="auto" w:fill="FFFFFF"/>
          <w:lang w:val="ru-RU" w:eastAsia="ru-RU"/>
        </w:rPr>
        <w:t xml:space="preserve"> </w:t>
      </w:r>
      <w:proofErr w:type="spellStart"/>
      <w:r w:rsidRPr="00F023F8">
        <w:rPr>
          <w:rFonts w:ascii="Times New Roman" w:eastAsia="Times New Roman" w:hAnsi="Times New Roman" w:cs="Times New Roman"/>
          <w:color w:val="000000"/>
          <w:sz w:val="28"/>
          <w:szCs w:val="28"/>
          <w:shd w:val="clear" w:color="auto" w:fill="FFFFFF"/>
          <w:lang w:val="ru-RU" w:eastAsia="ru-RU"/>
        </w:rPr>
        <w:t>роз'яснені</w:t>
      </w:r>
      <w:proofErr w:type="spellEnd"/>
      <w:r w:rsidRPr="00F023F8">
        <w:rPr>
          <w:rFonts w:ascii="Times New Roman" w:eastAsia="Times New Roman" w:hAnsi="Times New Roman" w:cs="Times New Roman"/>
          <w:color w:val="000000"/>
          <w:sz w:val="28"/>
          <w:szCs w:val="28"/>
          <w:shd w:val="clear" w:color="auto" w:fill="FFFFFF"/>
          <w:lang w:val="ru-RU" w:eastAsia="ru-RU"/>
        </w:rPr>
        <w:t xml:space="preserve"> </w:t>
      </w:r>
      <w:proofErr w:type="spellStart"/>
      <w:r w:rsidRPr="00F023F8">
        <w:rPr>
          <w:rFonts w:ascii="Times New Roman" w:eastAsia="Times New Roman" w:hAnsi="Times New Roman" w:cs="Times New Roman"/>
          <w:color w:val="000000"/>
          <w:sz w:val="28"/>
          <w:szCs w:val="28"/>
          <w:shd w:val="clear" w:color="auto" w:fill="FFFFFF"/>
          <w:lang w:val="ru-RU" w:eastAsia="ru-RU"/>
        </w:rPr>
        <w:t>моральних</w:t>
      </w:r>
      <w:proofErr w:type="spellEnd"/>
      <w:r w:rsidRPr="00F023F8">
        <w:rPr>
          <w:rFonts w:ascii="Times New Roman" w:eastAsia="Times New Roman" w:hAnsi="Times New Roman" w:cs="Times New Roman"/>
          <w:color w:val="000000"/>
          <w:sz w:val="28"/>
          <w:szCs w:val="28"/>
          <w:shd w:val="clear" w:color="auto" w:fill="FFFFFF"/>
          <w:lang w:val="ru-RU" w:eastAsia="ru-RU"/>
        </w:rPr>
        <w:t xml:space="preserve"> норм і правил та </w:t>
      </w:r>
      <w:proofErr w:type="spellStart"/>
      <w:r w:rsidRPr="00F023F8">
        <w:rPr>
          <w:rFonts w:ascii="Times New Roman" w:eastAsia="Times New Roman" w:hAnsi="Times New Roman" w:cs="Times New Roman"/>
          <w:color w:val="000000"/>
          <w:sz w:val="28"/>
          <w:szCs w:val="28"/>
          <w:shd w:val="clear" w:color="auto" w:fill="FFFFFF"/>
          <w:lang w:val="ru-RU" w:eastAsia="ru-RU"/>
        </w:rPr>
        <w:t>формуванню</w:t>
      </w:r>
      <w:proofErr w:type="spellEnd"/>
      <w:r w:rsidRPr="00F023F8">
        <w:rPr>
          <w:rFonts w:ascii="Times New Roman" w:eastAsia="Times New Roman" w:hAnsi="Times New Roman" w:cs="Times New Roman"/>
          <w:color w:val="000000"/>
          <w:sz w:val="28"/>
          <w:szCs w:val="28"/>
          <w:shd w:val="clear" w:color="auto" w:fill="FFFFFF"/>
          <w:lang w:val="ru-RU" w:eastAsia="ru-RU"/>
        </w:rPr>
        <w:t xml:space="preserve"> у </w:t>
      </w:r>
      <w:proofErr w:type="spellStart"/>
      <w:r w:rsidRPr="00F023F8">
        <w:rPr>
          <w:rFonts w:ascii="Times New Roman" w:eastAsia="Times New Roman" w:hAnsi="Times New Roman" w:cs="Times New Roman"/>
          <w:color w:val="000000"/>
          <w:sz w:val="28"/>
          <w:szCs w:val="28"/>
          <w:shd w:val="clear" w:color="auto" w:fill="FFFFFF"/>
          <w:lang w:val="ru-RU" w:eastAsia="ru-RU"/>
        </w:rPr>
        <w:t>підлітків</w:t>
      </w:r>
      <w:proofErr w:type="spellEnd"/>
      <w:r w:rsidRPr="00F023F8">
        <w:rPr>
          <w:rFonts w:ascii="Times New Roman" w:eastAsia="Times New Roman" w:hAnsi="Times New Roman" w:cs="Times New Roman"/>
          <w:color w:val="000000"/>
          <w:sz w:val="28"/>
          <w:szCs w:val="28"/>
          <w:shd w:val="clear" w:color="auto" w:fill="FFFFFF"/>
          <w:lang w:val="ru-RU" w:eastAsia="ru-RU"/>
        </w:rPr>
        <w:t xml:space="preserve"> </w:t>
      </w:r>
      <w:proofErr w:type="spellStart"/>
      <w:r w:rsidRPr="00F023F8">
        <w:rPr>
          <w:rFonts w:ascii="Times New Roman" w:eastAsia="Times New Roman" w:hAnsi="Times New Roman" w:cs="Times New Roman"/>
          <w:color w:val="000000"/>
          <w:sz w:val="28"/>
          <w:szCs w:val="28"/>
          <w:shd w:val="clear" w:color="auto" w:fill="FFFFFF"/>
          <w:lang w:val="ru-RU" w:eastAsia="ru-RU"/>
        </w:rPr>
        <w:t>моральних</w:t>
      </w:r>
      <w:proofErr w:type="spellEnd"/>
      <w:r w:rsidRPr="00F023F8">
        <w:rPr>
          <w:rFonts w:ascii="Times New Roman" w:eastAsia="Times New Roman" w:hAnsi="Times New Roman" w:cs="Times New Roman"/>
          <w:color w:val="000000"/>
          <w:sz w:val="28"/>
          <w:szCs w:val="28"/>
          <w:shd w:val="clear" w:color="auto" w:fill="FFFFFF"/>
          <w:lang w:val="ru-RU" w:eastAsia="ru-RU"/>
        </w:rPr>
        <w:t xml:space="preserve"> </w:t>
      </w:r>
      <w:proofErr w:type="spellStart"/>
      <w:r w:rsidRPr="00F023F8">
        <w:rPr>
          <w:rFonts w:ascii="Times New Roman" w:eastAsia="Times New Roman" w:hAnsi="Times New Roman" w:cs="Times New Roman"/>
          <w:color w:val="000000"/>
          <w:sz w:val="28"/>
          <w:szCs w:val="28"/>
          <w:shd w:val="clear" w:color="auto" w:fill="FFFFFF"/>
          <w:lang w:val="ru-RU" w:eastAsia="ru-RU"/>
        </w:rPr>
        <w:t>поглядів</w:t>
      </w:r>
      <w:proofErr w:type="spellEnd"/>
      <w:r w:rsidRPr="00F023F8">
        <w:rPr>
          <w:rFonts w:ascii="Times New Roman" w:eastAsia="Times New Roman" w:hAnsi="Times New Roman" w:cs="Times New Roman"/>
          <w:color w:val="000000"/>
          <w:sz w:val="28"/>
          <w:szCs w:val="28"/>
          <w:shd w:val="clear" w:color="auto" w:fill="FFFFFF"/>
          <w:lang w:val="ru-RU" w:eastAsia="ru-RU"/>
        </w:rPr>
        <w:t xml:space="preserve"> і </w:t>
      </w:r>
      <w:proofErr w:type="spellStart"/>
      <w:r w:rsidRPr="00F023F8">
        <w:rPr>
          <w:rFonts w:ascii="Times New Roman" w:eastAsia="Times New Roman" w:hAnsi="Times New Roman" w:cs="Times New Roman"/>
          <w:color w:val="000000"/>
          <w:sz w:val="28"/>
          <w:szCs w:val="28"/>
          <w:shd w:val="clear" w:color="auto" w:fill="FFFFFF"/>
          <w:lang w:val="ru-RU" w:eastAsia="ru-RU"/>
        </w:rPr>
        <w:t>переконань</w:t>
      </w:r>
      <w:proofErr w:type="spellEnd"/>
      <w:r w:rsidRPr="00F023F8">
        <w:rPr>
          <w:rFonts w:ascii="Times New Roman" w:eastAsia="Times New Roman" w:hAnsi="Times New Roman" w:cs="Times New Roman"/>
          <w:color w:val="000000"/>
          <w:sz w:val="28"/>
          <w:szCs w:val="28"/>
          <w:shd w:val="clear" w:color="auto" w:fill="FFFFFF"/>
          <w:lang w:val="ru-RU" w:eastAsia="ru-RU"/>
        </w:rPr>
        <w:t xml:space="preserve">. </w:t>
      </w:r>
      <w:proofErr w:type="spellStart"/>
      <w:r w:rsidRPr="00F023F8">
        <w:rPr>
          <w:rFonts w:ascii="Times New Roman" w:eastAsia="Times New Roman" w:hAnsi="Times New Roman" w:cs="Times New Roman"/>
          <w:color w:val="000000"/>
          <w:sz w:val="28"/>
          <w:szCs w:val="28"/>
          <w:shd w:val="clear" w:color="auto" w:fill="FFFFFF"/>
          <w:lang w:val="ru-RU" w:eastAsia="ru-RU"/>
        </w:rPr>
        <w:t>Відповідно</w:t>
      </w:r>
      <w:proofErr w:type="spellEnd"/>
      <w:r w:rsidR="00EC0BC2">
        <w:rPr>
          <w:rFonts w:ascii="Times New Roman" w:eastAsia="Times New Roman" w:hAnsi="Times New Roman" w:cs="Times New Roman"/>
          <w:color w:val="000000"/>
          <w:sz w:val="28"/>
          <w:szCs w:val="28"/>
          <w:shd w:val="clear" w:color="auto" w:fill="FFFFFF"/>
          <w:lang w:val="ru-RU" w:eastAsia="ru-RU"/>
        </w:rPr>
        <w:t xml:space="preserve">, </w:t>
      </w:r>
      <w:proofErr w:type="spellStart"/>
      <w:r w:rsidR="00EC0BC2">
        <w:rPr>
          <w:rFonts w:ascii="Times New Roman" w:eastAsia="Times New Roman" w:hAnsi="Times New Roman" w:cs="Times New Roman"/>
          <w:color w:val="000000"/>
          <w:sz w:val="28"/>
          <w:szCs w:val="28"/>
          <w:shd w:val="clear" w:color="auto" w:fill="FFFFFF"/>
          <w:lang w:val="ru-RU" w:eastAsia="ru-RU"/>
        </w:rPr>
        <w:t>щ</w:t>
      </w:r>
      <w:r w:rsidRPr="00F023F8">
        <w:rPr>
          <w:rFonts w:ascii="Times New Roman" w:eastAsia="Times New Roman" w:hAnsi="Times New Roman" w:cs="Times New Roman"/>
          <w:color w:val="000000"/>
          <w:sz w:val="28"/>
          <w:szCs w:val="28"/>
          <w:shd w:val="clear" w:color="auto" w:fill="FFFFFF"/>
          <w:lang w:val="ru-RU" w:eastAsia="ru-RU"/>
        </w:rPr>
        <w:t>о</w:t>
      </w:r>
      <w:proofErr w:type="spellEnd"/>
      <w:r w:rsidRPr="00F023F8">
        <w:rPr>
          <w:rFonts w:ascii="Times New Roman" w:eastAsia="Times New Roman" w:hAnsi="Times New Roman" w:cs="Times New Roman"/>
          <w:color w:val="000000"/>
          <w:sz w:val="28"/>
          <w:szCs w:val="28"/>
          <w:shd w:val="clear" w:color="auto" w:fill="FFFFFF"/>
          <w:lang w:val="ru-RU" w:eastAsia="ru-RU"/>
        </w:rPr>
        <w:t xml:space="preserve"> </w:t>
      </w:r>
      <w:proofErr w:type="spellStart"/>
      <w:r w:rsidRPr="00F023F8">
        <w:rPr>
          <w:rFonts w:ascii="Times New Roman" w:eastAsia="Times New Roman" w:hAnsi="Times New Roman" w:cs="Times New Roman"/>
          <w:color w:val="000000"/>
          <w:sz w:val="28"/>
          <w:szCs w:val="28"/>
          <w:shd w:val="clear" w:color="auto" w:fill="FFFFFF"/>
          <w:lang w:val="ru-RU" w:eastAsia="ru-RU"/>
        </w:rPr>
        <w:t>всі</w:t>
      </w:r>
      <w:proofErr w:type="spellEnd"/>
      <w:r w:rsidRPr="00F023F8">
        <w:rPr>
          <w:rFonts w:ascii="Times New Roman" w:eastAsia="Times New Roman" w:hAnsi="Times New Roman" w:cs="Times New Roman"/>
          <w:color w:val="000000"/>
          <w:sz w:val="28"/>
          <w:szCs w:val="28"/>
          <w:shd w:val="clear" w:color="auto" w:fill="FFFFFF"/>
          <w:lang w:val="ru-RU" w:eastAsia="ru-RU"/>
        </w:rPr>
        <w:t xml:space="preserve"> </w:t>
      </w:r>
      <w:proofErr w:type="spellStart"/>
      <w:r w:rsidRPr="00F023F8">
        <w:rPr>
          <w:rFonts w:ascii="Times New Roman" w:eastAsia="Times New Roman" w:hAnsi="Times New Roman" w:cs="Times New Roman"/>
          <w:color w:val="000000"/>
          <w:sz w:val="28"/>
          <w:szCs w:val="28"/>
          <w:shd w:val="clear" w:color="auto" w:fill="FFFFFF"/>
          <w:lang w:val="ru-RU" w:eastAsia="ru-RU"/>
        </w:rPr>
        <w:t>моральні</w:t>
      </w:r>
      <w:proofErr w:type="spellEnd"/>
      <w:r w:rsidRPr="00F023F8">
        <w:rPr>
          <w:rFonts w:ascii="Times New Roman" w:eastAsia="Times New Roman" w:hAnsi="Times New Roman" w:cs="Times New Roman"/>
          <w:color w:val="000000"/>
          <w:sz w:val="28"/>
          <w:szCs w:val="28"/>
          <w:shd w:val="clear" w:color="auto" w:fill="FFFFFF"/>
          <w:lang w:val="ru-RU" w:eastAsia="ru-RU"/>
        </w:rPr>
        <w:t xml:space="preserve"> </w:t>
      </w:r>
      <w:r w:rsidRPr="00F023F8">
        <w:rPr>
          <w:rFonts w:ascii="Times New Roman" w:eastAsia="Times New Roman" w:hAnsi="Times New Roman" w:cs="Times New Roman"/>
          <w:color w:val="000000"/>
          <w:sz w:val="28"/>
          <w:szCs w:val="28"/>
          <w:lang w:eastAsia="ru-RU"/>
        </w:rPr>
        <w:t xml:space="preserve"> правила виступають для них як їх власні моральні принципи.</w:t>
      </w:r>
      <w:r w:rsidR="00A60771" w:rsidRPr="00F023F8">
        <w:rPr>
          <w:rFonts w:ascii="Times New Roman" w:eastAsia="Times New Roman" w:hAnsi="Times New Roman" w:cs="Times New Roman"/>
          <w:color w:val="000000"/>
          <w:sz w:val="28"/>
          <w:szCs w:val="28"/>
          <w:lang w:eastAsia="ru-RU"/>
        </w:rPr>
        <w:t xml:space="preserve"> </w:t>
      </w:r>
      <w:r w:rsidRPr="00F023F8">
        <w:rPr>
          <w:rFonts w:ascii="Times New Roman" w:eastAsia="Times New Roman" w:hAnsi="Times New Roman" w:cs="Times New Roman"/>
          <w:color w:val="000000"/>
          <w:sz w:val="28"/>
          <w:szCs w:val="28"/>
          <w:lang w:val="ru-RU" w:eastAsia="ru-RU"/>
        </w:rPr>
        <w:t xml:space="preserve">Але не з </w:t>
      </w:r>
      <w:proofErr w:type="spellStart"/>
      <w:r w:rsidRPr="00F023F8">
        <w:rPr>
          <w:rFonts w:ascii="Times New Roman" w:eastAsia="Times New Roman" w:hAnsi="Times New Roman" w:cs="Times New Roman"/>
          <w:color w:val="000000"/>
          <w:sz w:val="28"/>
          <w:szCs w:val="28"/>
          <w:lang w:val="ru-RU" w:eastAsia="ru-RU"/>
        </w:rPr>
        <w:t>свого</w:t>
      </w:r>
      <w:proofErr w:type="spellEnd"/>
      <w:r w:rsidRPr="00F023F8">
        <w:rPr>
          <w:rFonts w:ascii="Times New Roman" w:eastAsia="Times New Roman" w:hAnsi="Times New Roman" w:cs="Times New Roman"/>
          <w:color w:val="000000"/>
          <w:sz w:val="28"/>
          <w:szCs w:val="28"/>
          <w:lang w:val="ru-RU" w:eastAsia="ru-RU"/>
        </w:rPr>
        <w:t xml:space="preserve"> </w:t>
      </w:r>
      <w:proofErr w:type="spellStart"/>
      <w:r w:rsidRPr="00F023F8">
        <w:rPr>
          <w:rFonts w:ascii="Times New Roman" w:eastAsia="Times New Roman" w:hAnsi="Times New Roman" w:cs="Times New Roman"/>
          <w:color w:val="000000"/>
          <w:sz w:val="28"/>
          <w:szCs w:val="28"/>
          <w:lang w:val="ru-RU" w:eastAsia="ru-RU"/>
        </w:rPr>
        <w:t>життя</w:t>
      </w:r>
      <w:proofErr w:type="spellEnd"/>
      <w:r w:rsidRPr="00F023F8">
        <w:rPr>
          <w:rFonts w:ascii="Times New Roman" w:eastAsia="Times New Roman" w:hAnsi="Times New Roman" w:cs="Times New Roman"/>
          <w:color w:val="000000"/>
          <w:sz w:val="28"/>
          <w:szCs w:val="28"/>
          <w:lang w:val="ru-RU" w:eastAsia="ru-RU"/>
        </w:rPr>
        <w:t xml:space="preserve">, </w:t>
      </w:r>
      <w:proofErr w:type="spellStart"/>
      <w:r w:rsidRPr="00F023F8">
        <w:rPr>
          <w:rFonts w:ascii="Times New Roman" w:eastAsia="Times New Roman" w:hAnsi="Times New Roman" w:cs="Times New Roman"/>
          <w:color w:val="000000"/>
          <w:sz w:val="28"/>
          <w:szCs w:val="28"/>
          <w:lang w:val="ru-RU" w:eastAsia="ru-RU"/>
        </w:rPr>
        <w:t>оскільки</w:t>
      </w:r>
      <w:proofErr w:type="spellEnd"/>
      <w:r w:rsidRPr="00F023F8">
        <w:rPr>
          <w:rFonts w:ascii="Times New Roman" w:eastAsia="Times New Roman" w:hAnsi="Times New Roman" w:cs="Times New Roman"/>
          <w:color w:val="000000"/>
          <w:sz w:val="28"/>
          <w:szCs w:val="28"/>
          <w:lang w:val="ru-RU" w:eastAsia="ru-RU"/>
        </w:rPr>
        <w:t xml:space="preserve"> </w:t>
      </w:r>
      <w:proofErr w:type="spellStart"/>
      <w:r w:rsidRPr="00F023F8">
        <w:rPr>
          <w:rFonts w:ascii="Times New Roman" w:eastAsia="Times New Roman" w:hAnsi="Times New Roman" w:cs="Times New Roman"/>
          <w:color w:val="000000"/>
          <w:sz w:val="28"/>
          <w:szCs w:val="28"/>
          <w:lang w:val="ru-RU" w:eastAsia="ru-RU"/>
        </w:rPr>
        <w:t>о</w:t>
      </w:r>
      <w:r w:rsidR="00A60771" w:rsidRPr="00F023F8">
        <w:rPr>
          <w:rFonts w:ascii="Times New Roman" w:eastAsia="Times New Roman" w:hAnsi="Times New Roman" w:cs="Times New Roman"/>
          <w:color w:val="000000"/>
          <w:sz w:val="28"/>
          <w:szCs w:val="28"/>
          <w:lang w:val="ru-RU" w:eastAsia="ru-RU"/>
        </w:rPr>
        <w:t>собистий</w:t>
      </w:r>
      <w:proofErr w:type="spellEnd"/>
      <w:r w:rsidR="00A60771" w:rsidRPr="00F023F8">
        <w:rPr>
          <w:rFonts w:ascii="Times New Roman" w:eastAsia="Times New Roman" w:hAnsi="Times New Roman" w:cs="Times New Roman"/>
          <w:color w:val="000000"/>
          <w:sz w:val="28"/>
          <w:szCs w:val="28"/>
          <w:lang w:val="ru-RU" w:eastAsia="ru-RU"/>
        </w:rPr>
        <w:t xml:space="preserve"> </w:t>
      </w:r>
      <w:proofErr w:type="spellStart"/>
      <w:r w:rsidR="00A60771" w:rsidRPr="00F023F8">
        <w:rPr>
          <w:rFonts w:ascii="Times New Roman" w:eastAsia="Times New Roman" w:hAnsi="Times New Roman" w:cs="Times New Roman"/>
          <w:color w:val="000000"/>
          <w:sz w:val="28"/>
          <w:szCs w:val="28"/>
          <w:lang w:val="ru-RU" w:eastAsia="ru-RU"/>
        </w:rPr>
        <w:t>досвід</w:t>
      </w:r>
      <w:proofErr w:type="spellEnd"/>
      <w:r w:rsidR="00A60771" w:rsidRPr="00F023F8">
        <w:rPr>
          <w:rFonts w:ascii="Times New Roman" w:eastAsia="Times New Roman" w:hAnsi="Times New Roman" w:cs="Times New Roman"/>
          <w:color w:val="000000"/>
          <w:sz w:val="28"/>
          <w:szCs w:val="28"/>
          <w:lang w:val="ru-RU" w:eastAsia="ru-RU"/>
        </w:rPr>
        <w:t xml:space="preserve"> все </w:t>
      </w:r>
      <w:proofErr w:type="spellStart"/>
      <w:r w:rsidR="00A60771" w:rsidRPr="00F023F8">
        <w:rPr>
          <w:rFonts w:ascii="Times New Roman" w:eastAsia="Times New Roman" w:hAnsi="Times New Roman" w:cs="Times New Roman"/>
          <w:color w:val="000000"/>
          <w:sz w:val="28"/>
          <w:szCs w:val="28"/>
          <w:lang w:val="ru-RU" w:eastAsia="ru-RU"/>
        </w:rPr>
        <w:t>ще</w:t>
      </w:r>
      <w:proofErr w:type="spellEnd"/>
      <w:r w:rsidR="00A60771" w:rsidRPr="00F023F8">
        <w:rPr>
          <w:rFonts w:ascii="Times New Roman" w:eastAsia="Times New Roman" w:hAnsi="Times New Roman" w:cs="Times New Roman"/>
          <w:color w:val="000000"/>
          <w:sz w:val="28"/>
          <w:szCs w:val="28"/>
          <w:lang w:val="ru-RU" w:eastAsia="ru-RU"/>
        </w:rPr>
        <w:t xml:space="preserve"> не </w:t>
      </w:r>
      <w:proofErr w:type="spellStart"/>
      <w:r w:rsidR="00A60771" w:rsidRPr="00F023F8">
        <w:rPr>
          <w:rFonts w:ascii="Times New Roman" w:eastAsia="Times New Roman" w:hAnsi="Times New Roman" w:cs="Times New Roman"/>
          <w:color w:val="000000"/>
          <w:sz w:val="28"/>
          <w:szCs w:val="28"/>
          <w:lang w:val="ru-RU" w:eastAsia="ru-RU"/>
        </w:rPr>
        <w:t>володіє</w:t>
      </w:r>
      <w:proofErr w:type="spellEnd"/>
      <w:r w:rsidR="00A60771" w:rsidRPr="00F023F8">
        <w:rPr>
          <w:rFonts w:ascii="Times New Roman" w:eastAsia="Times New Roman" w:hAnsi="Times New Roman" w:cs="Times New Roman"/>
          <w:color w:val="000000"/>
          <w:sz w:val="28"/>
          <w:szCs w:val="28"/>
          <w:lang w:val="ru-RU" w:eastAsia="ru-RU"/>
        </w:rPr>
        <w:t xml:space="preserve"> великою </w:t>
      </w:r>
      <w:proofErr w:type="spellStart"/>
      <w:r w:rsidR="00A60771" w:rsidRPr="00F023F8">
        <w:rPr>
          <w:rFonts w:ascii="Times New Roman" w:eastAsia="Times New Roman" w:hAnsi="Times New Roman" w:cs="Times New Roman"/>
          <w:color w:val="000000"/>
          <w:sz w:val="28"/>
          <w:szCs w:val="28"/>
          <w:lang w:val="ru-RU" w:eastAsia="ru-RU"/>
        </w:rPr>
        <w:t>цінністю</w:t>
      </w:r>
      <w:proofErr w:type="spellEnd"/>
      <w:r w:rsidR="00A60771" w:rsidRPr="00F023F8">
        <w:rPr>
          <w:rFonts w:ascii="Times New Roman" w:eastAsia="Times New Roman" w:hAnsi="Times New Roman" w:cs="Times New Roman"/>
          <w:color w:val="000000"/>
          <w:sz w:val="28"/>
          <w:szCs w:val="28"/>
          <w:lang w:val="ru-RU" w:eastAsia="ru-RU"/>
        </w:rPr>
        <w:t xml:space="preserve"> в очах </w:t>
      </w:r>
      <w:proofErr w:type="spellStart"/>
      <w:r w:rsidR="00A60771" w:rsidRPr="00F023F8">
        <w:rPr>
          <w:rFonts w:ascii="Times New Roman" w:eastAsia="Times New Roman" w:hAnsi="Times New Roman" w:cs="Times New Roman"/>
          <w:color w:val="000000"/>
          <w:sz w:val="28"/>
          <w:szCs w:val="28"/>
          <w:lang w:val="ru-RU" w:eastAsia="ru-RU"/>
        </w:rPr>
        <w:t>його</w:t>
      </w:r>
      <w:proofErr w:type="spellEnd"/>
      <w:r w:rsidR="00A60771" w:rsidRPr="00F023F8">
        <w:rPr>
          <w:rFonts w:ascii="Times New Roman" w:eastAsia="Times New Roman" w:hAnsi="Times New Roman" w:cs="Times New Roman"/>
          <w:color w:val="000000"/>
          <w:sz w:val="28"/>
          <w:szCs w:val="28"/>
          <w:lang w:val="ru-RU" w:eastAsia="ru-RU"/>
        </w:rPr>
        <w:t xml:space="preserve"> </w:t>
      </w:r>
      <w:proofErr w:type="spellStart"/>
      <w:r w:rsidR="00A60771" w:rsidRPr="00F023F8">
        <w:rPr>
          <w:rFonts w:ascii="Times New Roman" w:eastAsia="Times New Roman" w:hAnsi="Times New Roman" w:cs="Times New Roman"/>
          <w:color w:val="000000"/>
          <w:sz w:val="28"/>
          <w:szCs w:val="28"/>
          <w:lang w:val="ru-RU" w:eastAsia="ru-RU"/>
        </w:rPr>
        <w:t>носія</w:t>
      </w:r>
      <w:proofErr w:type="spellEnd"/>
      <w:r w:rsidR="00A60771" w:rsidRPr="00F023F8">
        <w:rPr>
          <w:rFonts w:ascii="Times New Roman" w:eastAsia="Times New Roman" w:hAnsi="Times New Roman" w:cs="Times New Roman"/>
          <w:color w:val="000000"/>
          <w:sz w:val="28"/>
          <w:szCs w:val="28"/>
          <w:lang w:val="ru-RU" w:eastAsia="ru-RU"/>
        </w:rPr>
        <w:t>.</w:t>
      </w:r>
      <w:r w:rsidR="00191474" w:rsidRPr="00254452">
        <w:rPr>
          <w:rFonts w:ascii="Times New Roman" w:eastAsia="Times New Roman" w:hAnsi="Times New Roman" w:cs="Times New Roman"/>
          <w:color w:val="000000"/>
          <w:sz w:val="28"/>
          <w:szCs w:val="28"/>
          <w:lang w:val="ru-RU" w:eastAsia="ru-RU"/>
        </w:rPr>
        <w:t xml:space="preserve"> </w:t>
      </w:r>
      <w:proofErr w:type="spellStart"/>
      <w:r w:rsidR="00254452" w:rsidRPr="00254452">
        <w:rPr>
          <w:rFonts w:ascii="Times New Roman" w:eastAsia="Times New Roman" w:hAnsi="Times New Roman" w:cs="Times New Roman"/>
          <w:color w:val="000000"/>
          <w:sz w:val="28"/>
          <w:szCs w:val="28"/>
          <w:lang w:val="ru-RU" w:eastAsia="ru-RU"/>
        </w:rPr>
        <w:t>Моральні</w:t>
      </w:r>
      <w:proofErr w:type="spellEnd"/>
      <w:r w:rsidR="00254452" w:rsidRPr="00254452">
        <w:rPr>
          <w:rFonts w:ascii="Times New Roman" w:eastAsia="Times New Roman" w:hAnsi="Times New Roman" w:cs="Times New Roman"/>
          <w:color w:val="000000"/>
          <w:sz w:val="28"/>
          <w:szCs w:val="28"/>
          <w:lang w:val="ru-RU" w:eastAsia="ru-RU"/>
        </w:rPr>
        <w:t xml:space="preserve"> </w:t>
      </w:r>
      <w:proofErr w:type="spellStart"/>
      <w:r w:rsidR="00254452" w:rsidRPr="00254452">
        <w:rPr>
          <w:rFonts w:ascii="Times New Roman" w:eastAsia="Times New Roman" w:hAnsi="Times New Roman" w:cs="Times New Roman"/>
          <w:color w:val="000000"/>
          <w:sz w:val="28"/>
          <w:szCs w:val="28"/>
          <w:lang w:val="ru-RU" w:eastAsia="ru-RU"/>
        </w:rPr>
        <w:t>ідеали</w:t>
      </w:r>
      <w:proofErr w:type="spellEnd"/>
      <w:r w:rsidR="00254452" w:rsidRPr="00254452">
        <w:rPr>
          <w:rFonts w:ascii="Times New Roman" w:eastAsia="Times New Roman" w:hAnsi="Times New Roman" w:cs="Times New Roman"/>
          <w:color w:val="000000"/>
          <w:sz w:val="28"/>
          <w:szCs w:val="28"/>
          <w:lang w:val="ru-RU" w:eastAsia="ru-RU"/>
        </w:rPr>
        <w:t xml:space="preserve"> і </w:t>
      </w:r>
      <w:proofErr w:type="spellStart"/>
      <w:r w:rsidR="00254452" w:rsidRPr="00254452">
        <w:rPr>
          <w:rFonts w:ascii="Times New Roman" w:eastAsia="Times New Roman" w:hAnsi="Times New Roman" w:cs="Times New Roman"/>
          <w:color w:val="000000"/>
          <w:sz w:val="28"/>
          <w:szCs w:val="28"/>
          <w:lang w:val="ru-RU" w:eastAsia="ru-RU"/>
        </w:rPr>
        <w:t>моральні</w:t>
      </w:r>
      <w:proofErr w:type="spellEnd"/>
      <w:r w:rsidR="00254452" w:rsidRPr="00254452">
        <w:rPr>
          <w:rFonts w:ascii="Times New Roman" w:eastAsia="Times New Roman" w:hAnsi="Times New Roman" w:cs="Times New Roman"/>
          <w:color w:val="000000"/>
          <w:sz w:val="28"/>
          <w:szCs w:val="28"/>
          <w:lang w:val="ru-RU" w:eastAsia="ru-RU"/>
        </w:rPr>
        <w:t xml:space="preserve"> </w:t>
      </w:r>
      <w:proofErr w:type="spellStart"/>
      <w:r w:rsidR="00254452" w:rsidRPr="00254452">
        <w:rPr>
          <w:rFonts w:ascii="Times New Roman" w:eastAsia="Times New Roman" w:hAnsi="Times New Roman" w:cs="Times New Roman"/>
          <w:color w:val="000000"/>
          <w:sz w:val="28"/>
          <w:szCs w:val="28"/>
          <w:lang w:val="ru-RU" w:eastAsia="ru-RU"/>
        </w:rPr>
        <w:t>переконання</w:t>
      </w:r>
      <w:proofErr w:type="spellEnd"/>
      <w:r w:rsidR="00254452" w:rsidRPr="00254452">
        <w:rPr>
          <w:rFonts w:ascii="Times New Roman" w:eastAsia="Times New Roman" w:hAnsi="Times New Roman" w:cs="Times New Roman"/>
          <w:color w:val="000000"/>
          <w:sz w:val="28"/>
          <w:szCs w:val="28"/>
          <w:lang w:val="ru-RU" w:eastAsia="ru-RU"/>
        </w:rPr>
        <w:t xml:space="preserve"> </w:t>
      </w:r>
      <w:proofErr w:type="spellStart"/>
      <w:r w:rsidR="00254452" w:rsidRPr="00254452">
        <w:rPr>
          <w:rFonts w:ascii="Times New Roman" w:eastAsia="Times New Roman" w:hAnsi="Times New Roman" w:cs="Times New Roman"/>
          <w:color w:val="000000"/>
          <w:sz w:val="28"/>
          <w:szCs w:val="28"/>
          <w:lang w:val="ru-RU" w:eastAsia="ru-RU"/>
        </w:rPr>
        <w:t>школярів</w:t>
      </w:r>
      <w:proofErr w:type="spellEnd"/>
      <w:r w:rsidR="00254452" w:rsidRPr="00254452">
        <w:rPr>
          <w:rFonts w:ascii="Times New Roman" w:eastAsia="Times New Roman" w:hAnsi="Times New Roman" w:cs="Times New Roman"/>
          <w:color w:val="000000"/>
          <w:sz w:val="28"/>
          <w:szCs w:val="28"/>
          <w:lang w:val="ru-RU" w:eastAsia="ru-RU"/>
        </w:rPr>
        <w:t xml:space="preserve"> </w:t>
      </w:r>
      <w:proofErr w:type="spellStart"/>
      <w:r w:rsidR="00254452" w:rsidRPr="00254452">
        <w:rPr>
          <w:rFonts w:ascii="Times New Roman" w:eastAsia="Times New Roman" w:hAnsi="Times New Roman" w:cs="Times New Roman"/>
          <w:color w:val="000000"/>
          <w:sz w:val="28"/>
          <w:szCs w:val="28"/>
          <w:lang w:val="ru-RU" w:eastAsia="ru-RU"/>
        </w:rPr>
        <w:t>складаються</w:t>
      </w:r>
      <w:proofErr w:type="spellEnd"/>
      <w:r w:rsidR="00254452" w:rsidRPr="00254452">
        <w:rPr>
          <w:rFonts w:ascii="Times New Roman" w:eastAsia="Times New Roman" w:hAnsi="Times New Roman" w:cs="Times New Roman"/>
          <w:color w:val="000000"/>
          <w:sz w:val="28"/>
          <w:szCs w:val="28"/>
          <w:lang w:val="ru-RU" w:eastAsia="ru-RU"/>
        </w:rPr>
        <w:t xml:space="preserve"> </w:t>
      </w:r>
      <w:proofErr w:type="spellStart"/>
      <w:r w:rsidR="00254452" w:rsidRPr="00254452">
        <w:rPr>
          <w:rFonts w:ascii="Times New Roman" w:eastAsia="Times New Roman" w:hAnsi="Times New Roman" w:cs="Times New Roman"/>
          <w:color w:val="000000"/>
          <w:sz w:val="28"/>
          <w:szCs w:val="28"/>
          <w:lang w:val="ru-RU" w:eastAsia="ru-RU"/>
        </w:rPr>
        <w:t>під</w:t>
      </w:r>
      <w:proofErr w:type="spellEnd"/>
      <w:r w:rsidR="00254452" w:rsidRPr="00254452">
        <w:rPr>
          <w:rFonts w:ascii="Times New Roman" w:eastAsia="Times New Roman" w:hAnsi="Times New Roman" w:cs="Times New Roman"/>
          <w:color w:val="000000"/>
          <w:sz w:val="28"/>
          <w:szCs w:val="28"/>
          <w:lang w:val="ru-RU" w:eastAsia="ru-RU"/>
        </w:rPr>
        <w:t xml:space="preserve"> </w:t>
      </w:r>
      <w:proofErr w:type="spellStart"/>
      <w:r w:rsidR="00254452" w:rsidRPr="00254452">
        <w:rPr>
          <w:rFonts w:ascii="Times New Roman" w:eastAsia="Times New Roman" w:hAnsi="Times New Roman" w:cs="Times New Roman"/>
          <w:color w:val="000000"/>
          <w:sz w:val="28"/>
          <w:szCs w:val="28"/>
          <w:lang w:val="ru-RU" w:eastAsia="ru-RU"/>
        </w:rPr>
        <w:t>впливом</w:t>
      </w:r>
      <w:proofErr w:type="spellEnd"/>
      <w:r w:rsidR="00254452" w:rsidRPr="00254452">
        <w:rPr>
          <w:rFonts w:ascii="Times New Roman" w:eastAsia="Times New Roman" w:hAnsi="Times New Roman" w:cs="Times New Roman"/>
          <w:color w:val="000000"/>
          <w:sz w:val="28"/>
          <w:szCs w:val="28"/>
          <w:lang w:val="ru-RU" w:eastAsia="ru-RU"/>
        </w:rPr>
        <w:t xml:space="preserve"> </w:t>
      </w:r>
      <w:proofErr w:type="spellStart"/>
      <w:r w:rsidR="00254452" w:rsidRPr="00254452">
        <w:rPr>
          <w:rFonts w:ascii="Times New Roman" w:eastAsia="Times New Roman" w:hAnsi="Times New Roman" w:cs="Times New Roman"/>
          <w:color w:val="000000"/>
          <w:sz w:val="28"/>
          <w:szCs w:val="28"/>
          <w:lang w:val="ru-RU" w:eastAsia="ru-RU"/>
        </w:rPr>
        <w:t>різних</w:t>
      </w:r>
      <w:proofErr w:type="spellEnd"/>
      <w:r w:rsidR="00254452" w:rsidRPr="00254452">
        <w:rPr>
          <w:rFonts w:ascii="Times New Roman" w:eastAsia="Times New Roman" w:hAnsi="Times New Roman" w:cs="Times New Roman"/>
          <w:color w:val="000000"/>
          <w:sz w:val="28"/>
          <w:szCs w:val="28"/>
          <w:lang w:val="ru-RU" w:eastAsia="ru-RU"/>
        </w:rPr>
        <w:t xml:space="preserve"> </w:t>
      </w:r>
      <w:proofErr w:type="spellStart"/>
      <w:r w:rsidR="00254452" w:rsidRPr="00254452">
        <w:rPr>
          <w:rFonts w:ascii="Times New Roman" w:eastAsia="Times New Roman" w:hAnsi="Times New Roman" w:cs="Times New Roman"/>
          <w:color w:val="000000"/>
          <w:sz w:val="28"/>
          <w:szCs w:val="28"/>
          <w:lang w:val="ru-RU" w:eastAsia="ru-RU"/>
        </w:rPr>
        <w:t>факторів</w:t>
      </w:r>
      <w:proofErr w:type="spellEnd"/>
      <w:r w:rsidR="00254452" w:rsidRPr="00254452">
        <w:rPr>
          <w:rFonts w:ascii="Times New Roman" w:eastAsia="Times New Roman" w:hAnsi="Times New Roman" w:cs="Times New Roman"/>
          <w:color w:val="000000"/>
          <w:sz w:val="28"/>
          <w:szCs w:val="28"/>
          <w:lang w:val="ru-RU" w:eastAsia="ru-RU"/>
        </w:rPr>
        <w:t xml:space="preserve"> і тому </w:t>
      </w:r>
      <w:proofErr w:type="spellStart"/>
      <w:r w:rsidR="00254452" w:rsidRPr="00254452">
        <w:rPr>
          <w:rFonts w:ascii="Times New Roman" w:eastAsia="Times New Roman" w:hAnsi="Times New Roman" w:cs="Times New Roman"/>
          <w:color w:val="000000"/>
          <w:sz w:val="28"/>
          <w:szCs w:val="28"/>
          <w:lang w:val="ru-RU" w:eastAsia="ru-RU"/>
        </w:rPr>
        <w:t>дуже</w:t>
      </w:r>
      <w:proofErr w:type="spellEnd"/>
      <w:r w:rsidR="00254452" w:rsidRPr="00254452">
        <w:rPr>
          <w:rFonts w:ascii="Times New Roman" w:eastAsia="Times New Roman" w:hAnsi="Times New Roman" w:cs="Times New Roman"/>
          <w:color w:val="000000"/>
          <w:sz w:val="28"/>
          <w:szCs w:val="28"/>
          <w:lang w:val="ru-RU" w:eastAsia="ru-RU"/>
        </w:rPr>
        <w:t xml:space="preserve"> </w:t>
      </w:r>
      <w:proofErr w:type="spellStart"/>
      <w:r w:rsidR="00254452" w:rsidRPr="00254452">
        <w:rPr>
          <w:rFonts w:ascii="Times New Roman" w:eastAsia="Times New Roman" w:hAnsi="Times New Roman" w:cs="Times New Roman"/>
          <w:color w:val="000000"/>
          <w:sz w:val="28"/>
          <w:szCs w:val="28"/>
          <w:lang w:val="ru-RU" w:eastAsia="ru-RU"/>
        </w:rPr>
        <w:t>різноманітні</w:t>
      </w:r>
      <w:proofErr w:type="spellEnd"/>
      <w:r w:rsidR="00254452" w:rsidRPr="00254452">
        <w:rPr>
          <w:rFonts w:ascii="Times New Roman" w:eastAsia="Times New Roman" w:hAnsi="Times New Roman" w:cs="Times New Roman"/>
          <w:color w:val="000000"/>
          <w:sz w:val="28"/>
          <w:szCs w:val="28"/>
          <w:lang w:val="ru-RU" w:eastAsia="ru-RU"/>
        </w:rPr>
        <w:t xml:space="preserve">. </w:t>
      </w:r>
      <w:proofErr w:type="spellStart"/>
      <w:r w:rsidR="00254452" w:rsidRPr="00254452">
        <w:rPr>
          <w:rFonts w:ascii="Times New Roman" w:eastAsia="Times New Roman" w:hAnsi="Times New Roman" w:cs="Times New Roman"/>
          <w:color w:val="000000"/>
          <w:sz w:val="28"/>
          <w:szCs w:val="28"/>
          <w:lang w:val="ru-RU" w:eastAsia="ru-RU"/>
        </w:rPr>
        <w:t>Поряд</w:t>
      </w:r>
      <w:proofErr w:type="spellEnd"/>
      <w:r w:rsidR="00254452" w:rsidRPr="00254452">
        <w:rPr>
          <w:rFonts w:ascii="Times New Roman" w:eastAsia="Times New Roman" w:hAnsi="Times New Roman" w:cs="Times New Roman"/>
          <w:color w:val="000000"/>
          <w:sz w:val="28"/>
          <w:szCs w:val="28"/>
          <w:lang w:val="ru-RU" w:eastAsia="ru-RU"/>
        </w:rPr>
        <w:t xml:space="preserve"> з позитивно </w:t>
      </w:r>
      <w:proofErr w:type="spellStart"/>
      <w:r w:rsidR="00254452" w:rsidRPr="00254452">
        <w:rPr>
          <w:rFonts w:ascii="Times New Roman" w:eastAsia="Times New Roman" w:hAnsi="Times New Roman" w:cs="Times New Roman"/>
          <w:color w:val="000000"/>
          <w:sz w:val="28"/>
          <w:szCs w:val="28"/>
          <w:lang w:val="ru-RU" w:eastAsia="ru-RU"/>
        </w:rPr>
        <w:t>орієнтованими</w:t>
      </w:r>
      <w:proofErr w:type="spellEnd"/>
      <w:r w:rsidR="00254452" w:rsidRPr="00254452">
        <w:rPr>
          <w:rFonts w:ascii="Times New Roman" w:eastAsia="Times New Roman" w:hAnsi="Times New Roman" w:cs="Times New Roman"/>
          <w:color w:val="000000"/>
          <w:sz w:val="28"/>
          <w:szCs w:val="28"/>
          <w:lang w:val="ru-RU" w:eastAsia="ru-RU"/>
        </w:rPr>
        <w:t xml:space="preserve"> </w:t>
      </w:r>
      <w:proofErr w:type="spellStart"/>
      <w:r w:rsidR="00254452" w:rsidRPr="00254452">
        <w:rPr>
          <w:rFonts w:ascii="Times New Roman" w:eastAsia="Times New Roman" w:hAnsi="Times New Roman" w:cs="Times New Roman"/>
          <w:color w:val="000000"/>
          <w:sz w:val="28"/>
          <w:szCs w:val="28"/>
          <w:lang w:val="ru-RU" w:eastAsia="ru-RU"/>
        </w:rPr>
        <w:t>якостями</w:t>
      </w:r>
      <w:proofErr w:type="spellEnd"/>
      <w:r w:rsidR="00254452" w:rsidRPr="00254452">
        <w:rPr>
          <w:rFonts w:ascii="Times New Roman" w:eastAsia="Times New Roman" w:hAnsi="Times New Roman" w:cs="Times New Roman"/>
          <w:color w:val="000000"/>
          <w:sz w:val="28"/>
          <w:szCs w:val="28"/>
          <w:lang w:val="ru-RU" w:eastAsia="ru-RU"/>
        </w:rPr>
        <w:t xml:space="preserve"> </w:t>
      </w:r>
      <w:proofErr w:type="spellStart"/>
      <w:r w:rsidR="00254452" w:rsidRPr="00254452">
        <w:rPr>
          <w:rFonts w:ascii="Times New Roman" w:eastAsia="Times New Roman" w:hAnsi="Times New Roman" w:cs="Times New Roman"/>
          <w:color w:val="000000"/>
          <w:sz w:val="28"/>
          <w:szCs w:val="28"/>
          <w:lang w:val="ru-RU" w:eastAsia="ru-RU"/>
        </w:rPr>
        <w:t>зустрічається</w:t>
      </w:r>
      <w:proofErr w:type="spellEnd"/>
      <w:r w:rsidR="00254452" w:rsidRPr="00254452">
        <w:rPr>
          <w:rFonts w:ascii="Times New Roman" w:eastAsia="Times New Roman" w:hAnsi="Times New Roman" w:cs="Times New Roman"/>
          <w:color w:val="000000"/>
          <w:sz w:val="28"/>
          <w:szCs w:val="28"/>
          <w:lang w:val="ru-RU" w:eastAsia="ru-RU"/>
        </w:rPr>
        <w:t xml:space="preserve"> </w:t>
      </w:r>
      <w:proofErr w:type="spellStart"/>
      <w:r w:rsidR="00254452" w:rsidRPr="00254452">
        <w:rPr>
          <w:rFonts w:ascii="Times New Roman" w:eastAsia="Times New Roman" w:hAnsi="Times New Roman" w:cs="Times New Roman"/>
          <w:color w:val="000000"/>
          <w:sz w:val="28"/>
          <w:szCs w:val="28"/>
          <w:lang w:val="ru-RU" w:eastAsia="ru-RU"/>
        </w:rPr>
        <w:t>чимало</w:t>
      </w:r>
      <w:proofErr w:type="spellEnd"/>
      <w:r w:rsidR="00254452" w:rsidRPr="00254452">
        <w:rPr>
          <w:rFonts w:ascii="Times New Roman" w:eastAsia="Times New Roman" w:hAnsi="Times New Roman" w:cs="Times New Roman"/>
          <w:color w:val="000000"/>
          <w:sz w:val="28"/>
          <w:szCs w:val="28"/>
          <w:lang w:val="ru-RU" w:eastAsia="ru-RU"/>
        </w:rPr>
        <w:t xml:space="preserve"> </w:t>
      </w:r>
      <w:proofErr w:type="spellStart"/>
      <w:r w:rsidR="00254452" w:rsidRPr="00254452">
        <w:rPr>
          <w:rFonts w:ascii="Times New Roman" w:eastAsia="Times New Roman" w:hAnsi="Times New Roman" w:cs="Times New Roman"/>
          <w:color w:val="000000"/>
          <w:sz w:val="28"/>
          <w:szCs w:val="28"/>
          <w:lang w:val="ru-RU" w:eastAsia="ru-RU"/>
        </w:rPr>
        <w:t>помилкових</w:t>
      </w:r>
      <w:proofErr w:type="spellEnd"/>
      <w:r w:rsidR="00254452" w:rsidRPr="00254452">
        <w:rPr>
          <w:rFonts w:ascii="Times New Roman" w:eastAsia="Times New Roman" w:hAnsi="Times New Roman" w:cs="Times New Roman"/>
          <w:color w:val="000000"/>
          <w:sz w:val="28"/>
          <w:szCs w:val="28"/>
          <w:lang w:val="ru-RU" w:eastAsia="ru-RU"/>
        </w:rPr>
        <w:t xml:space="preserve">, </w:t>
      </w:r>
      <w:proofErr w:type="spellStart"/>
      <w:r w:rsidR="00254452" w:rsidRPr="00254452">
        <w:rPr>
          <w:rFonts w:ascii="Times New Roman" w:eastAsia="Times New Roman" w:hAnsi="Times New Roman" w:cs="Times New Roman"/>
          <w:color w:val="000000"/>
          <w:sz w:val="28"/>
          <w:szCs w:val="28"/>
          <w:lang w:val="ru-RU" w:eastAsia="ru-RU"/>
        </w:rPr>
        <w:t>незрілих</w:t>
      </w:r>
      <w:proofErr w:type="spellEnd"/>
      <w:r w:rsidR="00254452" w:rsidRPr="00254452">
        <w:rPr>
          <w:rFonts w:ascii="Times New Roman" w:eastAsia="Times New Roman" w:hAnsi="Times New Roman" w:cs="Times New Roman"/>
          <w:color w:val="000000"/>
          <w:sz w:val="28"/>
          <w:szCs w:val="28"/>
          <w:lang w:val="ru-RU" w:eastAsia="ru-RU"/>
        </w:rPr>
        <w:t xml:space="preserve">, і </w:t>
      </w:r>
      <w:proofErr w:type="spellStart"/>
      <w:r w:rsidR="00254452" w:rsidRPr="00254452">
        <w:rPr>
          <w:rFonts w:ascii="Times New Roman" w:eastAsia="Times New Roman" w:hAnsi="Times New Roman" w:cs="Times New Roman"/>
          <w:color w:val="000000"/>
          <w:sz w:val="28"/>
          <w:szCs w:val="28"/>
          <w:lang w:val="ru-RU" w:eastAsia="ru-RU"/>
        </w:rPr>
        <w:t>навіть</w:t>
      </w:r>
      <w:proofErr w:type="spellEnd"/>
      <w:r w:rsidR="00254452" w:rsidRPr="00254452">
        <w:rPr>
          <w:rFonts w:ascii="Times New Roman" w:eastAsia="Times New Roman" w:hAnsi="Times New Roman" w:cs="Times New Roman"/>
          <w:color w:val="000000"/>
          <w:sz w:val="28"/>
          <w:szCs w:val="28"/>
          <w:lang w:val="ru-RU" w:eastAsia="ru-RU"/>
        </w:rPr>
        <w:t xml:space="preserve"> </w:t>
      </w:r>
      <w:proofErr w:type="spellStart"/>
      <w:r w:rsidR="00254452" w:rsidRPr="00254452">
        <w:rPr>
          <w:rFonts w:ascii="Times New Roman" w:eastAsia="Times New Roman" w:hAnsi="Times New Roman" w:cs="Times New Roman"/>
          <w:color w:val="000000"/>
          <w:sz w:val="28"/>
          <w:szCs w:val="28"/>
          <w:lang w:val="ru-RU" w:eastAsia="ru-RU"/>
        </w:rPr>
        <w:t>аморальних</w:t>
      </w:r>
      <w:proofErr w:type="spellEnd"/>
      <w:r w:rsidR="00254452" w:rsidRPr="00254452">
        <w:rPr>
          <w:rFonts w:ascii="Times New Roman" w:eastAsia="Times New Roman" w:hAnsi="Times New Roman" w:cs="Times New Roman"/>
          <w:color w:val="000000"/>
          <w:sz w:val="28"/>
          <w:szCs w:val="28"/>
          <w:lang w:val="ru-RU" w:eastAsia="ru-RU"/>
        </w:rPr>
        <w:t xml:space="preserve"> </w:t>
      </w:r>
      <w:proofErr w:type="spellStart"/>
      <w:r w:rsidR="00254452" w:rsidRPr="00254452">
        <w:rPr>
          <w:rFonts w:ascii="Times New Roman" w:eastAsia="Times New Roman" w:hAnsi="Times New Roman" w:cs="Times New Roman"/>
          <w:color w:val="000000"/>
          <w:sz w:val="28"/>
          <w:szCs w:val="28"/>
          <w:lang w:val="ru-RU" w:eastAsia="ru-RU"/>
        </w:rPr>
        <w:t>уявлень</w:t>
      </w:r>
      <w:proofErr w:type="spellEnd"/>
      <w:r w:rsidR="00254452" w:rsidRPr="00254452">
        <w:rPr>
          <w:rFonts w:ascii="Times New Roman" w:eastAsia="Times New Roman" w:hAnsi="Times New Roman" w:cs="Times New Roman"/>
          <w:color w:val="000000"/>
          <w:sz w:val="28"/>
          <w:szCs w:val="28"/>
          <w:lang w:val="ru-RU" w:eastAsia="ru-RU"/>
        </w:rPr>
        <w:t>.</w:t>
      </w:r>
      <w:r w:rsidR="00254452" w:rsidRPr="00B71691">
        <w:rPr>
          <w:rFonts w:ascii="Tahoma" w:eastAsia="Times New Roman" w:hAnsi="Tahoma" w:cs="Tahoma"/>
          <w:color w:val="000000"/>
          <w:lang w:val="ru-RU" w:eastAsia="ru-RU"/>
        </w:rPr>
        <w:t xml:space="preserve"> </w:t>
      </w:r>
    </w:p>
    <w:p w:rsidR="00F55C5A" w:rsidRPr="0089377D" w:rsidRDefault="00F55C5A" w:rsidP="00FA33EC">
      <w:pPr>
        <w:pStyle w:val="aa"/>
        <w:shd w:val="clear" w:color="auto" w:fill="FFFFFF"/>
        <w:spacing w:before="0" w:beforeAutospacing="0" w:after="0" w:afterAutospacing="0" w:line="343" w:lineRule="auto"/>
        <w:ind w:firstLine="709"/>
        <w:jc w:val="both"/>
        <w:rPr>
          <w:color w:val="000000"/>
          <w:sz w:val="28"/>
          <w:szCs w:val="28"/>
          <w:lang w:eastAsia="ru-RU"/>
        </w:rPr>
      </w:pPr>
      <w:r w:rsidRPr="0089377D">
        <w:rPr>
          <w:color w:val="000000" w:themeColor="text1"/>
          <w:sz w:val="28"/>
          <w:szCs w:val="28"/>
        </w:rPr>
        <w:lastRenderedPageBreak/>
        <w:t>Загалом д</w:t>
      </w:r>
      <w:r w:rsidRPr="0089377D">
        <w:rPr>
          <w:color w:val="000000"/>
          <w:sz w:val="28"/>
          <w:szCs w:val="28"/>
          <w:lang w:eastAsia="ru-RU"/>
        </w:rPr>
        <w:t>іти 12-ти років починають набирати силу соціальної активності, мають потребу в реаліза</w:t>
      </w:r>
      <w:r w:rsidR="00A60771" w:rsidRPr="0089377D">
        <w:rPr>
          <w:color w:val="000000"/>
          <w:sz w:val="28"/>
          <w:szCs w:val="28"/>
          <w:lang w:eastAsia="ru-RU"/>
        </w:rPr>
        <w:t>ції свого морального світогляду, оскільки їх відрізняє особливий інтерес до узагальнених моральних норм, абстрактних соціальних уявлень.</w:t>
      </w:r>
    </w:p>
    <w:p w:rsidR="0089377D" w:rsidRPr="0089377D" w:rsidRDefault="0089377D" w:rsidP="00FA33EC">
      <w:pPr>
        <w:pStyle w:val="aa"/>
        <w:shd w:val="clear" w:color="auto" w:fill="FFFFFF"/>
        <w:spacing w:before="0" w:beforeAutospacing="0" w:after="0" w:afterAutospacing="0" w:line="343" w:lineRule="auto"/>
        <w:ind w:firstLine="709"/>
        <w:jc w:val="both"/>
        <w:rPr>
          <w:color w:val="000000"/>
          <w:sz w:val="28"/>
          <w:szCs w:val="28"/>
          <w:lang w:eastAsia="ru-RU"/>
        </w:rPr>
      </w:pPr>
      <w:r w:rsidRPr="0089377D">
        <w:rPr>
          <w:color w:val="000000"/>
          <w:sz w:val="28"/>
          <w:szCs w:val="28"/>
          <w:lang w:eastAsia="ru-RU"/>
        </w:rPr>
        <w:t>З</w:t>
      </w:r>
      <w:r w:rsidR="00EC0BC2" w:rsidRPr="00EC0BC2">
        <w:rPr>
          <w:color w:val="000000"/>
          <w:sz w:val="28"/>
          <w:szCs w:val="28"/>
          <w:lang w:eastAsia="ru-RU"/>
        </w:rPr>
        <w:t>’</w:t>
      </w:r>
      <w:r w:rsidRPr="0089377D">
        <w:rPr>
          <w:color w:val="000000"/>
          <w:sz w:val="28"/>
          <w:szCs w:val="28"/>
          <w:lang w:eastAsia="ru-RU"/>
        </w:rPr>
        <w:t>єднавши всі вищесказані зміни у внутрішньому світі дитини молодшого підліткового віку з його потребами бути, перш за все, активним у відстоюванні своїх поглядів на життя, здатності здійснювати сильні вчинки, якого він не відрізняв ще два-три роки тому – можна отримати вибухонебезпечний, драматичний внутрішній світ, зародок прийдешніх душевних потрясінь.</w:t>
      </w:r>
    </w:p>
    <w:p w:rsidR="00785A96" w:rsidRPr="00191474" w:rsidRDefault="00E41B8B" w:rsidP="00FA33EC">
      <w:pPr>
        <w:pStyle w:val="a3"/>
        <w:spacing w:after="0" w:line="343" w:lineRule="auto"/>
        <w:ind w:left="0" w:firstLine="709"/>
        <w:jc w:val="both"/>
        <w:rPr>
          <w:rFonts w:ascii="Times New Roman" w:eastAsia="Times New Roman" w:hAnsi="Times New Roman" w:cs="Times New Roman"/>
          <w:color w:val="000000"/>
          <w:sz w:val="28"/>
          <w:szCs w:val="28"/>
          <w:lang w:val="ru-RU" w:eastAsia="ru-RU"/>
        </w:rPr>
      </w:pPr>
      <w:r w:rsidRPr="0089377D">
        <w:rPr>
          <w:rFonts w:ascii="Times New Roman" w:eastAsia="Times New Roman" w:hAnsi="Times New Roman" w:cs="Times New Roman"/>
          <w:color w:val="000000"/>
          <w:sz w:val="28"/>
          <w:szCs w:val="28"/>
          <w:lang w:eastAsia="ru-RU"/>
        </w:rPr>
        <w:t xml:space="preserve">Дослідження внутрішнього світу підлітків показують, що одна з найсерйозніших проблем середнього шкільного віку - неузгодженість переконань, моральних ідей і понять, з одного боку, з вчинками, діями, </w:t>
      </w:r>
      <w:r w:rsidRPr="00191474">
        <w:rPr>
          <w:rFonts w:ascii="Times New Roman" w:eastAsia="Times New Roman" w:hAnsi="Times New Roman" w:cs="Times New Roman"/>
          <w:color w:val="000000"/>
          <w:sz w:val="28"/>
          <w:szCs w:val="28"/>
          <w:lang w:eastAsia="ru-RU"/>
        </w:rPr>
        <w:t xml:space="preserve">поведінкою, з іншого. </w:t>
      </w:r>
      <w:proofErr w:type="spellStart"/>
      <w:r w:rsidRPr="00191474">
        <w:rPr>
          <w:rFonts w:ascii="Times New Roman" w:eastAsia="Times New Roman" w:hAnsi="Times New Roman" w:cs="Times New Roman"/>
          <w:color w:val="000000"/>
          <w:sz w:val="28"/>
          <w:szCs w:val="28"/>
          <w:lang w:val="ru-RU" w:eastAsia="ru-RU"/>
        </w:rPr>
        <w:t>Наміри</w:t>
      </w:r>
      <w:proofErr w:type="spellEnd"/>
      <w:r w:rsidRPr="00191474">
        <w:rPr>
          <w:rFonts w:ascii="Times New Roman" w:eastAsia="Times New Roman" w:hAnsi="Times New Roman" w:cs="Times New Roman"/>
          <w:color w:val="000000"/>
          <w:sz w:val="28"/>
          <w:szCs w:val="28"/>
          <w:lang w:val="ru-RU" w:eastAsia="ru-RU"/>
        </w:rPr>
        <w:t xml:space="preserve"> </w:t>
      </w:r>
      <w:proofErr w:type="spellStart"/>
      <w:r w:rsidRPr="00191474">
        <w:rPr>
          <w:rFonts w:ascii="Times New Roman" w:eastAsia="Times New Roman" w:hAnsi="Times New Roman" w:cs="Times New Roman"/>
          <w:color w:val="000000"/>
          <w:sz w:val="28"/>
          <w:szCs w:val="28"/>
          <w:lang w:val="ru-RU" w:eastAsia="ru-RU"/>
        </w:rPr>
        <w:t>зазвичай</w:t>
      </w:r>
      <w:proofErr w:type="spellEnd"/>
      <w:r w:rsidRPr="00191474">
        <w:rPr>
          <w:rFonts w:ascii="Times New Roman" w:eastAsia="Times New Roman" w:hAnsi="Times New Roman" w:cs="Times New Roman"/>
          <w:color w:val="000000"/>
          <w:sz w:val="28"/>
          <w:szCs w:val="28"/>
          <w:lang w:val="ru-RU" w:eastAsia="ru-RU"/>
        </w:rPr>
        <w:t xml:space="preserve"> </w:t>
      </w:r>
      <w:proofErr w:type="spellStart"/>
      <w:r w:rsidRPr="00191474">
        <w:rPr>
          <w:rFonts w:ascii="Times New Roman" w:eastAsia="Times New Roman" w:hAnsi="Times New Roman" w:cs="Times New Roman"/>
          <w:color w:val="000000"/>
          <w:sz w:val="28"/>
          <w:szCs w:val="28"/>
          <w:lang w:val="ru-RU" w:eastAsia="ru-RU"/>
        </w:rPr>
        <w:t>благі</w:t>
      </w:r>
      <w:proofErr w:type="spellEnd"/>
      <w:r w:rsidRPr="00191474">
        <w:rPr>
          <w:rFonts w:ascii="Times New Roman" w:eastAsia="Times New Roman" w:hAnsi="Times New Roman" w:cs="Times New Roman"/>
          <w:color w:val="000000"/>
          <w:sz w:val="28"/>
          <w:szCs w:val="28"/>
          <w:lang w:val="ru-RU" w:eastAsia="ru-RU"/>
        </w:rPr>
        <w:t xml:space="preserve">, а </w:t>
      </w:r>
      <w:proofErr w:type="spellStart"/>
      <w:r w:rsidRPr="00191474">
        <w:rPr>
          <w:rFonts w:ascii="Times New Roman" w:eastAsia="Times New Roman" w:hAnsi="Times New Roman" w:cs="Times New Roman"/>
          <w:color w:val="000000"/>
          <w:sz w:val="28"/>
          <w:szCs w:val="28"/>
          <w:lang w:val="ru-RU" w:eastAsia="ru-RU"/>
        </w:rPr>
        <w:t>вчинки</w:t>
      </w:r>
      <w:proofErr w:type="spellEnd"/>
      <w:r w:rsidRPr="00191474">
        <w:rPr>
          <w:rFonts w:ascii="Times New Roman" w:eastAsia="Times New Roman" w:hAnsi="Times New Roman" w:cs="Times New Roman"/>
          <w:color w:val="000000"/>
          <w:sz w:val="28"/>
          <w:szCs w:val="28"/>
          <w:lang w:val="ru-RU" w:eastAsia="ru-RU"/>
        </w:rPr>
        <w:t xml:space="preserve"> далеко не </w:t>
      </w:r>
      <w:proofErr w:type="spellStart"/>
      <w:r w:rsidRPr="00191474">
        <w:rPr>
          <w:rFonts w:ascii="Times New Roman" w:eastAsia="Times New Roman" w:hAnsi="Times New Roman" w:cs="Times New Roman"/>
          <w:color w:val="000000"/>
          <w:sz w:val="28"/>
          <w:szCs w:val="28"/>
          <w:lang w:val="ru-RU" w:eastAsia="ru-RU"/>
        </w:rPr>
        <w:t>завжди</w:t>
      </w:r>
      <w:proofErr w:type="spellEnd"/>
      <w:r w:rsidRPr="00191474">
        <w:rPr>
          <w:rFonts w:ascii="Times New Roman" w:eastAsia="Times New Roman" w:hAnsi="Times New Roman" w:cs="Times New Roman"/>
          <w:color w:val="000000"/>
          <w:sz w:val="28"/>
          <w:szCs w:val="28"/>
          <w:lang w:val="ru-RU" w:eastAsia="ru-RU"/>
        </w:rPr>
        <w:t xml:space="preserve"> є </w:t>
      </w:r>
      <w:proofErr w:type="spellStart"/>
      <w:r w:rsidRPr="00191474">
        <w:rPr>
          <w:rFonts w:ascii="Times New Roman" w:eastAsia="Times New Roman" w:hAnsi="Times New Roman" w:cs="Times New Roman"/>
          <w:color w:val="000000"/>
          <w:sz w:val="28"/>
          <w:szCs w:val="28"/>
          <w:lang w:val="ru-RU" w:eastAsia="ru-RU"/>
        </w:rPr>
        <w:t>слушним</w:t>
      </w:r>
      <w:proofErr w:type="spellEnd"/>
      <w:r w:rsidRPr="00191474">
        <w:rPr>
          <w:rFonts w:ascii="Times New Roman" w:eastAsia="Times New Roman" w:hAnsi="Times New Roman" w:cs="Times New Roman"/>
          <w:color w:val="000000"/>
          <w:sz w:val="28"/>
          <w:szCs w:val="28"/>
          <w:lang w:val="ru-RU" w:eastAsia="ru-RU"/>
        </w:rPr>
        <w:t>.</w:t>
      </w:r>
    </w:p>
    <w:p w:rsidR="00D64D0B" w:rsidRDefault="0089377D" w:rsidP="00FA33EC">
      <w:pPr>
        <w:pStyle w:val="a3"/>
        <w:spacing w:after="0" w:line="343" w:lineRule="auto"/>
        <w:ind w:left="0" w:firstLine="709"/>
        <w:jc w:val="both"/>
        <w:rPr>
          <w:rFonts w:ascii="Times New Roman" w:hAnsi="Times New Roman" w:cs="Times New Roman"/>
          <w:color w:val="000000" w:themeColor="text1"/>
          <w:sz w:val="28"/>
          <w:szCs w:val="28"/>
        </w:rPr>
      </w:pPr>
      <w:proofErr w:type="spellStart"/>
      <w:r w:rsidRPr="00191474">
        <w:rPr>
          <w:rFonts w:ascii="Times New Roman" w:eastAsia="Times New Roman" w:hAnsi="Times New Roman" w:cs="Times New Roman"/>
          <w:color w:val="000000"/>
          <w:sz w:val="28"/>
          <w:szCs w:val="28"/>
          <w:lang w:val="ru-RU" w:eastAsia="ru-RU"/>
        </w:rPr>
        <w:t>Отже</w:t>
      </w:r>
      <w:proofErr w:type="spellEnd"/>
      <w:r w:rsidRPr="00191474">
        <w:rPr>
          <w:rFonts w:ascii="Times New Roman" w:eastAsia="Times New Roman" w:hAnsi="Times New Roman" w:cs="Times New Roman"/>
          <w:color w:val="000000"/>
          <w:sz w:val="28"/>
          <w:szCs w:val="28"/>
          <w:lang w:val="ru-RU" w:eastAsia="ru-RU"/>
        </w:rPr>
        <w:t xml:space="preserve">, 13-15 </w:t>
      </w:r>
      <w:proofErr w:type="spellStart"/>
      <w:r w:rsidRPr="00191474">
        <w:rPr>
          <w:rFonts w:ascii="Times New Roman" w:eastAsia="Times New Roman" w:hAnsi="Times New Roman" w:cs="Times New Roman"/>
          <w:color w:val="000000"/>
          <w:sz w:val="28"/>
          <w:szCs w:val="28"/>
          <w:lang w:val="ru-RU" w:eastAsia="ru-RU"/>
        </w:rPr>
        <w:t>років</w:t>
      </w:r>
      <w:proofErr w:type="spellEnd"/>
      <w:r w:rsidRPr="00191474">
        <w:rPr>
          <w:rFonts w:ascii="Times New Roman" w:eastAsia="Times New Roman" w:hAnsi="Times New Roman" w:cs="Times New Roman"/>
          <w:color w:val="000000"/>
          <w:sz w:val="28"/>
          <w:szCs w:val="28"/>
          <w:lang w:val="ru-RU" w:eastAsia="ru-RU"/>
        </w:rPr>
        <w:t xml:space="preserve"> </w:t>
      </w:r>
      <w:r w:rsidR="00FA33EC">
        <w:rPr>
          <w:rFonts w:ascii="Times New Roman" w:hAnsi="Times New Roman" w:cs="Times New Roman"/>
          <w:color w:val="000000" w:themeColor="text1"/>
          <w:sz w:val="28"/>
          <w:szCs w:val="28"/>
        </w:rPr>
        <w:t>–</w:t>
      </w:r>
      <w:r w:rsidRPr="00191474">
        <w:rPr>
          <w:rFonts w:ascii="Times New Roman" w:eastAsia="Times New Roman" w:hAnsi="Times New Roman" w:cs="Times New Roman"/>
          <w:color w:val="000000"/>
          <w:sz w:val="28"/>
          <w:szCs w:val="28"/>
          <w:lang w:val="ru-RU" w:eastAsia="ru-RU"/>
        </w:rPr>
        <w:t xml:space="preserve"> </w:t>
      </w:r>
      <w:proofErr w:type="spellStart"/>
      <w:r w:rsidRPr="00191474">
        <w:rPr>
          <w:rFonts w:ascii="Times New Roman" w:eastAsia="Times New Roman" w:hAnsi="Times New Roman" w:cs="Times New Roman"/>
          <w:color w:val="000000"/>
          <w:sz w:val="28"/>
          <w:szCs w:val="28"/>
          <w:lang w:val="ru-RU" w:eastAsia="ru-RU"/>
        </w:rPr>
        <w:t>вік</w:t>
      </w:r>
      <w:proofErr w:type="spellEnd"/>
      <w:r w:rsidRPr="00191474">
        <w:rPr>
          <w:rFonts w:ascii="Times New Roman" w:eastAsia="Times New Roman" w:hAnsi="Times New Roman" w:cs="Times New Roman"/>
          <w:color w:val="000000"/>
          <w:sz w:val="28"/>
          <w:szCs w:val="28"/>
          <w:lang w:val="ru-RU" w:eastAsia="ru-RU"/>
        </w:rPr>
        <w:t xml:space="preserve"> все</w:t>
      </w:r>
      <w:r w:rsidR="00AA738D">
        <w:rPr>
          <w:rFonts w:ascii="Times New Roman" w:eastAsia="Times New Roman" w:hAnsi="Times New Roman" w:cs="Times New Roman"/>
          <w:color w:val="000000"/>
          <w:sz w:val="28"/>
          <w:szCs w:val="28"/>
          <w:lang w:val="ru-RU" w:eastAsia="ru-RU"/>
        </w:rPr>
        <w:t xml:space="preserve"> </w:t>
      </w:r>
      <w:proofErr w:type="spellStart"/>
      <w:r w:rsidRPr="00191474">
        <w:rPr>
          <w:rFonts w:ascii="Times New Roman" w:eastAsia="Times New Roman" w:hAnsi="Times New Roman" w:cs="Times New Roman"/>
          <w:color w:val="000000"/>
          <w:sz w:val="28"/>
          <w:szCs w:val="28"/>
          <w:lang w:val="ru-RU" w:eastAsia="ru-RU"/>
        </w:rPr>
        <w:t>перемагаючого</w:t>
      </w:r>
      <w:proofErr w:type="spellEnd"/>
      <w:r w:rsidRPr="00191474">
        <w:rPr>
          <w:rFonts w:ascii="Times New Roman" w:eastAsia="Times New Roman" w:hAnsi="Times New Roman" w:cs="Times New Roman"/>
          <w:color w:val="000000"/>
          <w:sz w:val="28"/>
          <w:szCs w:val="28"/>
          <w:lang w:val="ru-RU" w:eastAsia="ru-RU"/>
        </w:rPr>
        <w:t xml:space="preserve"> </w:t>
      </w:r>
      <w:proofErr w:type="spellStart"/>
      <w:r w:rsidRPr="00191474">
        <w:rPr>
          <w:rFonts w:ascii="Times New Roman" w:eastAsia="Times New Roman" w:hAnsi="Times New Roman" w:cs="Times New Roman"/>
          <w:color w:val="000000"/>
          <w:sz w:val="28"/>
          <w:szCs w:val="28"/>
          <w:lang w:val="ru-RU" w:eastAsia="ru-RU"/>
        </w:rPr>
        <w:t>прагнення</w:t>
      </w:r>
      <w:proofErr w:type="spellEnd"/>
      <w:r w:rsidRPr="0089377D">
        <w:rPr>
          <w:rFonts w:ascii="Times New Roman" w:eastAsia="Times New Roman" w:hAnsi="Times New Roman" w:cs="Times New Roman"/>
          <w:color w:val="000000"/>
          <w:sz w:val="28"/>
          <w:szCs w:val="28"/>
          <w:lang w:val="ru-RU" w:eastAsia="ru-RU"/>
        </w:rPr>
        <w:t xml:space="preserve"> до </w:t>
      </w:r>
      <w:proofErr w:type="spellStart"/>
      <w:r w:rsidRPr="0089377D">
        <w:rPr>
          <w:rFonts w:ascii="Times New Roman" w:eastAsia="Times New Roman" w:hAnsi="Times New Roman" w:cs="Times New Roman"/>
          <w:color w:val="000000"/>
          <w:sz w:val="28"/>
          <w:szCs w:val="28"/>
          <w:lang w:val="ru-RU" w:eastAsia="ru-RU"/>
        </w:rPr>
        <w:t>індивідуалізації</w:t>
      </w:r>
      <w:proofErr w:type="spellEnd"/>
      <w:r w:rsidRPr="0089377D">
        <w:rPr>
          <w:rFonts w:ascii="Times New Roman" w:eastAsia="Times New Roman" w:hAnsi="Times New Roman" w:cs="Times New Roman"/>
          <w:color w:val="000000"/>
          <w:sz w:val="28"/>
          <w:szCs w:val="28"/>
          <w:lang w:val="ru-RU" w:eastAsia="ru-RU"/>
        </w:rPr>
        <w:t xml:space="preserve"> і </w:t>
      </w:r>
      <w:proofErr w:type="spellStart"/>
      <w:r w:rsidRPr="0089377D">
        <w:rPr>
          <w:rFonts w:ascii="Times New Roman" w:eastAsia="Times New Roman" w:hAnsi="Times New Roman" w:cs="Times New Roman"/>
          <w:color w:val="000000"/>
          <w:sz w:val="28"/>
          <w:szCs w:val="28"/>
          <w:lang w:val="ru-RU" w:eastAsia="ru-RU"/>
        </w:rPr>
        <w:t>заперечення</w:t>
      </w:r>
      <w:proofErr w:type="spellEnd"/>
      <w:r w:rsidRPr="0089377D">
        <w:rPr>
          <w:rFonts w:ascii="Times New Roman" w:eastAsia="Times New Roman" w:hAnsi="Times New Roman" w:cs="Times New Roman"/>
          <w:color w:val="000000"/>
          <w:sz w:val="28"/>
          <w:szCs w:val="28"/>
          <w:lang w:val="ru-RU" w:eastAsia="ru-RU"/>
        </w:rPr>
        <w:t xml:space="preserve"> типового </w:t>
      </w:r>
      <w:proofErr w:type="spellStart"/>
      <w:r w:rsidRPr="0089377D">
        <w:rPr>
          <w:rFonts w:ascii="Times New Roman" w:eastAsia="Times New Roman" w:hAnsi="Times New Roman" w:cs="Times New Roman"/>
          <w:color w:val="000000"/>
          <w:sz w:val="28"/>
          <w:szCs w:val="28"/>
          <w:lang w:val="ru-RU" w:eastAsia="ru-RU"/>
        </w:rPr>
        <w:t>соціального</w:t>
      </w:r>
      <w:proofErr w:type="spellEnd"/>
      <w:r w:rsidRPr="0089377D">
        <w:rPr>
          <w:rFonts w:ascii="Times New Roman" w:eastAsia="Times New Roman" w:hAnsi="Times New Roman" w:cs="Times New Roman"/>
          <w:color w:val="000000"/>
          <w:sz w:val="28"/>
          <w:szCs w:val="28"/>
          <w:lang w:val="ru-RU" w:eastAsia="ru-RU"/>
        </w:rPr>
        <w:t xml:space="preserve"> </w:t>
      </w:r>
      <w:proofErr w:type="spellStart"/>
      <w:r w:rsidRPr="0089377D">
        <w:rPr>
          <w:rFonts w:ascii="Times New Roman" w:eastAsia="Times New Roman" w:hAnsi="Times New Roman" w:cs="Times New Roman"/>
          <w:color w:val="000000"/>
          <w:sz w:val="28"/>
          <w:szCs w:val="28"/>
          <w:lang w:val="ru-RU" w:eastAsia="ru-RU"/>
        </w:rPr>
        <w:t>досвіду</w:t>
      </w:r>
      <w:proofErr w:type="spellEnd"/>
      <w:r w:rsidRPr="0089377D">
        <w:rPr>
          <w:rFonts w:ascii="Times New Roman" w:eastAsia="Times New Roman" w:hAnsi="Times New Roman" w:cs="Times New Roman"/>
          <w:color w:val="000000"/>
          <w:sz w:val="28"/>
          <w:szCs w:val="28"/>
          <w:lang w:val="ru-RU" w:eastAsia="ru-RU"/>
        </w:rPr>
        <w:t xml:space="preserve">. Але </w:t>
      </w:r>
      <w:proofErr w:type="spellStart"/>
      <w:r w:rsidRPr="0089377D">
        <w:rPr>
          <w:rFonts w:ascii="Times New Roman" w:eastAsia="Times New Roman" w:hAnsi="Times New Roman" w:cs="Times New Roman"/>
          <w:color w:val="000000"/>
          <w:sz w:val="28"/>
          <w:szCs w:val="28"/>
          <w:lang w:val="ru-RU" w:eastAsia="ru-RU"/>
        </w:rPr>
        <w:t>підліток</w:t>
      </w:r>
      <w:proofErr w:type="spellEnd"/>
      <w:r w:rsidRPr="0089377D">
        <w:rPr>
          <w:rFonts w:ascii="Times New Roman" w:eastAsia="Times New Roman" w:hAnsi="Times New Roman" w:cs="Times New Roman"/>
          <w:color w:val="000000"/>
          <w:sz w:val="28"/>
          <w:szCs w:val="28"/>
          <w:lang w:val="ru-RU" w:eastAsia="ru-RU"/>
        </w:rPr>
        <w:t xml:space="preserve"> </w:t>
      </w:r>
      <w:proofErr w:type="spellStart"/>
      <w:r w:rsidRPr="0089377D">
        <w:rPr>
          <w:rFonts w:ascii="Times New Roman" w:eastAsia="Times New Roman" w:hAnsi="Times New Roman" w:cs="Times New Roman"/>
          <w:color w:val="000000"/>
          <w:sz w:val="28"/>
          <w:szCs w:val="28"/>
          <w:lang w:val="ru-RU" w:eastAsia="ru-RU"/>
        </w:rPr>
        <w:t>ще</w:t>
      </w:r>
      <w:proofErr w:type="spellEnd"/>
      <w:r w:rsidRPr="0089377D">
        <w:rPr>
          <w:rFonts w:ascii="Times New Roman" w:eastAsia="Times New Roman" w:hAnsi="Times New Roman" w:cs="Times New Roman"/>
          <w:color w:val="000000"/>
          <w:sz w:val="28"/>
          <w:szCs w:val="28"/>
          <w:lang w:val="ru-RU" w:eastAsia="ru-RU"/>
        </w:rPr>
        <w:t xml:space="preserve"> не </w:t>
      </w:r>
      <w:proofErr w:type="spellStart"/>
      <w:r w:rsidRPr="0089377D">
        <w:rPr>
          <w:rFonts w:ascii="Times New Roman" w:eastAsia="Times New Roman" w:hAnsi="Times New Roman" w:cs="Times New Roman"/>
          <w:color w:val="000000"/>
          <w:sz w:val="28"/>
          <w:szCs w:val="28"/>
          <w:lang w:val="ru-RU" w:eastAsia="ru-RU"/>
        </w:rPr>
        <w:t>готовий</w:t>
      </w:r>
      <w:proofErr w:type="spellEnd"/>
      <w:r w:rsidRPr="0089377D">
        <w:rPr>
          <w:rFonts w:ascii="Times New Roman" w:eastAsia="Times New Roman" w:hAnsi="Times New Roman" w:cs="Times New Roman"/>
          <w:color w:val="000000"/>
          <w:sz w:val="28"/>
          <w:szCs w:val="28"/>
          <w:lang w:val="ru-RU" w:eastAsia="ru-RU"/>
        </w:rPr>
        <w:t xml:space="preserve"> до </w:t>
      </w:r>
      <w:proofErr w:type="spellStart"/>
      <w:r w:rsidRPr="0089377D">
        <w:rPr>
          <w:rFonts w:ascii="Times New Roman" w:eastAsia="Times New Roman" w:hAnsi="Times New Roman" w:cs="Times New Roman"/>
          <w:color w:val="000000"/>
          <w:sz w:val="28"/>
          <w:szCs w:val="28"/>
          <w:lang w:val="ru-RU" w:eastAsia="ru-RU"/>
        </w:rPr>
        <w:t>повної</w:t>
      </w:r>
      <w:proofErr w:type="spellEnd"/>
      <w:r w:rsidRPr="0089377D">
        <w:rPr>
          <w:rFonts w:ascii="Times New Roman" w:eastAsia="Times New Roman" w:hAnsi="Times New Roman" w:cs="Times New Roman"/>
          <w:color w:val="000000"/>
          <w:sz w:val="28"/>
          <w:szCs w:val="28"/>
          <w:lang w:val="ru-RU" w:eastAsia="ru-RU"/>
        </w:rPr>
        <w:t xml:space="preserve"> </w:t>
      </w:r>
      <w:proofErr w:type="spellStart"/>
      <w:r w:rsidRPr="0089377D">
        <w:rPr>
          <w:rFonts w:ascii="Times New Roman" w:eastAsia="Times New Roman" w:hAnsi="Times New Roman" w:cs="Times New Roman"/>
          <w:color w:val="000000"/>
          <w:sz w:val="28"/>
          <w:szCs w:val="28"/>
          <w:lang w:val="ru-RU" w:eastAsia="ru-RU"/>
        </w:rPr>
        <w:t>особистісної</w:t>
      </w:r>
      <w:proofErr w:type="spellEnd"/>
      <w:r w:rsidRPr="0089377D">
        <w:rPr>
          <w:rFonts w:ascii="Times New Roman" w:eastAsia="Times New Roman" w:hAnsi="Times New Roman" w:cs="Times New Roman"/>
          <w:color w:val="000000"/>
          <w:sz w:val="28"/>
          <w:szCs w:val="28"/>
          <w:lang w:val="ru-RU" w:eastAsia="ru-RU"/>
        </w:rPr>
        <w:t xml:space="preserve"> </w:t>
      </w:r>
      <w:proofErr w:type="spellStart"/>
      <w:r w:rsidRPr="0089377D">
        <w:rPr>
          <w:rFonts w:ascii="Times New Roman" w:eastAsia="Times New Roman" w:hAnsi="Times New Roman" w:cs="Times New Roman"/>
          <w:color w:val="000000"/>
          <w:sz w:val="28"/>
          <w:szCs w:val="28"/>
          <w:lang w:val="ru-RU" w:eastAsia="ru-RU"/>
        </w:rPr>
        <w:t>автономізації</w:t>
      </w:r>
      <w:proofErr w:type="spellEnd"/>
      <w:r w:rsidRPr="0089377D">
        <w:rPr>
          <w:rFonts w:ascii="Times New Roman" w:eastAsia="Times New Roman" w:hAnsi="Times New Roman" w:cs="Times New Roman"/>
          <w:color w:val="000000"/>
          <w:sz w:val="28"/>
          <w:szCs w:val="28"/>
          <w:lang w:val="ru-RU" w:eastAsia="ru-RU"/>
        </w:rPr>
        <w:t xml:space="preserve">, </w:t>
      </w:r>
      <w:proofErr w:type="spellStart"/>
      <w:r w:rsidRPr="0089377D">
        <w:rPr>
          <w:rFonts w:ascii="Times New Roman" w:eastAsia="Times New Roman" w:hAnsi="Times New Roman" w:cs="Times New Roman"/>
          <w:color w:val="000000"/>
          <w:sz w:val="28"/>
          <w:szCs w:val="28"/>
          <w:lang w:val="ru-RU" w:eastAsia="ru-RU"/>
        </w:rPr>
        <w:t>його</w:t>
      </w:r>
      <w:proofErr w:type="spellEnd"/>
      <w:r w:rsidRPr="0089377D">
        <w:rPr>
          <w:rFonts w:ascii="Times New Roman" w:eastAsia="Times New Roman" w:hAnsi="Times New Roman" w:cs="Times New Roman"/>
          <w:color w:val="000000"/>
          <w:sz w:val="28"/>
          <w:szCs w:val="28"/>
          <w:lang w:val="ru-RU" w:eastAsia="ru-RU"/>
        </w:rPr>
        <w:t xml:space="preserve"> душить </w:t>
      </w:r>
      <w:proofErr w:type="spellStart"/>
      <w:r w:rsidRPr="0089377D">
        <w:rPr>
          <w:rFonts w:ascii="Times New Roman" w:eastAsia="Times New Roman" w:hAnsi="Times New Roman" w:cs="Times New Roman"/>
          <w:color w:val="000000"/>
          <w:sz w:val="28"/>
          <w:szCs w:val="28"/>
          <w:lang w:val="ru-RU" w:eastAsia="ru-RU"/>
        </w:rPr>
        <w:t>сильний</w:t>
      </w:r>
      <w:proofErr w:type="spellEnd"/>
      <w:r w:rsidRPr="0089377D">
        <w:rPr>
          <w:rFonts w:ascii="Times New Roman" w:eastAsia="Times New Roman" w:hAnsi="Times New Roman" w:cs="Times New Roman"/>
          <w:color w:val="000000"/>
          <w:sz w:val="28"/>
          <w:szCs w:val="28"/>
          <w:lang w:val="ru-RU" w:eastAsia="ru-RU"/>
        </w:rPr>
        <w:t xml:space="preserve"> </w:t>
      </w:r>
      <w:proofErr w:type="spellStart"/>
      <w:r w:rsidRPr="0089377D">
        <w:rPr>
          <w:rFonts w:ascii="Times New Roman" w:eastAsia="Times New Roman" w:hAnsi="Times New Roman" w:cs="Times New Roman"/>
          <w:color w:val="000000"/>
          <w:sz w:val="28"/>
          <w:szCs w:val="28"/>
          <w:lang w:val="ru-RU" w:eastAsia="ru-RU"/>
        </w:rPr>
        <w:t>емоційний</w:t>
      </w:r>
      <w:proofErr w:type="spellEnd"/>
      <w:r w:rsidRPr="0089377D">
        <w:rPr>
          <w:rFonts w:ascii="Times New Roman" w:eastAsia="Times New Roman" w:hAnsi="Times New Roman" w:cs="Times New Roman"/>
          <w:color w:val="000000"/>
          <w:sz w:val="28"/>
          <w:szCs w:val="28"/>
          <w:lang w:val="ru-RU" w:eastAsia="ru-RU"/>
        </w:rPr>
        <w:t xml:space="preserve"> протест, на </w:t>
      </w:r>
      <w:proofErr w:type="spellStart"/>
      <w:r w:rsidRPr="0089377D">
        <w:rPr>
          <w:rFonts w:ascii="Times New Roman" w:eastAsia="Times New Roman" w:hAnsi="Times New Roman" w:cs="Times New Roman"/>
          <w:color w:val="000000"/>
          <w:sz w:val="28"/>
          <w:szCs w:val="28"/>
          <w:lang w:val="ru-RU" w:eastAsia="ru-RU"/>
        </w:rPr>
        <w:t>тлі</w:t>
      </w:r>
      <w:proofErr w:type="spellEnd"/>
      <w:r w:rsidRPr="0089377D">
        <w:rPr>
          <w:rFonts w:ascii="Times New Roman" w:eastAsia="Times New Roman" w:hAnsi="Times New Roman" w:cs="Times New Roman"/>
          <w:color w:val="000000"/>
          <w:sz w:val="28"/>
          <w:szCs w:val="28"/>
          <w:lang w:val="ru-RU" w:eastAsia="ru-RU"/>
        </w:rPr>
        <w:t xml:space="preserve"> </w:t>
      </w:r>
      <w:proofErr w:type="spellStart"/>
      <w:r w:rsidRPr="0089377D">
        <w:rPr>
          <w:rFonts w:ascii="Times New Roman" w:eastAsia="Times New Roman" w:hAnsi="Times New Roman" w:cs="Times New Roman"/>
          <w:color w:val="000000"/>
          <w:sz w:val="28"/>
          <w:szCs w:val="28"/>
          <w:lang w:val="ru-RU" w:eastAsia="ru-RU"/>
        </w:rPr>
        <w:t>потужних</w:t>
      </w:r>
      <w:proofErr w:type="spellEnd"/>
      <w:r w:rsidRPr="0089377D">
        <w:rPr>
          <w:rFonts w:ascii="Times New Roman" w:eastAsia="Times New Roman" w:hAnsi="Times New Roman" w:cs="Times New Roman"/>
          <w:color w:val="000000"/>
          <w:sz w:val="28"/>
          <w:szCs w:val="28"/>
          <w:lang w:val="ru-RU" w:eastAsia="ru-RU"/>
        </w:rPr>
        <w:t xml:space="preserve"> </w:t>
      </w:r>
      <w:proofErr w:type="spellStart"/>
      <w:r w:rsidRPr="0089377D">
        <w:rPr>
          <w:rFonts w:ascii="Times New Roman" w:eastAsia="Times New Roman" w:hAnsi="Times New Roman" w:cs="Times New Roman"/>
          <w:color w:val="000000"/>
          <w:sz w:val="28"/>
          <w:szCs w:val="28"/>
          <w:lang w:val="ru-RU" w:eastAsia="ru-RU"/>
        </w:rPr>
        <w:t>душевних</w:t>
      </w:r>
      <w:proofErr w:type="spellEnd"/>
      <w:r w:rsidRPr="0089377D">
        <w:rPr>
          <w:rFonts w:ascii="Times New Roman" w:eastAsia="Times New Roman" w:hAnsi="Times New Roman" w:cs="Times New Roman"/>
          <w:color w:val="000000"/>
          <w:sz w:val="28"/>
          <w:szCs w:val="28"/>
          <w:lang w:val="ru-RU" w:eastAsia="ru-RU"/>
        </w:rPr>
        <w:t xml:space="preserve"> </w:t>
      </w:r>
      <w:proofErr w:type="spellStart"/>
      <w:r w:rsidRPr="0089377D">
        <w:rPr>
          <w:rFonts w:ascii="Times New Roman" w:eastAsia="Times New Roman" w:hAnsi="Times New Roman" w:cs="Times New Roman"/>
          <w:color w:val="000000"/>
          <w:sz w:val="28"/>
          <w:szCs w:val="28"/>
          <w:lang w:val="ru-RU" w:eastAsia="ru-RU"/>
        </w:rPr>
        <w:t>переживань</w:t>
      </w:r>
      <w:proofErr w:type="spellEnd"/>
      <w:r w:rsidRPr="0089377D">
        <w:rPr>
          <w:rFonts w:ascii="Times New Roman" w:eastAsia="Times New Roman" w:hAnsi="Times New Roman" w:cs="Times New Roman"/>
          <w:color w:val="000000"/>
          <w:sz w:val="28"/>
          <w:szCs w:val="28"/>
          <w:lang w:val="ru-RU" w:eastAsia="ru-RU"/>
        </w:rPr>
        <w:t xml:space="preserve"> </w:t>
      </w:r>
      <w:proofErr w:type="spellStart"/>
      <w:r w:rsidRPr="0089377D">
        <w:rPr>
          <w:rFonts w:ascii="Times New Roman" w:eastAsia="Times New Roman" w:hAnsi="Times New Roman" w:cs="Times New Roman"/>
          <w:color w:val="000000"/>
          <w:sz w:val="28"/>
          <w:szCs w:val="28"/>
          <w:lang w:val="ru-RU" w:eastAsia="ru-RU"/>
        </w:rPr>
        <w:t>ще</w:t>
      </w:r>
      <w:proofErr w:type="spellEnd"/>
      <w:r w:rsidRPr="0089377D">
        <w:rPr>
          <w:rFonts w:ascii="Times New Roman" w:eastAsia="Times New Roman" w:hAnsi="Times New Roman" w:cs="Times New Roman"/>
          <w:color w:val="000000"/>
          <w:sz w:val="28"/>
          <w:szCs w:val="28"/>
          <w:lang w:val="ru-RU" w:eastAsia="ru-RU"/>
        </w:rPr>
        <w:t xml:space="preserve"> </w:t>
      </w:r>
      <w:proofErr w:type="spellStart"/>
      <w:r w:rsidRPr="0089377D">
        <w:rPr>
          <w:rFonts w:ascii="Times New Roman" w:eastAsia="Times New Roman" w:hAnsi="Times New Roman" w:cs="Times New Roman"/>
          <w:color w:val="000000"/>
          <w:sz w:val="28"/>
          <w:szCs w:val="28"/>
          <w:lang w:val="ru-RU" w:eastAsia="ru-RU"/>
        </w:rPr>
        <w:t>немає</w:t>
      </w:r>
      <w:proofErr w:type="spellEnd"/>
      <w:r w:rsidRPr="0089377D">
        <w:rPr>
          <w:rFonts w:ascii="Times New Roman" w:eastAsia="Times New Roman" w:hAnsi="Times New Roman" w:cs="Times New Roman"/>
          <w:color w:val="000000"/>
          <w:sz w:val="28"/>
          <w:szCs w:val="28"/>
          <w:lang w:val="ru-RU" w:eastAsia="ru-RU"/>
        </w:rPr>
        <w:t xml:space="preserve"> </w:t>
      </w:r>
      <w:proofErr w:type="spellStart"/>
      <w:r w:rsidRPr="0089377D">
        <w:rPr>
          <w:rFonts w:ascii="Times New Roman" w:eastAsia="Times New Roman" w:hAnsi="Times New Roman" w:cs="Times New Roman"/>
          <w:color w:val="000000"/>
          <w:sz w:val="28"/>
          <w:szCs w:val="28"/>
          <w:lang w:val="ru-RU" w:eastAsia="ru-RU"/>
        </w:rPr>
        <w:t>місця</w:t>
      </w:r>
      <w:proofErr w:type="spellEnd"/>
      <w:r w:rsidRPr="0089377D">
        <w:rPr>
          <w:rFonts w:ascii="Times New Roman" w:eastAsia="Times New Roman" w:hAnsi="Times New Roman" w:cs="Times New Roman"/>
          <w:color w:val="000000"/>
          <w:sz w:val="28"/>
          <w:szCs w:val="28"/>
          <w:lang w:val="ru-RU" w:eastAsia="ru-RU"/>
        </w:rPr>
        <w:t xml:space="preserve"> </w:t>
      </w:r>
      <w:proofErr w:type="spellStart"/>
      <w:r w:rsidRPr="0089377D">
        <w:rPr>
          <w:rFonts w:ascii="Times New Roman" w:eastAsia="Times New Roman" w:hAnsi="Times New Roman" w:cs="Times New Roman"/>
          <w:color w:val="000000"/>
          <w:sz w:val="28"/>
          <w:szCs w:val="28"/>
          <w:lang w:val="ru-RU" w:eastAsia="ru-RU"/>
        </w:rPr>
        <w:t>аналізу</w:t>
      </w:r>
      <w:proofErr w:type="spellEnd"/>
      <w:r w:rsidRPr="0089377D">
        <w:rPr>
          <w:rFonts w:ascii="Times New Roman" w:eastAsia="Times New Roman" w:hAnsi="Times New Roman" w:cs="Times New Roman"/>
          <w:color w:val="000000"/>
          <w:sz w:val="28"/>
          <w:szCs w:val="28"/>
          <w:lang w:val="ru-RU" w:eastAsia="ru-RU"/>
        </w:rPr>
        <w:t xml:space="preserve">, </w:t>
      </w:r>
      <w:proofErr w:type="spellStart"/>
      <w:r w:rsidRPr="0089377D">
        <w:rPr>
          <w:rFonts w:ascii="Times New Roman" w:eastAsia="Times New Roman" w:hAnsi="Times New Roman" w:cs="Times New Roman"/>
          <w:color w:val="000000"/>
          <w:sz w:val="28"/>
          <w:szCs w:val="28"/>
          <w:lang w:val="ru-RU" w:eastAsia="ru-RU"/>
        </w:rPr>
        <w:t>осмислення</w:t>
      </w:r>
      <w:proofErr w:type="spellEnd"/>
      <w:r w:rsidRPr="0089377D">
        <w:rPr>
          <w:rFonts w:ascii="Times New Roman" w:eastAsia="Times New Roman" w:hAnsi="Times New Roman" w:cs="Times New Roman"/>
          <w:color w:val="000000"/>
          <w:sz w:val="28"/>
          <w:szCs w:val="28"/>
          <w:lang w:val="ru-RU" w:eastAsia="ru-RU"/>
        </w:rPr>
        <w:t xml:space="preserve">, </w:t>
      </w:r>
      <w:proofErr w:type="spellStart"/>
      <w:r w:rsidRPr="0089377D">
        <w:rPr>
          <w:rFonts w:ascii="Times New Roman" w:eastAsia="Times New Roman" w:hAnsi="Times New Roman" w:cs="Times New Roman"/>
          <w:color w:val="000000"/>
          <w:sz w:val="28"/>
          <w:szCs w:val="28"/>
          <w:lang w:val="ru-RU" w:eastAsia="ru-RU"/>
        </w:rPr>
        <w:t>пошуку</w:t>
      </w:r>
      <w:proofErr w:type="spellEnd"/>
      <w:r w:rsidRPr="0089377D">
        <w:rPr>
          <w:rFonts w:ascii="Times New Roman" w:eastAsia="Times New Roman" w:hAnsi="Times New Roman" w:cs="Times New Roman"/>
          <w:color w:val="000000"/>
          <w:sz w:val="28"/>
          <w:szCs w:val="28"/>
          <w:lang w:val="ru-RU" w:eastAsia="ru-RU"/>
        </w:rPr>
        <w:t xml:space="preserve"> </w:t>
      </w:r>
      <w:proofErr w:type="spellStart"/>
      <w:r w:rsidRPr="0089377D">
        <w:rPr>
          <w:rFonts w:ascii="Times New Roman" w:eastAsia="Times New Roman" w:hAnsi="Times New Roman" w:cs="Times New Roman"/>
          <w:color w:val="000000"/>
          <w:sz w:val="28"/>
          <w:szCs w:val="28"/>
          <w:lang w:val="ru-RU" w:eastAsia="ru-RU"/>
        </w:rPr>
        <w:t>власних</w:t>
      </w:r>
      <w:proofErr w:type="spellEnd"/>
      <w:r w:rsidRPr="0089377D">
        <w:rPr>
          <w:rFonts w:ascii="Times New Roman" w:eastAsia="Times New Roman" w:hAnsi="Times New Roman" w:cs="Times New Roman"/>
          <w:color w:val="000000"/>
          <w:sz w:val="28"/>
          <w:szCs w:val="28"/>
          <w:lang w:val="ru-RU" w:eastAsia="ru-RU"/>
        </w:rPr>
        <w:t xml:space="preserve"> </w:t>
      </w:r>
      <w:proofErr w:type="spellStart"/>
      <w:r w:rsidRPr="0089377D">
        <w:rPr>
          <w:rFonts w:ascii="Times New Roman" w:eastAsia="Times New Roman" w:hAnsi="Times New Roman" w:cs="Times New Roman"/>
          <w:color w:val="000000"/>
          <w:sz w:val="28"/>
          <w:szCs w:val="28"/>
          <w:lang w:val="ru-RU" w:eastAsia="ru-RU"/>
        </w:rPr>
        <w:t>ціннісних</w:t>
      </w:r>
      <w:proofErr w:type="spellEnd"/>
      <w:r w:rsidRPr="0089377D">
        <w:rPr>
          <w:rFonts w:ascii="Times New Roman" w:eastAsia="Times New Roman" w:hAnsi="Times New Roman" w:cs="Times New Roman"/>
          <w:color w:val="000000"/>
          <w:sz w:val="28"/>
          <w:szCs w:val="28"/>
          <w:lang w:val="ru-RU" w:eastAsia="ru-RU"/>
        </w:rPr>
        <w:t xml:space="preserve"> </w:t>
      </w:r>
      <w:proofErr w:type="spellStart"/>
      <w:r w:rsidRPr="0089377D">
        <w:rPr>
          <w:rFonts w:ascii="Times New Roman" w:eastAsia="Times New Roman" w:hAnsi="Times New Roman" w:cs="Times New Roman"/>
          <w:color w:val="000000"/>
          <w:sz w:val="28"/>
          <w:szCs w:val="28"/>
          <w:lang w:val="ru-RU" w:eastAsia="ru-RU"/>
        </w:rPr>
        <w:t>орієнтирів</w:t>
      </w:r>
      <w:proofErr w:type="spellEnd"/>
      <w:r w:rsidRPr="0089377D">
        <w:rPr>
          <w:rFonts w:ascii="Times New Roman" w:eastAsia="Times New Roman" w:hAnsi="Times New Roman" w:cs="Times New Roman"/>
          <w:color w:val="000000"/>
          <w:sz w:val="28"/>
          <w:szCs w:val="28"/>
          <w:lang w:val="ru-RU" w:eastAsia="ru-RU"/>
        </w:rPr>
        <w:t xml:space="preserve">. </w:t>
      </w:r>
      <w:proofErr w:type="spellStart"/>
      <w:r w:rsidRPr="0089377D">
        <w:rPr>
          <w:rFonts w:ascii="Times New Roman" w:eastAsia="Times New Roman" w:hAnsi="Times New Roman" w:cs="Times New Roman"/>
          <w:color w:val="000000"/>
          <w:sz w:val="28"/>
          <w:szCs w:val="28"/>
          <w:lang w:val="ru-RU" w:eastAsia="ru-RU"/>
        </w:rPr>
        <w:t>Це</w:t>
      </w:r>
      <w:proofErr w:type="spellEnd"/>
      <w:r w:rsidRPr="0089377D">
        <w:rPr>
          <w:rFonts w:ascii="Times New Roman" w:eastAsia="Times New Roman" w:hAnsi="Times New Roman" w:cs="Times New Roman"/>
          <w:color w:val="000000"/>
          <w:sz w:val="28"/>
          <w:szCs w:val="28"/>
          <w:lang w:val="ru-RU" w:eastAsia="ru-RU"/>
        </w:rPr>
        <w:t xml:space="preserve"> </w:t>
      </w:r>
      <w:proofErr w:type="spellStart"/>
      <w:r w:rsidRPr="0089377D">
        <w:rPr>
          <w:rFonts w:ascii="Times New Roman" w:eastAsia="Times New Roman" w:hAnsi="Times New Roman" w:cs="Times New Roman"/>
          <w:color w:val="000000"/>
          <w:sz w:val="28"/>
          <w:szCs w:val="28"/>
          <w:lang w:val="ru-RU" w:eastAsia="ru-RU"/>
        </w:rPr>
        <w:t>вік</w:t>
      </w:r>
      <w:proofErr w:type="spellEnd"/>
      <w:r w:rsidR="00FA33EC">
        <w:rPr>
          <w:rFonts w:ascii="Times New Roman" w:eastAsia="Times New Roman" w:hAnsi="Times New Roman" w:cs="Times New Roman"/>
          <w:color w:val="000000"/>
          <w:sz w:val="28"/>
          <w:szCs w:val="28"/>
          <w:lang w:val="ru-RU" w:eastAsia="ru-RU"/>
        </w:rPr>
        <w:t>,</w:t>
      </w:r>
      <w:r w:rsidRPr="0089377D">
        <w:rPr>
          <w:rFonts w:ascii="Times New Roman" w:eastAsia="Times New Roman" w:hAnsi="Times New Roman" w:cs="Times New Roman"/>
          <w:color w:val="000000"/>
          <w:sz w:val="28"/>
          <w:szCs w:val="28"/>
          <w:lang w:val="ru-RU" w:eastAsia="ru-RU"/>
        </w:rPr>
        <w:t xml:space="preserve"> </w:t>
      </w:r>
      <w:proofErr w:type="spellStart"/>
      <w:r w:rsidRPr="0089377D">
        <w:rPr>
          <w:rFonts w:ascii="Times New Roman" w:eastAsia="Times New Roman" w:hAnsi="Times New Roman" w:cs="Times New Roman"/>
          <w:color w:val="000000"/>
          <w:sz w:val="28"/>
          <w:szCs w:val="28"/>
          <w:lang w:val="ru-RU" w:eastAsia="ru-RU"/>
        </w:rPr>
        <w:t>який</w:t>
      </w:r>
      <w:proofErr w:type="spellEnd"/>
      <w:r w:rsidR="00292C46" w:rsidRPr="0089377D">
        <w:rPr>
          <w:rFonts w:ascii="Times New Roman" w:hAnsi="Times New Roman" w:cs="Times New Roman"/>
          <w:color w:val="000000" w:themeColor="text1"/>
          <w:sz w:val="28"/>
          <w:szCs w:val="28"/>
        </w:rPr>
        <w:t xml:space="preserve"> має як основний зміст, так і специфічну відмінність усіх сторін розвитку в цей період – фізичну,</w:t>
      </w:r>
      <w:r w:rsidRPr="0089377D">
        <w:rPr>
          <w:rFonts w:ascii="Times New Roman" w:hAnsi="Times New Roman" w:cs="Times New Roman"/>
          <w:color w:val="000000" w:themeColor="text1"/>
          <w:sz w:val="28"/>
          <w:szCs w:val="28"/>
        </w:rPr>
        <w:t xml:space="preserve"> психічну, </w:t>
      </w:r>
      <w:r w:rsidR="00292C46" w:rsidRPr="0089377D">
        <w:rPr>
          <w:rFonts w:ascii="Times New Roman" w:hAnsi="Times New Roman" w:cs="Times New Roman"/>
          <w:color w:val="000000" w:themeColor="text1"/>
          <w:sz w:val="28"/>
          <w:szCs w:val="28"/>
        </w:rPr>
        <w:t>моральну, розумову, соціальну. При цьому відбувається становлення якісно нових утворень</w:t>
      </w:r>
      <w:r>
        <w:rPr>
          <w:rFonts w:ascii="Times New Roman" w:hAnsi="Times New Roman" w:cs="Times New Roman"/>
          <w:color w:val="000000" w:themeColor="text1"/>
          <w:sz w:val="28"/>
          <w:szCs w:val="28"/>
        </w:rPr>
        <w:t>.</w:t>
      </w:r>
    </w:p>
    <w:p w:rsidR="0089377D" w:rsidRPr="00192FFD" w:rsidRDefault="0089377D" w:rsidP="00AA738D">
      <w:pPr>
        <w:pStyle w:val="a3"/>
        <w:spacing w:after="0" w:line="360" w:lineRule="auto"/>
        <w:ind w:left="0" w:firstLine="709"/>
        <w:jc w:val="both"/>
        <w:rPr>
          <w:rFonts w:ascii="Times New Roman" w:hAnsi="Times New Roman" w:cs="Times New Roman"/>
          <w:color w:val="000000" w:themeColor="text1"/>
          <w:sz w:val="28"/>
          <w:szCs w:val="28"/>
        </w:rPr>
      </w:pPr>
    </w:p>
    <w:p w:rsidR="00292C46" w:rsidRDefault="00D64D0B" w:rsidP="00D64D0B">
      <w:pPr>
        <w:spacing w:after="0" w:line="360" w:lineRule="auto"/>
        <w:jc w:val="center"/>
        <w:outlineLvl w:val="1"/>
        <w:rPr>
          <w:rFonts w:ascii="Times New Roman" w:hAnsi="Times New Roman" w:cs="Times New Roman"/>
          <w:b/>
          <w:sz w:val="28"/>
          <w:szCs w:val="28"/>
        </w:rPr>
      </w:pPr>
      <w:bookmarkStart w:id="11" w:name="_Toc502267170"/>
      <w:r w:rsidRPr="00E7761F">
        <w:rPr>
          <w:rFonts w:ascii="Times New Roman" w:hAnsi="Times New Roman" w:cs="Times New Roman"/>
          <w:b/>
          <w:sz w:val="28"/>
          <w:szCs w:val="28"/>
        </w:rPr>
        <w:t xml:space="preserve">1.4. Поняття </w:t>
      </w:r>
      <w:proofErr w:type="spellStart"/>
      <w:r w:rsidRPr="00E7761F">
        <w:rPr>
          <w:rFonts w:ascii="Times New Roman" w:hAnsi="Times New Roman" w:cs="Times New Roman"/>
          <w:b/>
          <w:sz w:val="28"/>
          <w:szCs w:val="28"/>
        </w:rPr>
        <w:t>гендеру</w:t>
      </w:r>
      <w:proofErr w:type="spellEnd"/>
      <w:r w:rsidRPr="00E7761F">
        <w:rPr>
          <w:rFonts w:ascii="Times New Roman" w:hAnsi="Times New Roman" w:cs="Times New Roman"/>
          <w:b/>
          <w:sz w:val="28"/>
          <w:szCs w:val="28"/>
        </w:rPr>
        <w:t>.</w:t>
      </w:r>
      <w:r w:rsidR="00B94D72">
        <w:rPr>
          <w:rFonts w:ascii="Times New Roman" w:hAnsi="Times New Roman" w:cs="Times New Roman"/>
          <w:b/>
          <w:sz w:val="28"/>
          <w:szCs w:val="28"/>
        </w:rPr>
        <w:t xml:space="preserve"> </w:t>
      </w:r>
      <w:r w:rsidRPr="00E7761F">
        <w:rPr>
          <w:rFonts w:ascii="Times New Roman" w:hAnsi="Times New Roman" w:cs="Times New Roman"/>
          <w:b/>
          <w:sz w:val="28"/>
          <w:szCs w:val="28"/>
        </w:rPr>
        <w:t xml:space="preserve">Гендерні відмінності молодших підлітків в період </w:t>
      </w:r>
      <w:proofErr w:type="spellStart"/>
      <w:r w:rsidRPr="00E7761F">
        <w:rPr>
          <w:rFonts w:ascii="Times New Roman" w:hAnsi="Times New Roman" w:cs="Times New Roman"/>
          <w:b/>
          <w:sz w:val="28"/>
          <w:szCs w:val="28"/>
        </w:rPr>
        <w:t>аптації</w:t>
      </w:r>
      <w:proofErr w:type="spellEnd"/>
      <w:r w:rsidRPr="00E7761F">
        <w:rPr>
          <w:rFonts w:ascii="Times New Roman" w:hAnsi="Times New Roman" w:cs="Times New Roman"/>
          <w:b/>
          <w:sz w:val="28"/>
          <w:szCs w:val="28"/>
        </w:rPr>
        <w:t xml:space="preserve"> до нових навчальних умов</w:t>
      </w:r>
      <w:bookmarkEnd w:id="11"/>
    </w:p>
    <w:p w:rsidR="00F610A5" w:rsidRPr="00FA33EC" w:rsidRDefault="00C569DB" w:rsidP="00FA33EC">
      <w:pPr>
        <w:pStyle w:val="a3"/>
        <w:spacing w:after="0" w:line="343" w:lineRule="auto"/>
        <w:ind w:left="0" w:firstLine="709"/>
        <w:jc w:val="both"/>
        <w:rPr>
          <w:rFonts w:ascii="Times New Roman" w:hAnsi="Times New Roman" w:cs="Times New Roman"/>
          <w:color w:val="000000" w:themeColor="text1"/>
          <w:sz w:val="28"/>
          <w:szCs w:val="28"/>
        </w:rPr>
      </w:pPr>
      <w:r w:rsidRPr="00FA33EC">
        <w:rPr>
          <w:rFonts w:ascii="Times New Roman" w:hAnsi="Times New Roman" w:cs="Times New Roman"/>
          <w:color w:val="000000" w:themeColor="text1"/>
          <w:sz w:val="28"/>
          <w:szCs w:val="28"/>
        </w:rPr>
        <w:t xml:space="preserve">В наш час все більше постає проблема гендерної поведінки. Саме поняття </w:t>
      </w:r>
      <w:r w:rsidR="00192D4A" w:rsidRPr="00FA33EC">
        <w:rPr>
          <w:rFonts w:ascii="Times New Roman" w:hAnsi="Times New Roman" w:cs="Times New Roman"/>
          <w:color w:val="000000" w:themeColor="text1"/>
          <w:sz w:val="28"/>
          <w:szCs w:val="28"/>
        </w:rPr>
        <w:t>«</w:t>
      </w:r>
      <w:proofErr w:type="spellStart"/>
      <w:r w:rsidRPr="00FA33EC">
        <w:rPr>
          <w:rFonts w:ascii="Times New Roman" w:hAnsi="Times New Roman" w:cs="Times New Roman"/>
          <w:color w:val="000000" w:themeColor="text1"/>
          <w:sz w:val="28"/>
          <w:szCs w:val="28"/>
        </w:rPr>
        <w:t>гендер</w:t>
      </w:r>
      <w:proofErr w:type="spellEnd"/>
      <w:r w:rsidR="00192D4A" w:rsidRPr="00FA33EC">
        <w:rPr>
          <w:rFonts w:ascii="Times New Roman" w:hAnsi="Times New Roman" w:cs="Times New Roman"/>
          <w:color w:val="000000" w:themeColor="text1"/>
          <w:sz w:val="28"/>
          <w:szCs w:val="28"/>
        </w:rPr>
        <w:t>»</w:t>
      </w:r>
      <w:r w:rsidRPr="00FA33EC">
        <w:rPr>
          <w:rFonts w:ascii="Times New Roman" w:hAnsi="Times New Roman" w:cs="Times New Roman"/>
          <w:color w:val="000000" w:themeColor="text1"/>
          <w:sz w:val="28"/>
          <w:szCs w:val="28"/>
        </w:rPr>
        <w:t xml:space="preserve"> ввійшло в наукове використання порівняно нещодавно. Термінологічно воно сформувалось в 60-х</w:t>
      </w:r>
      <w:r w:rsidR="007A637A" w:rsidRPr="00FA33EC">
        <w:rPr>
          <w:rFonts w:ascii="Times New Roman" w:hAnsi="Times New Roman" w:cs="Times New Roman"/>
          <w:color w:val="000000" w:themeColor="text1"/>
          <w:sz w:val="28"/>
          <w:szCs w:val="28"/>
        </w:rPr>
        <w:t xml:space="preserve"> роках ХХ ст.</w:t>
      </w:r>
      <w:r w:rsidRPr="00FA33EC">
        <w:rPr>
          <w:rFonts w:ascii="Times New Roman" w:hAnsi="Times New Roman" w:cs="Times New Roman"/>
          <w:color w:val="000000" w:themeColor="text1"/>
          <w:sz w:val="28"/>
          <w:szCs w:val="28"/>
        </w:rPr>
        <w:t>, але широко стало застосовувати лише на початку 80-х р</w:t>
      </w:r>
      <w:r w:rsidR="00F610A5" w:rsidRPr="00FA33EC">
        <w:rPr>
          <w:rFonts w:ascii="Times New Roman" w:hAnsi="Times New Roman" w:cs="Times New Roman"/>
          <w:color w:val="000000" w:themeColor="text1"/>
          <w:sz w:val="28"/>
          <w:szCs w:val="28"/>
        </w:rPr>
        <w:t>.</w:t>
      </w:r>
    </w:p>
    <w:p w:rsidR="00C569DB" w:rsidRPr="00FA33EC" w:rsidRDefault="007A637A" w:rsidP="00FA33EC">
      <w:pPr>
        <w:pStyle w:val="a3"/>
        <w:spacing w:after="0" w:line="343" w:lineRule="auto"/>
        <w:ind w:left="0" w:firstLine="709"/>
        <w:jc w:val="both"/>
        <w:rPr>
          <w:rFonts w:ascii="Times New Roman" w:hAnsi="Times New Roman" w:cs="Times New Roman"/>
          <w:color w:val="000000" w:themeColor="text1"/>
          <w:sz w:val="28"/>
          <w:szCs w:val="28"/>
        </w:rPr>
      </w:pPr>
      <w:r w:rsidRPr="00FA33EC">
        <w:rPr>
          <w:rFonts w:ascii="Times New Roman" w:hAnsi="Times New Roman" w:cs="Times New Roman"/>
          <w:color w:val="000000" w:themeColor="text1"/>
          <w:sz w:val="28"/>
          <w:szCs w:val="28"/>
        </w:rPr>
        <w:lastRenderedPageBreak/>
        <w:t>Психологі</w:t>
      </w:r>
      <w:r w:rsidR="00402EF2" w:rsidRPr="00FA33EC">
        <w:rPr>
          <w:rFonts w:ascii="Times New Roman" w:hAnsi="Times New Roman" w:cs="Times New Roman"/>
          <w:color w:val="000000" w:themeColor="text1"/>
          <w:sz w:val="28"/>
          <w:szCs w:val="28"/>
        </w:rPr>
        <w:t>я</w:t>
      </w:r>
      <w:r w:rsidRPr="00FA33EC">
        <w:rPr>
          <w:rFonts w:ascii="Times New Roman" w:hAnsi="Times New Roman" w:cs="Times New Roman"/>
          <w:color w:val="000000" w:themeColor="text1"/>
          <w:sz w:val="28"/>
          <w:szCs w:val="28"/>
        </w:rPr>
        <w:t xml:space="preserve"> гендерних відмінностей – </w:t>
      </w:r>
      <w:r w:rsidR="00DE2E9A" w:rsidRPr="00FA33EC">
        <w:rPr>
          <w:rFonts w:ascii="Times New Roman" w:hAnsi="Times New Roman" w:cs="Times New Roman"/>
          <w:color w:val="000000" w:themeColor="text1"/>
          <w:sz w:val="28"/>
          <w:szCs w:val="28"/>
        </w:rPr>
        <w:t xml:space="preserve">новий </w:t>
      </w:r>
      <w:r w:rsidRPr="00FA33EC">
        <w:rPr>
          <w:rFonts w:ascii="Times New Roman" w:hAnsi="Times New Roman" w:cs="Times New Roman"/>
          <w:color w:val="000000" w:themeColor="text1"/>
          <w:sz w:val="28"/>
          <w:szCs w:val="28"/>
        </w:rPr>
        <w:t>науковий напрям у психології,</w:t>
      </w:r>
      <w:r w:rsidR="00C569DB" w:rsidRPr="00FA33EC">
        <w:rPr>
          <w:rFonts w:ascii="Times New Roman" w:hAnsi="Times New Roman" w:cs="Times New Roman"/>
          <w:color w:val="000000" w:themeColor="text1"/>
          <w:sz w:val="28"/>
          <w:szCs w:val="28"/>
        </w:rPr>
        <w:t xml:space="preserve"> становленн</w:t>
      </w:r>
      <w:r w:rsidRPr="00FA33EC">
        <w:rPr>
          <w:rFonts w:ascii="Times New Roman" w:hAnsi="Times New Roman" w:cs="Times New Roman"/>
          <w:color w:val="000000" w:themeColor="text1"/>
          <w:sz w:val="28"/>
          <w:szCs w:val="28"/>
        </w:rPr>
        <w:t xml:space="preserve">я та </w:t>
      </w:r>
      <w:proofErr w:type="spellStart"/>
      <w:r w:rsidRPr="00FA33EC">
        <w:rPr>
          <w:rFonts w:ascii="Times New Roman" w:hAnsi="Times New Roman" w:cs="Times New Roman"/>
          <w:color w:val="000000" w:themeColor="text1"/>
          <w:sz w:val="28"/>
          <w:szCs w:val="28"/>
        </w:rPr>
        <w:t>розвіт</w:t>
      </w:r>
      <w:proofErr w:type="spellEnd"/>
      <w:r w:rsidRPr="00FA33EC">
        <w:rPr>
          <w:rFonts w:ascii="Times New Roman" w:hAnsi="Times New Roman" w:cs="Times New Roman"/>
          <w:color w:val="000000" w:themeColor="text1"/>
          <w:sz w:val="28"/>
          <w:szCs w:val="28"/>
        </w:rPr>
        <w:t xml:space="preserve"> якої описується в </w:t>
      </w:r>
      <w:proofErr w:type="spellStart"/>
      <w:r w:rsidRPr="00FA33EC">
        <w:rPr>
          <w:rFonts w:ascii="Times New Roman" w:hAnsi="Times New Roman" w:cs="Times New Roman"/>
          <w:color w:val="000000" w:themeColor="text1"/>
          <w:sz w:val="28"/>
          <w:szCs w:val="28"/>
        </w:rPr>
        <w:t>пряцях</w:t>
      </w:r>
      <w:proofErr w:type="spellEnd"/>
      <w:r w:rsidRPr="00FA33EC">
        <w:rPr>
          <w:rFonts w:ascii="Times New Roman" w:hAnsi="Times New Roman" w:cs="Times New Roman"/>
          <w:color w:val="000000" w:themeColor="text1"/>
          <w:sz w:val="28"/>
          <w:szCs w:val="28"/>
        </w:rPr>
        <w:t>:</w:t>
      </w:r>
      <w:r w:rsidR="00C569DB" w:rsidRPr="00FA33EC">
        <w:rPr>
          <w:rFonts w:ascii="Times New Roman" w:hAnsi="Times New Roman" w:cs="Times New Roman"/>
          <w:color w:val="000000" w:themeColor="text1"/>
          <w:sz w:val="28"/>
          <w:szCs w:val="28"/>
        </w:rPr>
        <w:t xml:space="preserve"> О.А</w:t>
      </w:r>
      <w:r w:rsidR="00DE2E9A" w:rsidRPr="00FA33EC">
        <w:rPr>
          <w:rFonts w:ascii="Times New Roman" w:hAnsi="Times New Roman" w:cs="Times New Roman"/>
          <w:color w:val="000000" w:themeColor="text1"/>
          <w:sz w:val="28"/>
          <w:szCs w:val="28"/>
        </w:rPr>
        <w:t xml:space="preserve">. </w:t>
      </w:r>
      <w:proofErr w:type="spellStart"/>
      <w:r w:rsidR="00DE2E9A" w:rsidRPr="00FA33EC">
        <w:rPr>
          <w:rFonts w:ascii="Times New Roman" w:hAnsi="Times New Roman" w:cs="Times New Roman"/>
          <w:color w:val="000000" w:themeColor="text1"/>
          <w:sz w:val="28"/>
          <w:szCs w:val="28"/>
        </w:rPr>
        <w:t>Здравомислової</w:t>
      </w:r>
      <w:proofErr w:type="spellEnd"/>
      <w:r w:rsidR="00DE2E9A" w:rsidRPr="00FA33EC">
        <w:rPr>
          <w:rFonts w:ascii="Times New Roman" w:hAnsi="Times New Roman" w:cs="Times New Roman"/>
          <w:color w:val="000000" w:themeColor="text1"/>
          <w:sz w:val="28"/>
          <w:szCs w:val="28"/>
        </w:rPr>
        <w:t xml:space="preserve">, </w:t>
      </w:r>
      <w:proofErr w:type="spellStart"/>
      <w:r w:rsidR="00DE2E9A" w:rsidRPr="00FA33EC">
        <w:rPr>
          <w:rFonts w:ascii="Times New Roman" w:hAnsi="Times New Roman" w:cs="Times New Roman"/>
          <w:color w:val="000000" w:themeColor="text1"/>
          <w:sz w:val="28"/>
          <w:szCs w:val="28"/>
        </w:rPr>
        <w:t>Т.Клименкової</w:t>
      </w:r>
      <w:proofErr w:type="spellEnd"/>
      <w:r w:rsidR="00C569DB" w:rsidRPr="00FA33EC">
        <w:rPr>
          <w:rFonts w:ascii="Times New Roman" w:hAnsi="Times New Roman" w:cs="Times New Roman"/>
          <w:color w:val="000000" w:themeColor="text1"/>
          <w:sz w:val="28"/>
          <w:szCs w:val="28"/>
        </w:rPr>
        <w:t>, С</w:t>
      </w:r>
      <w:r w:rsidR="00AA31F3" w:rsidRPr="00FA33EC">
        <w:rPr>
          <w:rFonts w:ascii="Times New Roman" w:hAnsi="Times New Roman" w:cs="Times New Roman"/>
          <w:color w:val="000000" w:themeColor="text1"/>
          <w:sz w:val="28"/>
          <w:szCs w:val="28"/>
        </w:rPr>
        <w:t>.</w:t>
      </w:r>
      <w:r w:rsidR="00C569DB" w:rsidRPr="00FA33EC">
        <w:rPr>
          <w:rFonts w:ascii="Times New Roman" w:hAnsi="Times New Roman" w:cs="Times New Roman"/>
          <w:color w:val="000000" w:themeColor="text1"/>
          <w:sz w:val="28"/>
          <w:szCs w:val="28"/>
        </w:rPr>
        <w:t xml:space="preserve"> Міллер, </w:t>
      </w:r>
      <w:proofErr w:type="spellStart"/>
      <w:r w:rsidR="00C569DB" w:rsidRPr="00FA33EC">
        <w:rPr>
          <w:rFonts w:ascii="Times New Roman" w:hAnsi="Times New Roman" w:cs="Times New Roman"/>
          <w:color w:val="000000" w:themeColor="text1"/>
          <w:sz w:val="28"/>
          <w:szCs w:val="28"/>
        </w:rPr>
        <w:t>С</w:t>
      </w:r>
      <w:r w:rsidRPr="00FA33EC">
        <w:rPr>
          <w:rFonts w:ascii="Times New Roman" w:hAnsi="Times New Roman" w:cs="Times New Roman"/>
          <w:color w:val="000000" w:themeColor="text1"/>
          <w:sz w:val="28"/>
          <w:szCs w:val="28"/>
        </w:rPr>
        <w:t>.Рігер</w:t>
      </w:r>
      <w:proofErr w:type="spellEnd"/>
      <w:r w:rsidRPr="00FA33EC">
        <w:rPr>
          <w:rFonts w:ascii="Times New Roman" w:hAnsi="Times New Roman" w:cs="Times New Roman"/>
          <w:color w:val="000000" w:themeColor="text1"/>
          <w:sz w:val="28"/>
          <w:szCs w:val="28"/>
        </w:rPr>
        <w:t>, О.Р. Ярської-Смірнової.</w:t>
      </w:r>
    </w:p>
    <w:p w:rsidR="00192D4A" w:rsidRPr="00FA33EC" w:rsidRDefault="00192D4A" w:rsidP="00FA33EC">
      <w:pPr>
        <w:pStyle w:val="a3"/>
        <w:spacing w:after="0" w:line="343" w:lineRule="auto"/>
        <w:ind w:left="0" w:firstLine="709"/>
        <w:jc w:val="both"/>
        <w:rPr>
          <w:rFonts w:ascii="Times New Roman" w:hAnsi="Times New Roman" w:cs="Times New Roman"/>
          <w:color w:val="000000" w:themeColor="text1"/>
          <w:sz w:val="28"/>
          <w:szCs w:val="28"/>
        </w:rPr>
      </w:pPr>
      <w:r w:rsidRPr="00FA33EC">
        <w:rPr>
          <w:rFonts w:ascii="Times New Roman" w:hAnsi="Times New Roman" w:cs="Times New Roman"/>
          <w:color w:val="000000" w:themeColor="text1"/>
          <w:sz w:val="28"/>
          <w:szCs w:val="28"/>
        </w:rPr>
        <w:t xml:space="preserve">На сьогодні найбільш поширеним </w:t>
      </w:r>
      <w:r w:rsidR="007A637A" w:rsidRPr="00FA33EC">
        <w:rPr>
          <w:rFonts w:ascii="Times New Roman" w:hAnsi="Times New Roman" w:cs="Times New Roman"/>
          <w:color w:val="000000" w:themeColor="text1"/>
          <w:sz w:val="28"/>
          <w:szCs w:val="28"/>
        </w:rPr>
        <w:t xml:space="preserve">у всьому </w:t>
      </w:r>
      <w:proofErr w:type="spellStart"/>
      <w:r w:rsidR="007A637A" w:rsidRPr="00FA33EC">
        <w:rPr>
          <w:rFonts w:ascii="Times New Roman" w:hAnsi="Times New Roman" w:cs="Times New Roman"/>
          <w:color w:val="000000" w:themeColor="text1"/>
          <w:sz w:val="28"/>
          <w:szCs w:val="28"/>
        </w:rPr>
        <w:t>наковому</w:t>
      </w:r>
      <w:proofErr w:type="spellEnd"/>
      <w:r w:rsidR="007A637A" w:rsidRPr="00FA33EC">
        <w:rPr>
          <w:rFonts w:ascii="Times New Roman" w:hAnsi="Times New Roman" w:cs="Times New Roman"/>
          <w:color w:val="000000" w:themeColor="text1"/>
          <w:sz w:val="28"/>
          <w:szCs w:val="28"/>
        </w:rPr>
        <w:t xml:space="preserve"> спектрі</w:t>
      </w:r>
      <w:r w:rsidR="00B94D72" w:rsidRPr="00FA33EC">
        <w:rPr>
          <w:rFonts w:ascii="Times New Roman" w:hAnsi="Times New Roman" w:cs="Times New Roman"/>
          <w:color w:val="000000" w:themeColor="text1"/>
          <w:sz w:val="28"/>
          <w:szCs w:val="28"/>
        </w:rPr>
        <w:t xml:space="preserve"> </w:t>
      </w:r>
      <w:r w:rsidR="007A637A" w:rsidRPr="00FA33EC">
        <w:rPr>
          <w:rFonts w:ascii="Times New Roman" w:hAnsi="Times New Roman" w:cs="Times New Roman"/>
          <w:color w:val="000000" w:themeColor="text1"/>
          <w:sz w:val="28"/>
          <w:szCs w:val="28"/>
        </w:rPr>
        <w:t xml:space="preserve">є визначення </w:t>
      </w:r>
      <w:r w:rsidR="00DE2E9A" w:rsidRPr="00FA33EC">
        <w:rPr>
          <w:rFonts w:ascii="Times New Roman" w:hAnsi="Times New Roman" w:cs="Times New Roman"/>
          <w:color w:val="000000" w:themeColor="text1"/>
          <w:sz w:val="28"/>
          <w:szCs w:val="28"/>
        </w:rPr>
        <w:t>поняття «</w:t>
      </w:r>
      <w:proofErr w:type="spellStart"/>
      <w:r w:rsidRPr="00FA33EC">
        <w:rPr>
          <w:rFonts w:ascii="Times New Roman" w:hAnsi="Times New Roman" w:cs="Times New Roman"/>
          <w:i/>
          <w:color w:val="000000" w:themeColor="text1"/>
          <w:sz w:val="28"/>
          <w:szCs w:val="28"/>
        </w:rPr>
        <w:t>гендеру</w:t>
      </w:r>
      <w:proofErr w:type="spellEnd"/>
      <w:r w:rsidR="00DE2E9A" w:rsidRPr="00FA33EC">
        <w:rPr>
          <w:rFonts w:ascii="Times New Roman" w:hAnsi="Times New Roman" w:cs="Times New Roman"/>
          <w:color w:val="000000" w:themeColor="text1"/>
          <w:sz w:val="28"/>
          <w:szCs w:val="28"/>
        </w:rPr>
        <w:t>»</w:t>
      </w:r>
      <w:r w:rsidRPr="00FA33EC">
        <w:rPr>
          <w:rFonts w:ascii="Times New Roman" w:hAnsi="Times New Roman" w:cs="Times New Roman"/>
          <w:color w:val="000000" w:themeColor="text1"/>
          <w:sz w:val="28"/>
          <w:szCs w:val="28"/>
        </w:rPr>
        <w:t xml:space="preserve"> англійським соціологом Ентоні </w:t>
      </w:r>
      <w:proofErr w:type="spellStart"/>
      <w:r w:rsidRPr="00FA33EC">
        <w:rPr>
          <w:rFonts w:ascii="Times New Roman" w:hAnsi="Times New Roman" w:cs="Times New Roman"/>
          <w:color w:val="000000" w:themeColor="text1"/>
          <w:sz w:val="28"/>
          <w:szCs w:val="28"/>
        </w:rPr>
        <w:t>Гідденс</w:t>
      </w:r>
      <w:r w:rsidR="00DE2E9A" w:rsidRPr="00FA33EC">
        <w:rPr>
          <w:rFonts w:ascii="Times New Roman" w:hAnsi="Times New Roman" w:cs="Times New Roman"/>
          <w:color w:val="000000" w:themeColor="text1"/>
          <w:sz w:val="28"/>
          <w:szCs w:val="28"/>
        </w:rPr>
        <w:t>ом</w:t>
      </w:r>
      <w:proofErr w:type="spellEnd"/>
      <w:r w:rsidR="00DE2E9A" w:rsidRPr="00FA33EC">
        <w:rPr>
          <w:rFonts w:ascii="Times New Roman" w:hAnsi="Times New Roman" w:cs="Times New Roman"/>
          <w:color w:val="000000" w:themeColor="text1"/>
          <w:sz w:val="28"/>
          <w:szCs w:val="28"/>
        </w:rPr>
        <w:t xml:space="preserve">, який </w:t>
      </w:r>
      <w:proofErr w:type="spellStart"/>
      <w:r w:rsidR="00DE2E9A" w:rsidRPr="00FA33EC">
        <w:rPr>
          <w:rFonts w:ascii="Times New Roman" w:hAnsi="Times New Roman" w:cs="Times New Roman"/>
          <w:color w:val="000000" w:themeColor="text1"/>
          <w:sz w:val="28"/>
          <w:szCs w:val="28"/>
        </w:rPr>
        <w:t>стведжує</w:t>
      </w:r>
      <w:proofErr w:type="spellEnd"/>
      <w:r w:rsidR="00DE2E9A" w:rsidRPr="00FA33EC">
        <w:rPr>
          <w:rFonts w:ascii="Times New Roman" w:hAnsi="Times New Roman" w:cs="Times New Roman"/>
          <w:color w:val="000000" w:themeColor="text1"/>
          <w:sz w:val="28"/>
          <w:szCs w:val="28"/>
        </w:rPr>
        <w:t>: «Ми вживатимемо термін «</w:t>
      </w:r>
      <w:proofErr w:type="spellStart"/>
      <w:r w:rsidR="00DE2E9A" w:rsidRPr="00FA33EC">
        <w:rPr>
          <w:rFonts w:ascii="Times New Roman" w:hAnsi="Times New Roman" w:cs="Times New Roman"/>
          <w:i/>
          <w:color w:val="000000" w:themeColor="text1"/>
          <w:sz w:val="28"/>
          <w:szCs w:val="28"/>
        </w:rPr>
        <w:t>гендер</w:t>
      </w:r>
      <w:proofErr w:type="spellEnd"/>
      <w:r w:rsidR="00DE2E9A" w:rsidRPr="00FA33EC">
        <w:rPr>
          <w:rFonts w:ascii="Times New Roman" w:hAnsi="Times New Roman" w:cs="Times New Roman"/>
          <w:color w:val="000000" w:themeColor="text1"/>
          <w:sz w:val="28"/>
          <w:szCs w:val="28"/>
        </w:rPr>
        <w:t>»</w:t>
      </w:r>
      <w:r w:rsidRPr="00FA33EC">
        <w:rPr>
          <w:rFonts w:ascii="Times New Roman" w:hAnsi="Times New Roman" w:cs="Times New Roman"/>
          <w:color w:val="000000" w:themeColor="text1"/>
          <w:sz w:val="28"/>
          <w:szCs w:val="28"/>
        </w:rPr>
        <w:t xml:space="preserve"> </w:t>
      </w:r>
      <w:proofErr w:type="spellStart"/>
      <w:r w:rsidRPr="00FA33EC">
        <w:rPr>
          <w:rFonts w:ascii="Times New Roman" w:hAnsi="Times New Roman" w:cs="Times New Roman"/>
          <w:color w:val="000000" w:themeColor="text1"/>
          <w:sz w:val="28"/>
          <w:szCs w:val="28"/>
        </w:rPr>
        <w:t>увипадку</w:t>
      </w:r>
      <w:proofErr w:type="spellEnd"/>
      <w:r w:rsidRPr="00FA33EC">
        <w:rPr>
          <w:rFonts w:ascii="Times New Roman" w:hAnsi="Times New Roman" w:cs="Times New Roman"/>
          <w:color w:val="000000" w:themeColor="text1"/>
          <w:sz w:val="28"/>
          <w:szCs w:val="28"/>
        </w:rPr>
        <w:t xml:space="preserve"> психологічних, соціальних та культурних відмінностей між</w:t>
      </w:r>
      <w:r w:rsidR="00B44743" w:rsidRPr="00FA33EC">
        <w:rPr>
          <w:rFonts w:ascii="Times New Roman" w:hAnsi="Times New Roman" w:cs="Times New Roman"/>
          <w:color w:val="000000" w:themeColor="text1"/>
          <w:sz w:val="28"/>
          <w:szCs w:val="28"/>
        </w:rPr>
        <w:t xml:space="preserve"> </w:t>
      </w:r>
      <w:r w:rsidRPr="00FA33EC">
        <w:rPr>
          <w:rFonts w:ascii="Times New Roman" w:hAnsi="Times New Roman" w:cs="Times New Roman"/>
          <w:color w:val="000000" w:themeColor="text1"/>
          <w:sz w:val="28"/>
          <w:szCs w:val="28"/>
        </w:rPr>
        <w:t>чоловіками та жінками</w:t>
      </w:r>
      <w:r w:rsidR="00DE2E9A" w:rsidRPr="00FA33EC">
        <w:rPr>
          <w:rFonts w:ascii="Times New Roman" w:hAnsi="Times New Roman" w:cs="Times New Roman"/>
          <w:color w:val="000000" w:themeColor="text1"/>
          <w:sz w:val="28"/>
          <w:szCs w:val="28"/>
        </w:rPr>
        <w:t>»</w:t>
      </w:r>
      <w:r w:rsidRPr="00FA33EC">
        <w:rPr>
          <w:rFonts w:ascii="Times New Roman" w:hAnsi="Times New Roman" w:cs="Times New Roman"/>
          <w:color w:val="000000" w:themeColor="text1"/>
          <w:sz w:val="28"/>
          <w:szCs w:val="28"/>
        </w:rPr>
        <w:t>.</w:t>
      </w:r>
      <w:r w:rsidR="00DE2E9A" w:rsidRPr="00FA33EC">
        <w:rPr>
          <w:rFonts w:ascii="Times New Roman" w:hAnsi="Times New Roman" w:cs="Times New Roman"/>
          <w:color w:val="000000" w:themeColor="text1"/>
          <w:sz w:val="28"/>
          <w:szCs w:val="28"/>
        </w:rPr>
        <w:t xml:space="preserve"> Із слів науковця  можна зробити висновок, що </w:t>
      </w:r>
      <w:proofErr w:type="spellStart"/>
      <w:r w:rsidR="00DE2E9A" w:rsidRPr="00FA33EC">
        <w:rPr>
          <w:rFonts w:ascii="Times New Roman" w:hAnsi="Times New Roman" w:cs="Times New Roman"/>
          <w:color w:val="000000" w:themeColor="text1"/>
          <w:sz w:val="28"/>
          <w:szCs w:val="28"/>
        </w:rPr>
        <w:t>понятя</w:t>
      </w:r>
      <w:proofErr w:type="spellEnd"/>
      <w:r w:rsidR="00DE2E9A" w:rsidRPr="00FA33EC">
        <w:rPr>
          <w:rFonts w:ascii="Times New Roman" w:hAnsi="Times New Roman" w:cs="Times New Roman"/>
          <w:color w:val="000000" w:themeColor="text1"/>
          <w:sz w:val="28"/>
          <w:szCs w:val="28"/>
        </w:rPr>
        <w:t xml:space="preserve"> </w:t>
      </w:r>
      <w:proofErr w:type="spellStart"/>
      <w:r w:rsidR="00DE2E9A" w:rsidRPr="00FA33EC">
        <w:rPr>
          <w:rFonts w:ascii="Times New Roman" w:hAnsi="Times New Roman" w:cs="Times New Roman"/>
          <w:color w:val="000000" w:themeColor="text1"/>
          <w:sz w:val="28"/>
          <w:szCs w:val="28"/>
        </w:rPr>
        <w:t>гендеру</w:t>
      </w:r>
      <w:proofErr w:type="spellEnd"/>
      <w:r w:rsidR="00DE2E9A" w:rsidRPr="00FA33EC">
        <w:rPr>
          <w:rFonts w:ascii="Times New Roman" w:hAnsi="Times New Roman" w:cs="Times New Roman"/>
          <w:color w:val="000000" w:themeColor="text1"/>
          <w:sz w:val="28"/>
          <w:szCs w:val="28"/>
        </w:rPr>
        <w:t>, розвивається на основі двох соціальних ролей – чоловічої та жіночої, та особливостей їхніх особистісних відмінностей, які полягають у порівнянні їх розвитку</w:t>
      </w:r>
      <w:r w:rsidR="00626514" w:rsidRPr="00FA33EC">
        <w:rPr>
          <w:rFonts w:ascii="Times New Roman" w:hAnsi="Times New Roman" w:cs="Times New Roman"/>
          <w:color w:val="000000" w:themeColor="text1"/>
          <w:sz w:val="28"/>
          <w:szCs w:val="28"/>
        </w:rPr>
        <w:t xml:space="preserve"> та поведінки</w:t>
      </w:r>
      <w:r w:rsidR="00DE2E9A" w:rsidRPr="00FA33EC">
        <w:rPr>
          <w:rFonts w:ascii="Times New Roman" w:hAnsi="Times New Roman" w:cs="Times New Roman"/>
          <w:color w:val="000000" w:themeColor="text1"/>
          <w:sz w:val="28"/>
          <w:szCs w:val="28"/>
        </w:rPr>
        <w:t xml:space="preserve"> протягом всього життя.</w:t>
      </w:r>
    </w:p>
    <w:p w:rsidR="00626514" w:rsidRPr="00FA33EC" w:rsidRDefault="00192D4A" w:rsidP="00FA33EC">
      <w:pPr>
        <w:pStyle w:val="a3"/>
        <w:spacing w:after="0" w:line="343" w:lineRule="auto"/>
        <w:ind w:left="0" w:firstLine="709"/>
        <w:jc w:val="both"/>
        <w:rPr>
          <w:rFonts w:ascii="Times New Roman" w:hAnsi="Times New Roman" w:cs="Times New Roman"/>
          <w:color w:val="000000" w:themeColor="text1"/>
          <w:sz w:val="28"/>
          <w:szCs w:val="28"/>
        </w:rPr>
      </w:pPr>
      <w:r w:rsidRPr="00FA33EC">
        <w:rPr>
          <w:rFonts w:ascii="Times New Roman" w:hAnsi="Times New Roman" w:cs="Times New Roman"/>
          <w:color w:val="000000" w:themeColor="text1"/>
          <w:sz w:val="28"/>
          <w:szCs w:val="28"/>
        </w:rPr>
        <w:t xml:space="preserve">У психологічній літературі існує велика кількість </w:t>
      </w:r>
      <w:proofErr w:type="spellStart"/>
      <w:r w:rsidRPr="00FA33EC">
        <w:rPr>
          <w:rFonts w:ascii="Times New Roman" w:hAnsi="Times New Roman" w:cs="Times New Roman"/>
          <w:color w:val="000000" w:themeColor="text1"/>
          <w:sz w:val="28"/>
          <w:szCs w:val="28"/>
        </w:rPr>
        <w:t>тактувань</w:t>
      </w:r>
      <w:proofErr w:type="spellEnd"/>
      <w:r w:rsidRPr="00FA33EC">
        <w:rPr>
          <w:rFonts w:ascii="Times New Roman" w:hAnsi="Times New Roman" w:cs="Times New Roman"/>
          <w:color w:val="000000" w:themeColor="text1"/>
          <w:sz w:val="28"/>
          <w:szCs w:val="28"/>
        </w:rPr>
        <w:t xml:space="preserve"> понят</w:t>
      </w:r>
      <w:r w:rsidR="00DE2E9A" w:rsidRPr="00FA33EC">
        <w:rPr>
          <w:rFonts w:ascii="Times New Roman" w:hAnsi="Times New Roman" w:cs="Times New Roman"/>
          <w:color w:val="000000" w:themeColor="text1"/>
          <w:sz w:val="28"/>
          <w:szCs w:val="28"/>
        </w:rPr>
        <w:t>т</w:t>
      </w:r>
      <w:r w:rsidRPr="00FA33EC">
        <w:rPr>
          <w:rFonts w:ascii="Times New Roman" w:hAnsi="Times New Roman" w:cs="Times New Roman"/>
          <w:color w:val="000000" w:themeColor="text1"/>
          <w:sz w:val="28"/>
          <w:szCs w:val="28"/>
        </w:rPr>
        <w:t xml:space="preserve">я </w:t>
      </w:r>
      <w:proofErr w:type="spellStart"/>
      <w:r w:rsidRPr="00FA33EC">
        <w:rPr>
          <w:rFonts w:ascii="Times New Roman" w:hAnsi="Times New Roman" w:cs="Times New Roman"/>
          <w:color w:val="000000" w:themeColor="text1"/>
          <w:sz w:val="28"/>
          <w:szCs w:val="28"/>
        </w:rPr>
        <w:t>гендеру</w:t>
      </w:r>
      <w:proofErr w:type="spellEnd"/>
      <w:r w:rsidRPr="00FA33EC">
        <w:rPr>
          <w:rFonts w:ascii="Times New Roman" w:hAnsi="Times New Roman" w:cs="Times New Roman"/>
          <w:color w:val="000000" w:themeColor="text1"/>
          <w:sz w:val="28"/>
          <w:szCs w:val="28"/>
        </w:rPr>
        <w:t xml:space="preserve">. </w:t>
      </w:r>
      <w:r w:rsidR="00DE2E9A" w:rsidRPr="00FA33EC">
        <w:rPr>
          <w:rFonts w:ascii="Times New Roman" w:hAnsi="Times New Roman" w:cs="Times New Roman"/>
          <w:color w:val="000000" w:themeColor="text1"/>
          <w:sz w:val="28"/>
          <w:szCs w:val="28"/>
        </w:rPr>
        <w:t xml:space="preserve">Одна </w:t>
      </w:r>
      <w:proofErr w:type="spellStart"/>
      <w:r w:rsidR="00DE2E9A" w:rsidRPr="00FA33EC">
        <w:rPr>
          <w:rFonts w:ascii="Times New Roman" w:hAnsi="Times New Roman" w:cs="Times New Roman"/>
          <w:color w:val="000000" w:themeColor="text1"/>
          <w:sz w:val="28"/>
          <w:szCs w:val="28"/>
        </w:rPr>
        <w:t>їз</w:t>
      </w:r>
      <w:proofErr w:type="spellEnd"/>
      <w:r w:rsidR="00DE2E9A" w:rsidRPr="00FA33EC">
        <w:rPr>
          <w:rFonts w:ascii="Times New Roman" w:hAnsi="Times New Roman" w:cs="Times New Roman"/>
          <w:color w:val="000000" w:themeColor="text1"/>
          <w:sz w:val="28"/>
          <w:szCs w:val="28"/>
        </w:rPr>
        <w:t xml:space="preserve"> російських психологів</w:t>
      </w:r>
      <w:r w:rsidR="007A637A" w:rsidRPr="00FA33EC">
        <w:rPr>
          <w:rFonts w:ascii="Times New Roman" w:hAnsi="Times New Roman" w:cs="Times New Roman"/>
          <w:color w:val="000000" w:themeColor="text1"/>
          <w:sz w:val="28"/>
          <w:szCs w:val="28"/>
        </w:rPr>
        <w:t xml:space="preserve"> І.</w:t>
      </w:r>
      <w:r w:rsidR="00B94D72" w:rsidRPr="00FA33EC">
        <w:rPr>
          <w:rFonts w:ascii="Times New Roman" w:hAnsi="Times New Roman" w:cs="Times New Roman"/>
          <w:color w:val="000000" w:themeColor="text1"/>
          <w:sz w:val="28"/>
          <w:szCs w:val="28"/>
        </w:rPr>
        <w:t xml:space="preserve"> </w:t>
      </w:r>
      <w:proofErr w:type="spellStart"/>
      <w:r w:rsidR="007A637A" w:rsidRPr="00FA33EC">
        <w:rPr>
          <w:rFonts w:ascii="Times New Roman" w:hAnsi="Times New Roman" w:cs="Times New Roman"/>
          <w:color w:val="000000" w:themeColor="text1"/>
          <w:sz w:val="28"/>
          <w:szCs w:val="28"/>
        </w:rPr>
        <w:t>Кльоцина</w:t>
      </w:r>
      <w:proofErr w:type="spellEnd"/>
      <w:r w:rsidR="007A637A" w:rsidRPr="00FA33EC">
        <w:rPr>
          <w:rFonts w:ascii="Times New Roman" w:hAnsi="Times New Roman" w:cs="Times New Roman"/>
          <w:color w:val="000000" w:themeColor="text1"/>
          <w:sz w:val="28"/>
          <w:szCs w:val="28"/>
        </w:rPr>
        <w:t>,</w:t>
      </w:r>
      <w:r w:rsidR="00DE2E9A" w:rsidRPr="00FA33EC">
        <w:rPr>
          <w:rFonts w:ascii="Times New Roman" w:hAnsi="Times New Roman" w:cs="Times New Roman"/>
          <w:color w:val="000000" w:themeColor="text1"/>
          <w:sz w:val="28"/>
          <w:szCs w:val="28"/>
        </w:rPr>
        <w:t xml:space="preserve">  дає таке визначання </w:t>
      </w:r>
      <w:proofErr w:type="spellStart"/>
      <w:r w:rsidR="00DE2E9A" w:rsidRPr="00FA33EC">
        <w:rPr>
          <w:rFonts w:ascii="Times New Roman" w:hAnsi="Times New Roman" w:cs="Times New Roman"/>
          <w:color w:val="000000" w:themeColor="text1"/>
          <w:sz w:val="28"/>
          <w:szCs w:val="28"/>
        </w:rPr>
        <w:t>понятю</w:t>
      </w:r>
      <w:proofErr w:type="spellEnd"/>
      <w:r w:rsidR="007A637A" w:rsidRPr="00FA33EC">
        <w:rPr>
          <w:rFonts w:ascii="Times New Roman" w:hAnsi="Times New Roman" w:cs="Times New Roman"/>
          <w:color w:val="000000" w:themeColor="text1"/>
          <w:sz w:val="28"/>
          <w:szCs w:val="28"/>
        </w:rPr>
        <w:t xml:space="preserve"> «</w:t>
      </w:r>
      <w:proofErr w:type="spellStart"/>
      <w:r w:rsidR="004A2901" w:rsidRPr="00FA33EC">
        <w:rPr>
          <w:rFonts w:ascii="Times New Roman" w:hAnsi="Times New Roman" w:cs="Times New Roman"/>
          <w:color w:val="000000" w:themeColor="text1"/>
          <w:sz w:val="28"/>
          <w:szCs w:val="28"/>
        </w:rPr>
        <w:t>гендер</w:t>
      </w:r>
      <w:proofErr w:type="spellEnd"/>
      <w:r w:rsidR="007A637A" w:rsidRPr="00FA33EC">
        <w:rPr>
          <w:rFonts w:ascii="Times New Roman" w:hAnsi="Times New Roman" w:cs="Times New Roman"/>
          <w:color w:val="000000" w:themeColor="text1"/>
          <w:sz w:val="28"/>
          <w:szCs w:val="28"/>
        </w:rPr>
        <w:t>»</w:t>
      </w:r>
      <w:r w:rsidR="00DE2E9A" w:rsidRPr="00FA33EC">
        <w:rPr>
          <w:rFonts w:ascii="Times New Roman" w:hAnsi="Times New Roman" w:cs="Times New Roman"/>
          <w:color w:val="000000" w:themeColor="text1"/>
          <w:sz w:val="28"/>
          <w:szCs w:val="28"/>
        </w:rPr>
        <w:t xml:space="preserve">, що це </w:t>
      </w:r>
      <w:r w:rsidR="004A2901" w:rsidRPr="00FA33EC">
        <w:rPr>
          <w:rFonts w:ascii="Times New Roman" w:hAnsi="Times New Roman" w:cs="Times New Roman"/>
          <w:color w:val="000000" w:themeColor="text1"/>
          <w:sz w:val="28"/>
          <w:szCs w:val="28"/>
        </w:rPr>
        <w:t>специфічний набір культурних характеристик, які визначають соціальну поведінку жінок</w:t>
      </w:r>
      <w:r w:rsidR="00626514" w:rsidRPr="00FA33EC">
        <w:rPr>
          <w:rFonts w:ascii="Times New Roman" w:hAnsi="Times New Roman" w:cs="Times New Roman"/>
          <w:color w:val="000000" w:themeColor="text1"/>
          <w:sz w:val="28"/>
          <w:szCs w:val="28"/>
        </w:rPr>
        <w:t xml:space="preserve"> </w:t>
      </w:r>
      <w:r w:rsidR="004A2901" w:rsidRPr="00FA33EC">
        <w:rPr>
          <w:rFonts w:ascii="Times New Roman" w:hAnsi="Times New Roman" w:cs="Times New Roman"/>
          <w:color w:val="000000" w:themeColor="text1"/>
          <w:sz w:val="28"/>
          <w:szCs w:val="28"/>
        </w:rPr>
        <w:t>і чоловіків та взаємини між ними.</w:t>
      </w:r>
      <w:r w:rsidR="00B44743" w:rsidRPr="00FA33EC">
        <w:rPr>
          <w:rFonts w:ascii="Times New Roman" w:hAnsi="Times New Roman" w:cs="Times New Roman"/>
          <w:color w:val="000000" w:themeColor="text1"/>
          <w:sz w:val="28"/>
          <w:szCs w:val="28"/>
        </w:rPr>
        <w:t xml:space="preserve"> </w:t>
      </w:r>
      <w:r w:rsidRPr="00FA33EC">
        <w:rPr>
          <w:rFonts w:ascii="Times New Roman" w:hAnsi="Times New Roman" w:cs="Times New Roman"/>
          <w:color w:val="000000" w:themeColor="text1"/>
          <w:sz w:val="28"/>
          <w:szCs w:val="28"/>
        </w:rPr>
        <w:t>Ш.</w:t>
      </w:r>
      <w:r w:rsidR="00460178" w:rsidRPr="00FA33EC">
        <w:rPr>
          <w:rFonts w:ascii="Times New Roman" w:hAnsi="Times New Roman" w:cs="Times New Roman"/>
          <w:color w:val="000000" w:themeColor="text1"/>
          <w:sz w:val="28"/>
          <w:szCs w:val="28"/>
        </w:rPr>
        <w:t xml:space="preserve"> </w:t>
      </w:r>
      <w:r w:rsidR="00626514" w:rsidRPr="00FA33EC">
        <w:rPr>
          <w:rFonts w:ascii="Times New Roman" w:hAnsi="Times New Roman" w:cs="Times New Roman"/>
          <w:color w:val="000000" w:themeColor="text1"/>
          <w:sz w:val="28"/>
          <w:szCs w:val="28"/>
        </w:rPr>
        <w:t xml:space="preserve">Берном </w:t>
      </w:r>
      <w:r w:rsidR="00254452" w:rsidRPr="00FA33EC">
        <w:rPr>
          <w:rFonts w:ascii="Times New Roman" w:hAnsi="Times New Roman" w:cs="Times New Roman"/>
          <w:color w:val="000000" w:themeColor="text1"/>
          <w:sz w:val="28"/>
          <w:szCs w:val="28"/>
        </w:rPr>
        <w:t xml:space="preserve">також підтверджує, що це </w:t>
      </w:r>
      <w:r w:rsidRPr="00FA33EC">
        <w:rPr>
          <w:rFonts w:ascii="Times New Roman" w:hAnsi="Times New Roman" w:cs="Times New Roman"/>
          <w:color w:val="000000" w:themeColor="text1"/>
          <w:sz w:val="28"/>
          <w:szCs w:val="28"/>
        </w:rPr>
        <w:t xml:space="preserve"> — соціально-біологічна характеристика, за допомогою якої люди дають визначення поняттям «чоловік» і «жінка». </w:t>
      </w:r>
    </w:p>
    <w:p w:rsidR="00977286" w:rsidRPr="00FA33EC" w:rsidRDefault="004A2901" w:rsidP="00FA33EC">
      <w:pPr>
        <w:pStyle w:val="a3"/>
        <w:spacing w:after="0" w:line="343" w:lineRule="auto"/>
        <w:ind w:left="0" w:firstLine="709"/>
        <w:jc w:val="both"/>
        <w:rPr>
          <w:rFonts w:ascii="Times New Roman" w:hAnsi="Times New Roman" w:cs="Times New Roman"/>
          <w:color w:val="000000" w:themeColor="text1"/>
          <w:sz w:val="28"/>
          <w:szCs w:val="28"/>
        </w:rPr>
      </w:pPr>
      <w:r w:rsidRPr="00FA33EC">
        <w:rPr>
          <w:rFonts w:ascii="Times New Roman" w:hAnsi="Times New Roman" w:cs="Times New Roman"/>
          <w:color w:val="000000" w:themeColor="text1"/>
          <w:sz w:val="28"/>
          <w:szCs w:val="28"/>
        </w:rPr>
        <w:t xml:space="preserve">Досліджуючи </w:t>
      </w:r>
      <w:proofErr w:type="spellStart"/>
      <w:r w:rsidRPr="00FA33EC">
        <w:rPr>
          <w:rFonts w:ascii="Times New Roman" w:hAnsi="Times New Roman" w:cs="Times New Roman"/>
          <w:color w:val="000000" w:themeColor="text1"/>
          <w:sz w:val="28"/>
          <w:szCs w:val="28"/>
        </w:rPr>
        <w:t>гендер</w:t>
      </w:r>
      <w:proofErr w:type="spellEnd"/>
      <w:r w:rsidRPr="00FA33EC">
        <w:rPr>
          <w:rFonts w:ascii="Times New Roman" w:hAnsi="Times New Roman" w:cs="Times New Roman"/>
          <w:color w:val="000000" w:themeColor="text1"/>
          <w:sz w:val="28"/>
          <w:szCs w:val="28"/>
        </w:rPr>
        <w:t xml:space="preserve">, Ґ. </w:t>
      </w:r>
      <w:proofErr w:type="spellStart"/>
      <w:r w:rsidRPr="00FA33EC">
        <w:rPr>
          <w:rFonts w:ascii="Times New Roman" w:hAnsi="Times New Roman" w:cs="Times New Roman"/>
          <w:color w:val="000000" w:themeColor="text1"/>
          <w:sz w:val="28"/>
          <w:szCs w:val="28"/>
        </w:rPr>
        <w:t>Рабін</w:t>
      </w:r>
      <w:proofErr w:type="spellEnd"/>
      <w:r w:rsidRPr="00FA33EC">
        <w:rPr>
          <w:rFonts w:ascii="Times New Roman" w:hAnsi="Times New Roman" w:cs="Times New Roman"/>
          <w:color w:val="000000" w:themeColor="text1"/>
          <w:sz w:val="28"/>
          <w:szCs w:val="28"/>
        </w:rPr>
        <w:t>, А.</w:t>
      </w:r>
      <w:r w:rsidR="00254452" w:rsidRPr="00FA33EC">
        <w:rPr>
          <w:rFonts w:ascii="Times New Roman" w:hAnsi="Times New Roman" w:cs="Times New Roman"/>
          <w:color w:val="000000" w:themeColor="text1"/>
          <w:sz w:val="28"/>
          <w:szCs w:val="28"/>
        </w:rPr>
        <w:t xml:space="preserve"> </w:t>
      </w:r>
      <w:r w:rsidRPr="00FA33EC">
        <w:rPr>
          <w:rFonts w:ascii="Times New Roman" w:hAnsi="Times New Roman" w:cs="Times New Roman"/>
          <w:color w:val="000000" w:themeColor="text1"/>
          <w:sz w:val="28"/>
          <w:szCs w:val="28"/>
        </w:rPr>
        <w:t xml:space="preserve">Річ приходять до висновку, що </w:t>
      </w:r>
      <w:r w:rsidR="007A637A" w:rsidRPr="00FA33EC">
        <w:rPr>
          <w:rFonts w:ascii="Times New Roman" w:hAnsi="Times New Roman" w:cs="Times New Roman"/>
          <w:color w:val="000000" w:themeColor="text1"/>
          <w:sz w:val="28"/>
          <w:szCs w:val="28"/>
        </w:rPr>
        <w:t>«</w:t>
      </w:r>
      <w:proofErr w:type="spellStart"/>
      <w:r w:rsidRPr="00FA33EC">
        <w:rPr>
          <w:rFonts w:ascii="Times New Roman" w:hAnsi="Times New Roman" w:cs="Times New Roman"/>
          <w:color w:val="000000" w:themeColor="text1"/>
          <w:sz w:val="28"/>
          <w:szCs w:val="28"/>
        </w:rPr>
        <w:t>гендер</w:t>
      </w:r>
      <w:proofErr w:type="spellEnd"/>
      <w:r w:rsidR="007A637A" w:rsidRPr="00FA33EC">
        <w:rPr>
          <w:rFonts w:ascii="Times New Roman" w:hAnsi="Times New Roman" w:cs="Times New Roman"/>
          <w:color w:val="000000" w:themeColor="text1"/>
          <w:sz w:val="28"/>
          <w:szCs w:val="28"/>
        </w:rPr>
        <w:t>»</w:t>
      </w:r>
      <w:r w:rsidRPr="00FA33EC">
        <w:rPr>
          <w:rFonts w:ascii="Times New Roman" w:hAnsi="Times New Roman" w:cs="Times New Roman"/>
          <w:color w:val="000000" w:themeColor="text1"/>
          <w:sz w:val="28"/>
          <w:szCs w:val="28"/>
        </w:rPr>
        <w:t xml:space="preserve"> –</w:t>
      </w:r>
      <w:r w:rsidR="00460178" w:rsidRPr="00FA33EC">
        <w:rPr>
          <w:rFonts w:ascii="Times New Roman" w:hAnsi="Times New Roman" w:cs="Times New Roman"/>
          <w:color w:val="000000" w:themeColor="text1"/>
          <w:sz w:val="28"/>
          <w:szCs w:val="28"/>
        </w:rPr>
        <w:t xml:space="preserve"> </w:t>
      </w:r>
      <w:r w:rsidRPr="00FA33EC">
        <w:rPr>
          <w:rFonts w:ascii="Times New Roman" w:hAnsi="Times New Roman" w:cs="Times New Roman"/>
          <w:color w:val="000000" w:themeColor="text1"/>
          <w:sz w:val="28"/>
          <w:szCs w:val="28"/>
        </w:rPr>
        <w:t>своєрідна система, що пов’язана з іншими владними (стратифікаційними)</w:t>
      </w:r>
      <w:r w:rsidR="007A637A" w:rsidRPr="00FA33EC">
        <w:rPr>
          <w:rFonts w:ascii="Times New Roman" w:hAnsi="Times New Roman" w:cs="Times New Roman"/>
          <w:color w:val="000000" w:themeColor="text1"/>
          <w:sz w:val="28"/>
          <w:szCs w:val="28"/>
        </w:rPr>
        <w:t xml:space="preserve"> категоріями, </w:t>
      </w:r>
      <w:r w:rsidR="004646A8" w:rsidRPr="00FA33EC">
        <w:rPr>
          <w:rFonts w:ascii="Times New Roman" w:hAnsi="Times New Roman" w:cs="Times New Roman"/>
          <w:color w:val="000000" w:themeColor="text1"/>
          <w:sz w:val="28"/>
          <w:szCs w:val="28"/>
        </w:rPr>
        <w:t>щ</w:t>
      </w:r>
      <w:r w:rsidR="007A637A" w:rsidRPr="00FA33EC">
        <w:rPr>
          <w:rFonts w:ascii="Times New Roman" w:hAnsi="Times New Roman" w:cs="Times New Roman"/>
          <w:color w:val="000000" w:themeColor="text1"/>
          <w:sz w:val="28"/>
          <w:szCs w:val="28"/>
        </w:rPr>
        <w:t>о в кінцевому результаті утворюється як «гендерна система», яка</w:t>
      </w:r>
      <w:r w:rsidR="00977286" w:rsidRPr="00FA33EC">
        <w:rPr>
          <w:rFonts w:ascii="Times New Roman" w:hAnsi="Times New Roman" w:cs="Times New Roman"/>
          <w:color w:val="000000" w:themeColor="text1"/>
          <w:sz w:val="28"/>
          <w:szCs w:val="28"/>
        </w:rPr>
        <w:t xml:space="preserve"> </w:t>
      </w:r>
      <w:r w:rsidR="007A637A" w:rsidRPr="00FA33EC">
        <w:rPr>
          <w:rFonts w:ascii="Times New Roman" w:hAnsi="Times New Roman" w:cs="Times New Roman"/>
          <w:color w:val="000000" w:themeColor="text1"/>
          <w:sz w:val="28"/>
          <w:szCs w:val="28"/>
        </w:rPr>
        <w:t xml:space="preserve">включає різноманітні компоненти. </w:t>
      </w:r>
      <w:r w:rsidRPr="00FA33EC">
        <w:rPr>
          <w:rFonts w:ascii="Times New Roman" w:hAnsi="Times New Roman" w:cs="Times New Roman"/>
          <w:color w:val="000000" w:themeColor="text1"/>
          <w:sz w:val="28"/>
          <w:szCs w:val="28"/>
        </w:rPr>
        <w:t xml:space="preserve">Гендерна система </w:t>
      </w:r>
      <w:r w:rsidR="00254452" w:rsidRPr="00FA33EC">
        <w:rPr>
          <w:rFonts w:ascii="Times New Roman" w:hAnsi="Times New Roman" w:cs="Times New Roman"/>
          <w:color w:val="000000" w:themeColor="text1"/>
          <w:sz w:val="28"/>
          <w:szCs w:val="28"/>
        </w:rPr>
        <w:t xml:space="preserve">- це інститути, поведінка, </w:t>
      </w:r>
      <w:r w:rsidRPr="00FA33EC">
        <w:rPr>
          <w:rFonts w:ascii="Times New Roman" w:hAnsi="Times New Roman" w:cs="Times New Roman"/>
          <w:color w:val="000000" w:themeColor="text1"/>
          <w:sz w:val="28"/>
          <w:szCs w:val="28"/>
        </w:rPr>
        <w:t>соціальні взаємодії та</w:t>
      </w:r>
      <w:r w:rsidR="00254452" w:rsidRPr="00FA33EC">
        <w:rPr>
          <w:rFonts w:ascii="Times New Roman" w:hAnsi="Times New Roman" w:cs="Times New Roman"/>
          <w:color w:val="000000" w:themeColor="text1"/>
          <w:sz w:val="28"/>
          <w:szCs w:val="28"/>
        </w:rPr>
        <w:t xml:space="preserve"> </w:t>
      </w:r>
      <w:r w:rsidRPr="00FA33EC">
        <w:rPr>
          <w:rFonts w:ascii="Times New Roman" w:hAnsi="Times New Roman" w:cs="Times New Roman"/>
          <w:color w:val="000000" w:themeColor="text1"/>
          <w:sz w:val="28"/>
          <w:szCs w:val="28"/>
        </w:rPr>
        <w:t xml:space="preserve">комунікативні </w:t>
      </w:r>
      <w:proofErr w:type="spellStart"/>
      <w:r w:rsidRPr="00FA33EC">
        <w:rPr>
          <w:rFonts w:ascii="Times New Roman" w:hAnsi="Times New Roman" w:cs="Times New Roman"/>
          <w:color w:val="000000" w:themeColor="text1"/>
          <w:sz w:val="28"/>
          <w:szCs w:val="28"/>
        </w:rPr>
        <w:t>інтеракції</w:t>
      </w:r>
      <w:proofErr w:type="spellEnd"/>
      <w:r w:rsidRPr="00FA33EC">
        <w:rPr>
          <w:rFonts w:ascii="Times New Roman" w:hAnsi="Times New Roman" w:cs="Times New Roman"/>
          <w:color w:val="000000" w:themeColor="text1"/>
          <w:sz w:val="28"/>
          <w:szCs w:val="28"/>
        </w:rPr>
        <w:t>, які приписуються відповідно до статі.</w:t>
      </w:r>
      <w:r w:rsidR="00977286" w:rsidRPr="00FA33EC">
        <w:rPr>
          <w:rFonts w:ascii="Times New Roman" w:hAnsi="Times New Roman" w:cs="Times New Roman"/>
          <w:color w:val="000000" w:themeColor="text1"/>
          <w:sz w:val="28"/>
          <w:szCs w:val="28"/>
        </w:rPr>
        <w:t xml:space="preserve"> </w:t>
      </w:r>
    </w:p>
    <w:p w:rsidR="004A2901" w:rsidRPr="00FA33EC" w:rsidRDefault="00977286" w:rsidP="00FA33EC">
      <w:pPr>
        <w:pStyle w:val="a3"/>
        <w:spacing w:after="0" w:line="343" w:lineRule="auto"/>
        <w:ind w:left="0" w:firstLine="709"/>
        <w:jc w:val="both"/>
        <w:rPr>
          <w:rFonts w:ascii="Times New Roman" w:hAnsi="Times New Roman" w:cs="Times New Roman"/>
          <w:color w:val="000000" w:themeColor="text1"/>
          <w:sz w:val="28"/>
          <w:szCs w:val="28"/>
        </w:rPr>
      </w:pPr>
      <w:r w:rsidRPr="00FA33EC">
        <w:rPr>
          <w:rFonts w:ascii="Times New Roman" w:hAnsi="Times New Roman" w:cs="Times New Roman"/>
          <w:color w:val="000000" w:themeColor="text1"/>
          <w:sz w:val="28"/>
          <w:szCs w:val="28"/>
        </w:rPr>
        <w:t>Узагальнюючи всі визначення які науковці надають поняттю «</w:t>
      </w:r>
      <w:proofErr w:type="spellStart"/>
      <w:r w:rsidRPr="00FA33EC">
        <w:rPr>
          <w:rFonts w:ascii="Times New Roman" w:hAnsi="Times New Roman" w:cs="Times New Roman"/>
          <w:color w:val="000000" w:themeColor="text1"/>
          <w:sz w:val="28"/>
          <w:szCs w:val="28"/>
        </w:rPr>
        <w:t>гендер</w:t>
      </w:r>
      <w:proofErr w:type="spellEnd"/>
      <w:r w:rsidRPr="00FA33EC">
        <w:rPr>
          <w:rFonts w:ascii="Times New Roman" w:hAnsi="Times New Roman" w:cs="Times New Roman"/>
          <w:color w:val="000000" w:themeColor="text1"/>
          <w:sz w:val="28"/>
          <w:szCs w:val="28"/>
        </w:rPr>
        <w:t>»</w:t>
      </w:r>
      <w:r w:rsidR="00254452" w:rsidRPr="00FA33EC">
        <w:rPr>
          <w:rFonts w:ascii="Times New Roman" w:hAnsi="Times New Roman" w:cs="Times New Roman"/>
          <w:color w:val="000000" w:themeColor="text1"/>
          <w:sz w:val="28"/>
          <w:szCs w:val="28"/>
        </w:rPr>
        <w:t>,</w:t>
      </w:r>
      <w:r w:rsidRPr="00FA33EC">
        <w:rPr>
          <w:rFonts w:ascii="Times New Roman" w:hAnsi="Times New Roman" w:cs="Times New Roman"/>
          <w:color w:val="000000" w:themeColor="text1"/>
          <w:sz w:val="28"/>
          <w:szCs w:val="28"/>
        </w:rPr>
        <w:t xml:space="preserve"> Ш. Берн у своїх працях  </w:t>
      </w:r>
      <w:proofErr w:type="spellStart"/>
      <w:r w:rsidRPr="00FA33EC">
        <w:rPr>
          <w:rFonts w:ascii="Times New Roman" w:hAnsi="Times New Roman" w:cs="Times New Roman"/>
          <w:color w:val="000000" w:themeColor="text1"/>
          <w:sz w:val="28"/>
          <w:szCs w:val="28"/>
        </w:rPr>
        <w:t>відмітно</w:t>
      </w:r>
      <w:proofErr w:type="spellEnd"/>
      <w:r w:rsidRPr="00FA33EC">
        <w:rPr>
          <w:rFonts w:ascii="Times New Roman" w:hAnsi="Times New Roman" w:cs="Times New Roman"/>
          <w:color w:val="000000" w:themeColor="text1"/>
          <w:sz w:val="28"/>
          <w:szCs w:val="28"/>
        </w:rPr>
        <w:t xml:space="preserve"> підкреслює, що</w:t>
      </w:r>
      <w:r w:rsidR="00254452" w:rsidRPr="00FA33EC">
        <w:rPr>
          <w:rFonts w:ascii="Times New Roman" w:hAnsi="Times New Roman" w:cs="Times New Roman"/>
          <w:color w:val="000000" w:themeColor="text1"/>
          <w:sz w:val="28"/>
          <w:szCs w:val="28"/>
        </w:rPr>
        <w:t xml:space="preserve"> це</w:t>
      </w:r>
      <w:r w:rsidRPr="00FA33EC">
        <w:rPr>
          <w:rFonts w:ascii="Times New Roman" w:hAnsi="Times New Roman" w:cs="Times New Roman"/>
          <w:color w:val="000000" w:themeColor="text1"/>
          <w:sz w:val="28"/>
          <w:szCs w:val="28"/>
        </w:rPr>
        <w:t xml:space="preserve"> поділ людей на чолов</w:t>
      </w:r>
      <w:r w:rsidR="00254452" w:rsidRPr="00FA33EC">
        <w:rPr>
          <w:rFonts w:ascii="Times New Roman" w:hAnsi="Times New Roman" w:cs="Times New Roman"/>
          <w:color w:val="000000" w:themeColor="text1"/>
          <w:sz w:val="28"/>
          <w:szCs w:val="28"/>
        </w:rPr>
        <w:t xml:space="preserve">іків і жінок, що є </w:t>
      </w:r>
      <w:r w:rsidRPr="00FA33EC">
        <w:rPr>
          <w:rFonts w:ascii="Times New Roman" w:hAnsi="Times New Roman" w:cs="Times New Roman"/>
          <w:color w:val="000000" w:themeColor="text1"/>
          <w:sz w:val="28"/>
          <w:szCs w:val="28"/>
        </w:rPr>
        <w:t>центральною установкою сприйняття нами відмінностей, наявних у психіці та поведінці людини</w:t>
      </w:r>
      <w:r w:rsidR="00254452" w:rsidRPr="00FA33EC">
        <w:rPr>
          <w:rFonts w:ascii="Times New Roman" w:hAnsi="Times New Roman" w:cs="Times New Roman"/>
          <w:color w:val="000000" w:themeColor="text1"/>
          <w:sz w:val="28"/>
          <w:szCs w:val="28"/>
        </w:rPr>
        <w:t xml:space="preserve">, (характеристик соціальної взаємодії, комунікативної, культурної, соціально-біологічної сфери) </w:t>
      </w:r>
      <w:r w:rsidRPr="00FA33EC">
        <w:rPr>
          <w:rFonts w:ascii="Times New Roman" w:hAnsi="Times New Roman" w:cs="Times New Roman"/>
          <w:color w:val="000000" w:themeColor="text1"/>
          <w:sz w:val="28"/>
          <w:szCs w:val="28"/>
        </w:rPr>
        <w:t>[29].</w:t>
      </w:r>
    </w:p>
    <w:p w:rsidR="00254452" w:rsidRPr="00FA33EC" w:rsidRDefault="00254452" w:rsidP="00FA33EC">
      <w:pPr>
        <w:pStyle w:val="a3"/>
        <w:spacing w:after="0" w:line="343" w:lineRule="auto"/>
        <w:ind w:left="0" w:firstLine="709"/>
        <w:jc w:val="both"/>
        <w:rPr>
          <w:rFonts w:ascii="Times New Roman" w:hAnsi="Times New Roman" w:cs="Times New Roman"/>
          <w:color w:val="000000" w:themeColor="text1"/>
          <w:sz w:val="28"/>
          <w:szCs w:val="28"/>
        </w:rPr>
      </w:pPr>
      <w:r w:rsidRPr="00FA33EC">
        <w:rPr>
          <w:rFonts w:ascii="Times New Roman" w:hAnsi="Times New Roman" w:cs="Times New Roman"/>
          <w:color w:val="000000" w:themeColor="text1"/>
          <w:sz w:val="28"/>
          <w:szCs w:val="28"/>
        </w:rPr>
        <w:t xml:space="preserve">Щодо гендерних відмінностей </w:t>
      </w:r>
      <w:proofErr w:type="spellStart"/>
      <w:r w:rsidR="009F00AF" w:rsidRPr="00FA33EC">
        <w:rPr>
          <w:rFonts w:ascii="Times New Roman" w:hAnsi="Times New Roman" w:cs="Times New Roman"/>
          <w:color w:val="000000" w:themeColor="text1"/>
          <w:sz w:val="28"/>
          <w:szCs w:val="28"/>
        </w:rPr>
        <w:t>розвику</w:t>
      </w:r>
      <w:proofErr w:type="spellEnd"/>
      <w:r w:rsidR="009F00AF" w:rsidRPr="00FA33EC">
        <w:rPr>
          <w:rFonts w:ascii="Times New Roman" w:hAnsi="Times New Roman" w:cs="Times New Roman"/>
          <w:color w:val="000000" w:themeColor="text1"/>
          <w:sz w:val="28"/>
          <w:szCs w:val="28"/>
        </w:rPr>
        <w:t xml:space="preserve"> </w:t>
      </w:r>
      <w:r w:rsidRPr="00FA33EC">
        <w:rPr>
          <w:rFonts w:ascii="Times New Roman" w:hAnsi="Times New Roman" w:cs="Times New Roman"/>
          <w:color w:val="000000" w:themeColor="text1"/>
          <w:sz w:val="28"/>
          <w:szCs w:val="28"/>
        </w:rPr>
        <w:t>молодших підлітків</w:t>
      </w:r>
      <w:r w:rsidR="009F00AF" w:rsidRPr="00FA33EC">
        <w:rPr>
          <w:rFonts w:ascii="Times New Roman" w:hAnsi="Times New Roman" w:cs="Times New Roman"/>
          <w:color w:val="000000" w:themeColor="text1"/>
          <w:sz w:val="28"/>
          <w:szCs w:val="28"/>
        </w:rPr>
        <w:t xml:space="preserve">, та процесу їх адаптації до нових навчальних умов, </w:t>
      </w:r>
      <w:r w:rsidR="009F3284" w:rsidRPr="00FA33EC">
        <w:rPr>
          <w:rFonts w:ascii="Times New Roman" w:hAnsi="Times New Roman" w:cs="Times New Roman"/>
          <w:color w:val="000000" w:themeColor="text1"/>
          <w:sz w:val="28"/>
          <w:szCs w:val="28"/>
        </w:rPr>
        <w:t>то зрозуміло, що</w:t>
      </w:r>
      <w:r w:rsidRPr="00FA33EC">
        <w:rPr>
          <w:rFonts w:ascii="Times New Roman" w:hAnsi="Times New Roman" w:cs="Times New Roman"/>
          <w:color w:val="000000" w:themeColor="text1"/>
          <w:sz w:val="28"/>
          <w:szCs w:val="28"/>
        </w:rPr>
        <w:t xml:space="preserve"> у</w:t>
      </w:r>
      <w:r w:rsidR="009F00AF" w:rsidRPr="00FA33EC">
        <w:rPr>
          <w:rFonts w:ascii="Times New Roman" w:hAnsi="Times New Roman" w:cs="Times New Roman"/>
          <w:color w:val="000000" w:themeColor="text1"/>
          <w:sz w:val="28"/>
          <w:szCs w:val="28"/>
        </w:rPr>
        <w:t xml:space="preserve"> </w:t>
      </w:r>
      <w:r w:rsidR="004646A8" w:rsidRPr="00FA33EC">
        <w:rPr>
          <w:rFonts w:ascii="Times New Roman" w:hAnsi="Times New Roman" w:cs="Times New Roman"/>
          <w:color w:val="000000" w:themeColor="text1"/>
          <w:sz w:val="28"/>
          <w:szCs w:val="28"/>
        </w:rPr>
        <w:t xml:space="preserve">підлітковому віці відбувається основна перебудова організму, до якої також потрібно успішно </w:t>
      </w:r>
      <w:r w:rsidR="004646A8" w:rsidRPr="00FA33EC">
        <w:rPr>
          <w:rFonts w:ascii="Times New Roman" w:hAnsi="Times New Roman" w:cs="Times New Roman"/>
          <w:color w:val="000000" w:themeColor="text1"/>
          <w:sz w:val="28"/>
          <w:szCs w:val="28"/>
        </w:rPr>
        <w:lastRenderedPageBreak/>
        <w:t>пристосовуватись: фізіологічна – проявляються первинні і вторинні статеві ознаки, завдяки збільшенню виділення в кров гормонів, що відповідають статі (чоловічих/жіночих); психологічна, – як ідентифікація себе з чоловіком/жінкою, побудова поведінки, спілкування, ставлення до свого в</w:t>
      </w:r>
      <w:r w:rsidR="009F3284" w:rsidRPr="00FA33EC">
        <w:rPr>
          <w:rFonts w:ascii="Times New Roman" w:hAnsi="Times New Roman" w:cs="Times New Roman"/>
          <w:color w:val="000000" w:themeColor="text1"/>
          <w:sz w:val="28"/>
          <w:szCs w:val="28"/>
        </w:rPr>
        <w:t xml:space="preserve">нутрішнього і зовнішнього світу. Відповідно, що і в процесі </w:t>
      </w:r>
      <w:proofErr w:type="spellStart"/>
      <w:r w:rsidR="009F3284" w:rsidRPr="00FA33EC">
        <w:rPr>
          <w:rFonts w:ascii="Times New Roman" w:hAnsi="Times New Roman" w:cs="Times New Roman"/>
          <w:color w:val="000000" w:themeColor="text1"/>
          <w:sz w:val="28"/>
          <w:szCs w:val="28"/>
        </w:rPr>
        <w:t>пребудови</w:t>
      </w:r>
      <w:proofErr w:type="spellEnd"/>
      <w:r w:rsidR="009F3284" w:rsidRPr="00FA33EC">
        <w:rPr>
          <w:rFonts w:ascii="Times New Roman" w:hAnsi="Times New Roman" w:cs="Times New Roman"/>
          <w:color w:val="000000" w:themeColor="text1"/>
          <w:sz w:val="28"/>
          <w:szCs w:val="28"/>
        </w:rPr>
        <w:t xml:space="preserve"> організму існують гендерні відмінності, дівчата мають свої особливості розвитку на відміну від хлопчиків [30].</w:t>
      </w:r>
    </w:p>
    <w:p w:rsidR="004646A8" w:rsidRPr="00FA33EC" w:rsidRDefault="003E7677" w:rsidP="00FA33EC">
      <w:pPr>
        <w:pStyle w:val="a3"/>
        <w:spacing w:after="0" w:line="343" w:lineRule="auto"/>
        <w:ind w:left="0" w:firstLine="709"/>
        <w:jc w:val="both"/>
        <w:rPr>
          <w:rFonts w:ascii="Times New Roman" w:hAnsi="Times New Roman" w:cs="Times New Roman"/>
          <w:color w:val="000000" w:themeColor="text1"/>
          <w:sz w:val="28"/>
          <w:szCs w:val="28"/>
        </w:rPr>
      </w:pPr>
      <w:r w:rsidRPr="00FA33EC">
        <w:rPr>
          <w:rFonts w:ascii="Times New Roman" w:hAnsi="Times New Roman" w:cs="Times New Roman"/>
          <w:color w:val="000000" w:themeColor="text1"/>
          <w:sz w:val="28"/>
          <w:szCs w:val="28"/>
        </w:rPr>
        <w:t>Також</w:t>
      </w:r>
      <w:r w:rsidR="00FA33EC" w:rsidRPr="00FA33EC">
        <w:rPr>
          <w:rFonts w:ascii="Times New Roman" w:hAnsi="Times New Roman" w:cs="Times New Roman"/>
          <w:color w:val="000000" w:themeColor="text1"/>
          <w:sz w:val="28"/>
          <w:szCs w:val="28"/>
        </w:rPr>
        <w:t>,</w:t>
      </w:r>
      <w:r w:rsidRPr="00FA33EC">
        <w:rPr>
          <w:rFonts w:ascii="Times New Roman" w:hAnsi="Times New Roman" w:cs="Times New Roman"/>
          <w:color w:val="000000" w:themeColor="text1"/>
          <w:sz w:val="28"/>
          <w:szCs w:val="28"/>
        </w:rPr>
        <w:t xml:space="preserve"> в віковий період молодших </w:t>
      </w:r>
      <w:r w:rsidR="004646A8" w:rsidRPr="00FA33EC">
        <w:rPr>
          <w:rFonts w:ascii="Times New Roman" w:hAnsi="Times New Roman" w:cs="Times New Roman"/>
          <w:color w:val="000000" w:themeColor="text1"/>
          <w:sz w:val="28"/>
          <w:szCs w:val="28"/>
        </w:rPr>
        <w:t xml:space="preserve">підлітків відбувається адаптація з соціально-стійким уявленням про чоловіка і жінку, стратегіях поведінки в суспільстві, з однолітками, з батьками. У цей невеликий проміжок часу підліток має зорієнтуватися в поняттях «чоловік» і «жінка», відчути відмінності свого теперішнього стану і того, ким він був/була до цього. При дорослішанні дитини відбувається її становлення, готовність до життя у дорослому суспільстві, як рівноправного учасника життя [6]. Таким чином, нова для </w:t>
      </w:r>
      <w:proofErr w:type="spellStart"/>
      <w:r w:rsidR="00DE04AB" w:rsidRPr="00FA33EC">
        <w:rPr>
          <w:rFonts w:ascii="Times New Roman" w:hAnsi="Times New Roman" w:cs="Times New Roman"/>
          <w:color w:val="000000" w:themeColor="text1"/>
          <w:sz w:val="28"/>
          <w:szCs w:val="28"/>
        </w:rPr>
        <w:t>підлітка</w:t>
      </w:r>
      <w:proofErr w:type="spellEnd"/>
      <w:r w:rsidR="00DE04AB" w:rsidRPr="00FA33EC">
        <w:rPr>
          <w:rFonts w:ascii="Times New Roman" w:hAnsi="Times New Roman" w:cs="Times New Roman"/>
          <w:color w:val="000000" w:themeColor="text1"/>
          <w:sz w:val="28"/>
          <w:szCs w:val="28"/>
        </w:rPr>
        <w:t xml:space="preserve"> позиція виявляється: у зовнішньому вигляді;</w:t>
      </w:r>
      <w:r w:rsidR="004646A8" w:rsidRPr="00FA33EC">
        <w:rPr>
          <w:rFonts w:ascii="Times New Roman" w:hAnsi="Times New Roman" w:cs="Times New Roman"/>
          <w:color w:val="000000" w:themeColor="text1"/>
          <w:sz w:val="28"/>
          <w:szCs w:val="28"/>
        </w:rPr>
        <w:t xml:space="preserve"> у манерах (як частина поведінкової </w:t>
      </w:r>
      <w:r w:rsidR="00DE04AB" w:rsidRPr="00FA33EC">
        <w:rPr>
          <w:rFonts w:ascii="Times New Roman" w:hAnsi="Times New Roman" w:cs="Times New Roman"/>
          <w:color w:val="000000" w:themeColor="text1"/>
          <w:sz w:val="28"/>
          <w:szCs w:val="28"/>
        </w:rPr>
        <w:t>ідентифікації зі своєю статтю);</w:t>
      </w:r>
      <w:r w:rsidRPr="00FA33EC">
        <w:rPr>
          <w:rFonts w:ascii="Times New Roman" w:hAnsi="Times New Roman" w:cs="Times New Roman"/>
          <w:color w:val="000000" w:themeColor="text1"/>
          <w:sz w:val="28"/>
          <w:szCs w:val="28"/>
        </w:rPr>
        <w:t xml:space="preserve"> </w:t>
      </w:r>
      <w:r w:rsidR="004646A8" w:rsidRPr="00FA33EC">
        <w:rPr>
          <w:rFonts w:ascii="Times New Roman" w:hAnsi="Times New Roman" w:cs="Times New Roman"/>
          <w:color w:val="000000" w:themeColor="text1"/>
          <w:sz w:val="28"/>
          <w:szCs w:val="28"/>
        </w:rPr>
        <w:t>копіюванні відносин (як час</w:t>
      </w:r>
      <w:r w:rsidR="00DE04AB" w:rsidRPr="00FA33EC">
        <w:rPr>
          <w:rFonts w:ascii="Times New Roman" w:hAnsi="Times New Roman" w:cs="Times New Roman"/>
          <w:color w:val="000000" w:themeColor="text1"/>
          <w:sz w:val="28"/>
          <w:szCs w:val="28"/>
        </w:rPr>
        <w:t xml:space="preserve">тина статевої ідентифікації); </w:t>
      </w:r>
      <w:r w:rsidR="004646A8" w:rsidRPr="00FA33EC">
        <w:rPr>
          <w:rFonts w:ascii="Times New Roman" w:hAnsi="Times New Roman" w:cs="Times New Roman"/>
          <w:color w:val="000000" w:themeColor="text1"/>
          <w:sz w:val="28"/>
          <w:szCs w:val="28"/>
        </w:rPr>
        <w:t>включенні в доросле інтелектуальне життя (участь у таких галузях життя, як</w:t>
      </w:r>
      <w:r w:rsidR="00DE04AB" w:rsidRPr="00FA33EC">
        <w:rPr>
          <w:rFonts w:ascii="Times New Roman" w:hAnsi="Times New Roman" w:cs="Times New Roman"/>
          <w:color w:val="000000" w:themeColor="text1"/>
          <w:sz w:val="28"/>
          <w:szCs w:val="28"/>
        </w:rPr>
        <w:t xml:space="preserve"> наука, мистецтво, самоосвіта);</w:t>
      </w:r>
      <w:r w:rsidR="004646A8" w:rsidRPr="00FA33EC">
        <w:rPr>
          <w:rFonts w:ascii="Times New Roman" w:hAnsi="Times New Roman" w:cs="Times New Roman"/>
          <w:color w:val="000000" w:themeColor="text1"/>
          <w:sz w:val="28"/>
          <w:szCs w:val="28"/>
        </w:rPr>
        <w:t xml:space="preserve"> допомозі у вирішенні щоденних побутових проблем (наприклад, що</w:t>
      </w:r>
      <w:r w:rsidRPr="00FA33EC">
        <w:rPr>
          <w:rFonts w:ascii="Times New Roman" w:hAnsi="Times New Roman" w:cs="Times New Roman"/>
          <w:color w:val="000000" w:themeColor="text1"/>
          <w:sz w:val="28"/>
          <w:szCs w:val="28"/>
        </w:rPr>
        <w:t xml:space="preserve">денні обов'язки по господарству) </w:t>
      </w:r>
      <w:r w:rsidR="004646A8" w:rsidRPr="00FA33EC">
        <w:rPr>
          <w:rFonts w:ascii="Times New Roman" w:hAnsi="Times New Roman" w:cs="Times New Roman"/>
          <w:color w:val="000000" w:themeColor="text1"/>
          <w:sz w:val="28"/>
          <w:szCs w:val="28"/>
        </w:rPr>
        <w:t>[3].</w:t>
      </w:r>
    </w:p>
    <w:p w:rsidR="00C93C7C" w:rsidRPr="00FA33EC" w:rsidRDefault="00F27C5A" w:rsidP="00FA33EC">
      <w:pPr>
        <w:pStyle w:val="a3"/>
        <w:spacing w:after="0" w:line="343" w:lineRule="auto"/>
        <w:ind w:left="0" w:firstLine="709"/>
        <w:jc w:val="both"/>
        <w:rPr>
          <w:rFonts w:ascii="Times New Roman" w:hAnsi="Times New Roman" w:cs="Times New Roman"/>
          <w:color w:val="000000" w:themeColor="text1"/>
          <w:sz w:val="28"/>
          <w:szCs w:val="28"/>
        </w:rPr>
      </w:pPr>
      <w:r w:rsidRPr="00FA33EC">
        <w:rPr>
          <w:rFonts w:ascii="Times New Roman" w:hAnsi="Times New Roman" w:cs="Times New Roman"/>
          <w:color w:val="000000" w:themeColor="text1"/>
          <w:sz w:val="28"/>
          <w:szCs w:val="28"/>
        </w:rPr>
        <w:t xml:space="preserve">Детальніше </w:t>
      </w:r>
      <w:proofErr w:type="spellStart"/>
      <w:r w:rsidRPr="00FA33EC">
        <w:rPr>
          <w:rFonts w:ascii="Times New Roman" w:hAnsi="Times New Roman" w:cs="Times New Roman"/>
          <w:color w:val="000000" w:themeColor="text1"/>
          <w:sz w:val="28"/>
          <w:szCs w:val="28"/>
        </w:rPr>
        <w:t>розлянемо</w:t>
      </w:r>
      <w:proofErr w:type="spellEnd"/>
      <w:r w:rsidRPr="00FA33EC">
        <w:rPr>
          <w:rFonts w:ascii="Times New Roman" w:hAnsi="Times New Roman" w:cs="Times New Roman"/>
          <w:color w:val="000000" w:themeColor="text1"/>
          <w:sz w:val="28"/>
          <w:szCs w:val="28"/>
        </w:rPr>
        <w:t xml:space="preserve"> питання процесу адаптації до нових умов навчання щодо</w:t>
      </w:r>
      <w:r w:rsidR="004A2901" w:rsidRPr="00FA33EC">
        <w:rPr>
          <w:rFonts w:ascii="Times New Roman" w:hAnsi="Times New Roman" w:cs="Times New Roman"/>
          <w:color w:val="000000" w:themeColor="text1"/>
          <w:sz w:val="28"/>
          <w:szCs w:val="28"/>
        </w:rPr>
        <w:t xml:space="preserve"> гендерних відмін</w:t>
      </w:r>
      <w:r w:rsidRPr="00FA33EC">
        <w:rPr>
          <w:rFonts w:ascii="Times New Roman" w:hAnsi="Times New Roman" w:cs="Times New Roman"/>
          <w:color w:val="000000" w:themeColor="text1"/>
          <w:sz w:val="28"/>
          <w:szCs w:val="28"/>
        </w:rPr>
        <w:t>н</w:t>
      </w:r>
      <w:r w:rsidR="004A2901" w:rsidRPr="00FA33EC">
        <w:rPr>
          <w:rFonts w:ascii="Times New Roman" w:hAnsi="Times New Roman" w:cs="Times New Roman"/>
          <w:color w:val="000000" w:themeColor="text1"/>
          <w:sz w:val="28"/>
          <w:szCs w:val="28"/>
        </w:rPr>
        <w:t>ос</w:t>
      </w:r>
      <w:r w:rsidRPr="00FA33EC">
        <w:rPr>
          <w:rFonts w:ascii="Times New Roman" w:hAnsi="Times New Roman" w:cs="Times New Roman"/>
          <w:color w:val="000000" w:themeColor="text1"/>
          <w:sz w:val="28"/>
          <w:szCs w:val="28"/>
        </w:rPr>
        <w:t>т</w:t>
      </w:r>
      <w:r w:rsidR="004A2901" w:rsidRPr="00FA33EC">
        <w:rPr>
          <w:rFonts w:ascii="Times New Roman" w:hAnsi="Times New Roman" w:cs="Times New Roman"/>
          <w:color w:val="000000" w:themeColor="text1"/>
          <w:sz w:val="28"/>
          <w:szCs w:val="28"/>
        </w:rPr>
        <w:t>ей</w:t>
      </w:r>
      <w:r w:rsidR="00C71C4C" w:rsidRPr="00FA33EC">
        <w:rPr>
          <w:rFonts w:ascii="Times New Roman" w:hAnsi="Times New Roman" w:cs="Times New Roman"/>
          <w:color w:val="000000" w:themeColor="text1"/>
          <w:sz w:val="28"/>
          <w:szCs w:val="28"/>
        </w:rPr>
        <w:t xml:space="preserve"> молодших підлітків</w:t>
      </w:r>
      <w:r w:rsidR="003E7677" w:rsidRPr="00FA33EC">
        <w:rPr>
          <w:rFonts w:ascii="Times New Roman" w:hAnsi="Times New Roman" w:cs="Times New Roman"/>
          <w:color w:val="000000" w:themeColor="text1"/>
          <w:sz w:val="28"/>
          <w:szCs w:val="28"/>
        </w:rPr>
        <w:t>.</w:t>
      </w:r>
      <w:r w:rsidR="00C71C4C" w:rsidRPr="00FA33EC">
        <w:rPr>
          <w:rFonts w:ascii="Times New Roman" w:hAnsi="Times New Roman" w:cs="Times New Roman"/>
          <w:color w:val="000000" w:themeColor="text1"/>
          <w:sz w:val="28"/>
          <w:szCs w:val="28"/>
        </w:rPr>
        <w:t xml:space="preserve"> </w:t>
      </w:r>
      <w:r w:rsidRPr="00FA33EC">
        <w:rPr>
          <w:rFonts w:ascii="Times New Roman" w:hAnsi="Times New Roman" w:cs="Times New Roman"/>
          <w:color w:val="000000" w:themeColor="text1"/>
          <w:sz w:val="28"/>
          <w:szCs w:val="28"/>
        </w:rPr>
        <w:t>Як відомо, п</w:t>
      </w:r>
      <w:r w:rsidR="00C71C4C" w:rsidRPr="00FA33EC">
        <w:rPr>
          <w:rFonts w:ascii="Times New Roman" w:hAnsi="Times New Roman" w:cs="Times New Roman"/>
          <w:color w:val="000000" w:themeColor="text1"/>
          <w:sz w:val="28"/>
          <w:szCs w:val="28"/>
        </w:rPr>
        <w:t>ерехід до школи є переломним періодом</w:t>
      </w:r>
      <w:r w:rsidRPr="00FA33EC">
        <w:rPr>
          <w:rFonts w:ascii="Times New Roman" w:hAnsi="Times New Roman" w:cs="Times New Roman"/>
          <w:color w:val="000000" w:themeColor="text1"/>
          <w:sz w:val="28"/>
          <w:szCs w:val="28"/>
        </w:rPr>
        <w:t>,</w:t>
      </w:r>
      <w:r w:rsidR="00C71C4C" w:rsidRPr="00FA33EC">
        <w:rPr>
          <w:rFonts w:ascii="Times New Roman" w:hAnsi="Times New Roman" w:cs="Times New Roman"/>
          <w:color w:val="000000" w:themeColor="text1"/>
          <w:sz w:val="28"/>
          <w:szCs w:val="28"/>
        </w:rPr>
        <w:t xml:space="preserve"> в процесі якого діти стикаються з великою кількість проблем. В цей період</w:t>
      </w:r>
      <w:r w:rsidRPr="00FA33EC">
        <w:rPr>
          <w:rFonts w:ascii="Times New Roman" w:hAnsi="Times New Roman" w:cs="Times New Roman"/>
          <w:color w:val="000000" w:themeColor="text1"/>
          <w:sz w:val="28"/>
          <w:szCs w:val="28"/>
        </w:rPr>
        <w:t>,</w:t>
      </w:r>
      <w:r w:rsidR="00C71C4C" w:rsidRPr="00FA33EC">
        <w:rPr>
          <w:rFonts w:ascii="Times New Roman" w:hAnsi="Times New Roman" w:cs="Times New Roman"/>
          <w:color w:val="000000" w:themeColor="text1"/>
          <w:sz w:val="28"/>
          <w:szCs w:val="28"/>
        </w:rPr>
        <w:t xml:space="preserve"> спостерігаючи за школярами даного вікового періоду, можна побачити те, що кожен з учнів по</w:t>
      </w:r>
      <w:r w:rsidRPr="00FA33EC">
        <w:rPr>
          <w:rFonts w:ascii="Times New Roman" w:hAnsi="Times New Roman" w:cs="Times New Roman"/>
          <w:color w:val="000000" w:themeColor="text1"/>
          <w:sz w:val="28"/>
          <w:szCs w:val="28"/>
        </w:rPr>
        <w:t>-</w:t>
      </w:r>
      <w:r w:rsidR="00C71C4C" w:rsidRPr="00FA33EC">
        <w:rPr>
          <w:rFonts w:ascii="Times New Roman" w:hAnsi="Times New Roman" w:cs="Times New Roman"/>
          <w:color w:val="000000" w:themeColor="text1"/>
          <w:sz w:val="28"/>
          <w:szCs w:val="28"/>
        </w:rPr>
        <w:t xml:space="preserve">різному себе поводить в нових умовах навчання. Одні </w:t>
      </w:r>
      <w:r w:rsidRPr="00FA33EC">
        <w:rPr>
          <w:rFonts w:ascii="Times New Roman" w:hAnsi="Times New Roman" w:cs="Times New Roman"/>
          <w:color w:val="000000" w:themeColor="text1"/>
          <w:sz w:val="28"/>
          <w:szCs w:val="28"/>
        </w:rPr>
        <w:t xml:space="preserve">школярі </w:t>
      </w:r>
      <w:r w:rsidR="00C71C4C" w:rsidRPr="00FA33EC">
        <w:rPr>
          <w:rFonts w:ascii="Times New Roman" w:hAnsi="Times New Roman" w:cs="Times New Roman"/>
          <w:color w:val="000000" w:themeColor="text1"/>
          <w:sz w:val="28"/>
          <w:szCs w:val="28"/>
        </w:rPr>
        <w:t xml:space="preserve">зовсім </w:t>
      </w:r>
      <w:proofErr w:type="spellStart"/>
      <w:r w:rsidR="00C71C4C" w:rsidRPr="00FA33EC">
        <w:rPr>
          <w:rFonts w:ascii="Times New Roman" w:hAnsi="Times New Roman" w:cs="Times New Roman"/>
          <w:color w:val="000000" w:themeColor="text1"/>
          <w:sz w:val="28"/>
          <w:szCs w:val="28"/>
        </w:rPr>
        <w:t>розчаров</w:t>
      </w:r>
      <w:r w:rsidRPr="00FA33EC">
        <w:rPr>
          <w:rFonts w:ascii="Times New Roman" w:hAnsi="Times New Roman" w:cs="Times New Roman"/>
          <w:color w:val="000000" w:themeColor="text1"/>
          <w:sz w:val="28"/>
          <w:szCs w:val="28"/>
        </w:rPr>
        <w:t>уться</w:t>
      </w:r>
      <w:proofErr w:type="spellEnd"/>
      <w:r w:rsidRPr="00FA33EC">
        <w:rPr>
          <w:rFonts w:ascii="Times New Roman" w:hAnsi="Times New Roman" w:cs="Times New Roman"/>
          <w:color w:val="000000" w:themeColor="text1"/>
          <w:sz w:val="28"/>
          <w:szCs w:val="28"/>
        </w:rPr>
        <w:t xml:space="preserve"> в навчальному процесі в старшій школі.</w:t>
      </w:r>
      <w:r w:rsidR="00C71C4C" w:rsidRPr="00FA33EC">
        <w:rPr>
          <w:rFonts w:ascii="Times New Roman" w:hAnsi="Times New Roman" w:cs="Times New Roman"/>
          <w:color w:val="000000" w:themeColor="text1"/>
          <w:sz w:val="28"/>
          <w:szCs w:val="28"/>
        </w:rPr>
        <w:t xml:space="preserve"> </w:t>
      </w:r>
      <w:r w:rsidRPr="00FA33EC">
        <w:rPr>
          <w:rFonts w:ascii="Times New Roman" w:hAnsi="Times New Roman" w:cs="Times New Roman"/>
          <w:color w:val="000000" w:themeColor="text1"/>
          <w:sz w:val="28"/>
          <w:szCs w:val="28"/>
        </w:rPr>
        <w:t>І</w:t>
      </w:r>
      <w:r w:rsidR="00C71C4C" w:rsidRPr="00FA33EC">
        <w:rPr>
          <w:rFonts w:ascii="Times New Roman" w:hAnsi="Times New Roman" w:cs="Times New Roman"/>
          <w:color w:val="000000" w:themeColor="text1"/>
          <w:sz w:val="28"/>
          <w:szCs w:val="28"/>
        </w:rPr>
        <w:t>нші</w:t>
      </w:r>
      <w:r w:rsidRPr="00FA33EC">
        <w:rPr>
          <w:rFonts w:ascii="Times New Roman" w:hAnsi="Times New Roman" w:cs="Times New Roman"/>
          <w:color w:val="000000" w:themeColor="text1"/>
          <w:sz w:val="28"/>
          <w:szCs w:val="28"/>
        </w:rPr>
        <w:t>,</w:t>
      </w:r>
      <w:r w:rsidR="00C71C4C" w:rsidRPr="00FA33EC">
        <w:rPr>
          <w:rFonts w:ascii="Times New Roman" w:hAnsi="Times New Roman" w:cs="Times New Roman"/>
          <w:color w:val="000000" w:themeColor="text1"/>
          <w:sz w:val="28"/>
          <w:szCs w:val="28"/>
        </w:rPr>
        <w:t xml:space="preserve"> навпаки</w:t>
      </w:r>
      <w:r w:rsidRPr="00FA33EC">
        <w:rPr>
          <w:rFonts w:ascii="Times New Roman" w:hAnsi="Times New Roman" w:cs="Times New Roman"/>
          <w:color w:val="000000" w:themeColor="text1"/>
          <w:sz w:val="28"/>
          <w:szCs w:val="28"/>
        </w:rPr>
        <w:t>,</w:t>
      </w:r>
      <w:r w:rsidR="007A637A" w:rsidRPr="00FA33EC">
        <w:rPr>
          <w:rFonts w:ascii="Times New Roman" w:hAnsi="Times New Roman" w:cs="Times New Roman"/>
          <w:color w:val="000000" w:themeColor="text1"/>
          <w:sz w:val="28"/>
          <w:szCs w:val="28"/>
        </w:rPr>
        <w:t xml:space="preserve"> завдяки підтримці з боку </w:t>
      </w:r>
      <w:r w:rsidR="00C71C4C" w:rsidRPr="00FA33EC">
        <w:rPr>
          <w:rFonts w:ascii="Times New Roman" w:hAnsi="Times New Roman" w:cs="Times New Roman"/>
          <w:color w:val="000000" w:themeColor="text1"/>
          <w:sz w:val="28"/>
          <w:szCs w:val="28"/>
        </w:rPr>
        <w:t xml:space="preserve">дорослих, стійкості психічних </w:t>
      </w:r>
      <w:r w:rsidR="007A637A" w:rsidRPr="00FA33EC">
        <w:rPr>
          <w:rFonts w:ascii="Times New Roman" w:hAnsi="Times New Roman" w:cs="Times New Roman"/>
          <w:color w:val="000000" w:themeColor="text1"/>
          <w:sz w:val="28"/>
          <w:szCs w:val="28"/>
        </w:rPr>
        <w:t>властивостей, особливостям</w:t>
      </w:r>
      <w:r w:rsidR="00C71C4C" w:rsidRPr="00FA33EC">
        <w:rPr>
          <w:rFonts w:ascii="Times New Roman" w:hAnsi="Times New Roman" w:cs="Times New Roman"/>
          <w:color w:val="000000" w:themeColor="text1"/>
          <w:sz w:val="28"/>
          <w:szCs w:val="28"/>
        </w:rPr>
        <w:t xml:space="preserve"> характеру, те</w:t>
      </w:r>
      <w:r w:rsidR="003E7677" w:rsidRPr="00FA33EC">
        <w:rPr>
          <w:rFonts w:ascii="Times New Roman" w:hAnsi="Times New Roman" w:cs="Times New Roman"/>
          <w:color w:val="000000" w:themeColor="text1"/>
          <w:sz w:val="28"/>
          <w:szCs w:val="28"/>
        </w:rPr>
        <w:t>мпераменту</w:t>
      </w:r>
      <w:r w:rsidRPr="00FA33EC">
        <w:rPr>
          <w:rFonts w:ascii="Times New Roman" w:hAnsi="Times New Roman" w:cs="Times New Roman"/>
          <w:color w:val="000000" w:themeColor="text1"/>
          <w:sz w:val="28"/>
          <w:szCs w:val="28"/>
        </w:rPr>
        <w:t>,</w:t>
      </w:r>
      <w:r w:rsidR="003E7677" w:rsidRPr="00FA33EC">
        <w:rPr>
          <w:rFonts w:ascii="Times New Roman" w:hAnsi="Times New Roman" w:cs="Times New Roman"/>
          <w:color w:val="000000" w:themeColor="text1"/>
          <w:sz w:val="28"/>
          <w:szCs w:val="28"/>
        </w:rPr>
        <w:t xml:space="preserve"> значно почувають себе краще</w:t>
      </w:r>
      <w:r w:rsidR="00C71C4C" w:rsidRPr="00FA33EC">
        <w:rPr>
          <w:rFonts w:ascii="Times New Roman" w:hAnsi="Times New Roman" w:cs="Times New Roman"/>
          <w:color w:val="000000" w:themeColor="text1"/>
          <w:sz w:val="28"/>
          <w:szCs w:val="28"/>
        </w:rPr>
        <w:t xml:space="preserve">. </w:t>
      </w:r>
    </w:p>
    <w:p w:rsidR="00C71C4C" w:rsidRPr="00FA33EC" w:rsidRDefault="00C93C7C" w:rsidP="00FA33EC">
      <w:pPr>
        <w:pStyle w:val="a3"/>
        <w:spacing w:after="0" w:line="343" w:lineRule="auto"/>
        <w:ind w:left="0" w:firstLine="709"/>
        <w:jc w:val="both"/>
        <w:rPr>
          <w:rFonts w:ascii="Times New Roman" w:hAnsi="Times New Roman" w:cs="Times New Roman"/>
          <w:color w:val="000000" w:themeColor="text1"/>
          <w:sz w:val="28"/>
          <w:szCs w:val="28"/>
        </w:rPr>
      </w:pPr>
      <w:r w:rsidRPr="00FA33EC">
        <w:rPr>
          <w:rFonts w:ascii="Times New Roman" w:hAnsi="Times New Roman" w:cs="Times New Roman"/>
          <w:color w:val="000000" w:themeColor="text1"/>
          <w:sz w:val="28"/>
          <w:szCs w:val="28"/>
        </w:rPr>
        <w:lastRenderedPageBreak/>
        <w:t>Відмінними є особливості</w:t>
      </w:r>
      <w:r w:rsidR="00C71C4C" w:rsidRPr="00FA33EC">
        <w:rPr>
          <w:rFonts w:ascii="Times New Roman" w:hAnsi="Times New Roman" w:cs="Times New Roman"/>
          <w:color w:val="000000" w:themeColor="text1"/>
          <w:sz w:val="28"/>
          <w:szCs w:val="28"/>
        </w:rPr>
        <w:t xml:space="preserve"> адаптаці</w:t>
      </w:r>
      <w:r w:rsidRPr="00FA33EC">
        <w:rPr>
          <w:rFonts w:ascii="Times New Roman" w:hAnsi="Times New Roman" w:cs="Times New Roman"/>
          <w:color w:val="000000" w:themeColor="text1"/>
          <w:sz w:val="28"/>
          <w:szCs w:val="28"/>
        </w:rPr>
        <w:t xml:space="preserve">йного процесу </w:t>
      </w:r>
      <w:r w:rsidR="00C71C4C" w:rsidRPr="00FA33EC">
        <w:rPr>
          <w:rFonts w:ascii="Times New Roman" w:hAnsi="Times New Roman" w:cs="Times New Roman"/>
          <w:color w:val="000000" w:themeColor="text1"/>
          <w:sz w:val="28"/>
          <w:szCs w:val="28"/>
        </w:rPr>
        <w:t xml:space="preserve">хлопців та </w:t>
      </w:r>
      <w:r w:rsidR="00F610A5" w:rsidRPr="00FA33EC">
        <w:rPr>
          <w:rFonts w:ascii="Times New Roman" w:hAnsi="Times New Roman" w:cs="Times New Roman"/>
          <w:color w:val="000000" w:themeColor="text1"/>
          <w:sz w:val="28"/>
          <w:szCs w:val="28"/>
        </w:rPr>
        <w:t xml:space="preserve">дівчат, що в чергу </w:t>
      </w:r>
      <w:proofErr w:type="spellStart"/>
      <w:r w:rsidR="00F610A5" w:rsidRPr="00FA33EC">
        <w:rPr>
          <w:rFonts w:ascii="Times New Roman" w:hAnsi="Times New Roman" w:cs="Times New Roman"/>
          <w:color w:val="000000" w:themeColor="text1"/>
          <w:sz w:val="28"/>
          <w:szCs w:val="28"/>
        </w:rPr>
        <w:t>носитимуь</w:t>
      </w:r>
      <w:proofErr w:type="spellEnd"/>
      <w:r w:rsidR="00F610A5" w:rsidRPr="00FA33EC">
        <w:rPr>
          <w:rFonts w:ascii="Times New Roman" w:hAnsi="Times New Roman" w:cs="Times New Roman"/>
          <w:color w:val="000000" w:themeColor="text1"/>
          <w:sz w:val="28"/>
          <w:szCs w:val="28"/>
        </w:rPr>
        <w:t xml:space="preserve"> назву - гендерні відмінності молодшого підліткового віку</w:t>
      </w:r>
      <w:r w:rsidR="001C4142" w:rsidRPr="00FA33EC">
        <w:rPr>
          <w:rFonts w:ascii="Times New Roman" w:hAnsi="Times New Roman" w:cs="Times New Roman"/>
          <w:color w:val="000000" w:themeColor="text1"/>
          <w:sz w:val="28"/>
          <w:szCs w:val="28"/>
        </w:rPr>
        <w:t xml:space="preserve"> адаптаційного процесу</w:t>
      </w:r>
      <w:r w:rsidR="00F610A5" w:rsidRPr="00FA33EC">
        <w:rPr>
          <w:rFonts w:ascii="Times New Roman" w:hAnsi="Times New Roman" w:cs="Times New Roman"/>
          <w:color w:val="000000" w:themeColor="text1"/>
          <w:sz w:val="28"/>
          <w:szCs w:val="28"/>
        </w:rPr>
        <w:t>, які</w:t>
      </w:r>
      <w:r w:rsidR="003E7677" w:rsidRPr="00FA33EC">
        <w:rPr>
          <w:rFonts w:ascii="Times New Roman" w:hAnsi="Times New Roman" w:cs="Times New Roman"/>
          <w:color w:val="000000" w:themeColor="text1"/>
          <w:sz w:val="28"/>
          <w:szCs w:val="28"/>
        </w:rPr>
        <w:t xml:space="preserve"> </w:t>
      </w:r>
      <w:r w:rsidR="00F610A5" w:rsidRPr="00FA33EC">
        <w:rPr>
          <w:rFonts w:ascii="Times New Roman" w:hAnsi="Times New Roman" w:cs="Times New Roman"/>
          <w:color w:val="000000" w:themeColor="text1"/>
          <w:sz w:val="28"/>
          <w:szCs w:val="28"/>
        </w:rPr>
        <w:t>м</w:t>
      </w:r>
      <w:r w:rsidR="001C4142" w:rsidRPr="00FA33EC">
        <w:rPr>
          <w:rFonts w:ascii="Times New Roman" w:hAnsi="Times New Roman" w:cs="Times New Roman"/>
          <w:color w:val="000000" w:themeColor="text1"/>
          <w:sz w:val="28"/>
          <w:szCs w:val="28"/>
        </w:rPr>
        <w:t>атимуть індивідуальний характер.</w:t>
      </w:r>
    </w:p>
    <w:p w:rsidR="000950AF" w:rsidRPr="00FA33EC" w:rsidRDefault="00F610A5" w:rsidP="00FA33EC">
      <w:pPr>
        <w:pStyle w:val="a3"/>
        <w:spacing w:after="0" w:line="343" w:lineRule="auto"/>
        <w:ind w:left="0" w:firstLine="709"/>
        <w:jc w:val="both"/>
        <w:rPr>
          <w:rFonts w:ascii="Times New Roman" w:hAnsi="Times New Roman" w:cs="Times New Roman"/>
          <w:color w:val="000000" w:themeColor="text1"/>
          <w:sz w:val="28"/>
          <w:szCs w:val="28"/>
        </w:rPr>
      </w:pPr>
      <w:r w:rsidRPr="00FA33EC">
        <w:rPr>
          <w:rFonts w:ascii="Times New Roman" w:hAnsi="Times New Roman" w:cs="Times New Roman"/>
          <w:color w:val="000000" w:themeColor="text1"/>
          <w:sz w:val="28"/>
          <w:szCs w:val="28"/>
        </w:rPr>
        <w:t>Щодо представників чоловічої статі моло</w:t>
      </w:r>
      <w:r w:rsidR="00C93C7C" w:rsidRPr="00FA33EC">
        <w:rPr>
          <w:rFonts w:ascii="Times New Roman" w:hAnsi="Times New Roman" w:cs="Times New Roman"/>
          <w:color w:val="000000" w:themeColor="text1"/>
          <w:sz w:val="28"/>
          <w:szCs w:val="28"/>
        </w:rPr>
        <w:t>д</w:t>
      </w:r>
      <w:r w:rsidRPr="00FA33EC">
        <w:rPr>
          <w:rFonts w:ascii="Times New Roman" w:hAnsi="Times New Roman" w:cs="Times New Roman"/>
          <w:color w:val="000000" w:themeColor="text1"/>
          <w:sz w:val="28"/>
          <w:szCs w:val="28"/>
        </w:rPr>
        <w:t>шого підліткового віку – юнаків, то вони завжди є сильнішими особистостями як в фізичному та і в психологічному становленні.</w:t>
      </w:r>
      <w:r w:rsidR="00B63E8C" w:rsidRPr="00FA33EC">
        <w:rPr>
          <w:rFonts w:ascii="Times New Roman" w:hAnsi="Times New Roman" w:cs="Times New Roman"/>
          <w:color w:val="000000" w:themeColor="text1"/>
          <w:sz w:val="28"/>
          <w:szCs w:val="28"/>
        </w:rPr>
        <w:t xml:space="preserve"> Підлітки-</w:t>
      </w:r>
      <w:proofErr w:type="spellStart"/>
      <w:r w:rsidR="00B63E8C" w:rsidRPr="00FA33EC">
        <w:rPr>
          <w:rFonts w:ascii="Times New Roman" w:hAnsi="Times New Roman" w:cs="Times New Roman"/>
          <w:color w:val="000000" w:themeColor="text1"/>
          <w:sz w:val="28"/>
          <w:szCs w:val="28"/>
        </w:rPr>
        <w:t>хопчики</w:t>
      </w:r>
      <w:proofErr w:type="spellEnd"/>
      <w:r w:rsidR="00B63E8C" w:rsidRPr="00FA33EC">
        <w:rPr>
          <w:rFonts w:ascii="Times New Roman" w:hAnsi="Times New Roman" w:cs="Times New Roman"/>
          <w:color w:val="000000" w:themeColor="text1"/>
          <w:sz w:val="28"/>
          <w:szCs w:val="28"/>
        </w:rPr>
        <w:t xml:space="preserve"> схильні вибирати своїми кумирами сильних, мужніх, сміливих людей.</w:t>
      </w:r>
      <w:r w:rsidR="003E7677" w:rsidRPr="00FA33EC">
        <w:rPr>
          <w:rFonts w:ascii="Times New Roman" w:hAnsi="Times New Roman" w:cs="Times New Roman"/>
          <w:color w:val="000000" w:themeColor="text1"/>
          <w:sz w:val="28"/>
          <w:szCs w:val="28"/>
        </w:rPr>
        <w:t xml:space="preserve"> </w:t>
      </w:r>
      <w:r w:rsidR="000950AF" w:rsidRPr="00FA33EC">
        <w:rPr>
          <w:rFonts w:ascii="Times New Roman" w:hAnsi="Times New Roman" w:cs="Times New Roman"/>
          <w:color w:val="000000" w:themeColor="text1"/>
          <w:sz w:val="28"/>
          <w:szCs w:val="28"/>
        </w:rPr>
        <w:t xml:space="preserve">У процесі адаптації значну роль відіграють психологічні та особистісні якості дітей. </w:t>
      </w:r>
      <w:r w:rsidRPr="00FA33EC">
        <w:rPr>
          <w:rFonts w:ascii="Times New Roman" w:hAnsi="Times New Roman" w:cs="Times New Roman"/>
          <w:color w:val="000000" w:themeColor="text1"/>
          <w:sz w:val="28"/>
          <w:szCs w:val="28"/>
        </w:rPr>
        <w:t xml:space="preserve">Для хлопців даного вікового періоду </w:t>
      </w:r>
      <w:proofErr w:type="spellStart"/>
      <w:r w:rsidRPr="00FA33EC">
        <w:rPr>
          <w:rFonts w:ascii="Times New Roman" w:hAnsi="Times New Roman" w:cs="Times New Roman"/>
          <w:color w:val="000000" w:themeColor="text1"/>
          <w:sz w:val="28"/>
          <w:szCs w:val="28"/>
        </w:rPr>
        <w:t>хактерна</w:t>
      </w:r>
      <w:proofErr w:type="spellEnd"/>
      <w:r w:rsidR="00C71C4C" w:rsidRPr="00FA33EC">
        <w:rPr>
          <w:rFonts w:ascii="Times New Roman" w:hAnsi="Times New Roman" w:cs="Times New Roman"/>
          <w:color w:val="000000" w:themeColor="text1"/>
          <w:sz w:val="28"/>
          <w:szCs w:val="28"/>
        </w:rPr>
        <w:t xml:space="preserve"> готовність до спілкування, доброзичливе ставлення, </w:t>
      </w:r>
      <w:proofErr w:type="spellStart"/>
      <w:r w:rsidR="00C71C4C" w:rsidRPr="00FA33EC">
        <w:rPr>
          <w:rFonts w:ascii="Times New Roman" w:hAnsi="Times New Roman" w:cs="Times New Roman"/>
          <w:color w:val="000000" w:themeColor="text1"/>
          <w:sz w:val="28"/>
          <w:szCs w:val="28"/>
        </w:rPr>
        <w:t>товаристість</w:t>
      </w:r>
      <w:proofErr w:type="spellEnd"/>
      <w:r w:rsidR="004079DB" w:rsidRPr="00FA33EC">
        <w:rPr>
          <w:rFonts w:ascii="Times New Roman" w:hAnsi="Times New Roman" w:cs="Times New Roman"/>
          <w:color w:val="000000" w:themeColor="text1"/>
          <w:sz w:val="28"/>
          <w:szCs w:val="28"/>
        </w:rPr>
        <w:t xml:space="preserve">, значні можливості у сприйнятті та обмірковуванні нового матеріалу, обґрунтованих висновків, урівноважене </w:t>
      </w:r>
      <w:r w:rsidRPr="00FA33EC">
        <w:rPr>
          <w:rFonts w:ascii="Times New Roman" w:hAnsi="Times New Roman" w:cs="Times New Roman"/>
          <w:color w:val="000000" w:themeColor="text1"/>
          <w:sz w:val="28"/>
          <w:szCs w:val="28"/>
        </w:rPr>
        <w:t>став</w:t>
      </w:r>
      <w:r w:rsidR="004079DB" w:rsidRPr="00FA33EC">
        <w:rPr>
          <w:rFonts w:ascii="Times New Roman" w:hAnsi="Times New Roman" w:cs="Times New Roman"/>
          <w:color w:val="000000" w:themeColor="text1"/>
          <w:sz w:val="28"/>
          <w:szCs w:val="28"/>
        </w:rPr>
        <w:t>ле</w:t>
      </w:r>
      <w:r w:rsidRPr="00FA33EC">
        <w:rPr>
          <w:rFonts w:ascii="Times New Roman" w:hAnsi="Times New Roman" w:cs="Times New Roman"/>
          <w:color w:val="000000" w:themeColor="text1"/>
          <w:sz w:val="28"/>
          <w:szCs w:val="28"/>
        </w:rPr>
        <w:t>нн</w:t>
      </w:r>
      <w:r w:rsidR="004079DB" w:rsidRPr="00FA33EC">
        <w:rPr>
          <w:rFonts w:ascii="Times New Roman" w:hAnsi="Times New Roman" w:cs="Times New Roman"/>
          <w:color w:val="000000" w:themeColor="text1"/>
          <w:sz w:val="28"/>
          <w:szCs w:val="28"/>
        </w:rPr>
        <w:t xml:space="preserve">я до авторитетів, </w:t>
      </w:r>
      <w:proofErr w:type="spellStart"/>
      <w:r w:rsidR="004079DB" w:rsidRPr="00FA33EC">
        <w:rPr>
          <w:rFonts w:ascii="Times New Roman" w:hAnsi="Times New Roman" w:cs="Times New Roman"/>
          <w:color w:val="000000" w:themeColor="text1"/>
          <w:sz w:val="28"/>
          <w:szCs w:val="28"/>
        </w:rPr>
        <w:t>смілисть</w:t>
      </w:r>
      <w:proofErr w:type="spellEnd"/>
      <w:r w:rsidR="004079DB" w:rsidRPr="00FA33EC">
        <w:rPr>
          <w:rFonts w:ascii="Times New Roman" w:hAnsi="Times New Roman" w:cs="Times New Roman"/>
          <w:color w:val="000000" w:themeColor="text1"/>
          <w:sz w:val="28"/>
          <w:szCs w:val="28"/>
        </w:rPr>
        <w:t>, схильність до ризику,</w:t>
      </w:r>
      <w:r w:rsidR="00B63E8C" w:rsidRPr="00FA33EC">
        <w:rPr>
          <w:rFonts w:ascii="Times New Roman" w:hAnsi="Times New Roman" w:cs="Times New Roman"/>
          <w:color w:val="000000" w:themeColor="text1"/>
          <w:sz w:val="28"/>
          <w:szCs w:val="28"/>
        </w:rPr>
        <w:t xml:space="preserve"> </w:t>
      </w:r>
      <w:r w:rsidR="004079DB" w:rsidRPr="00FA33EC">
        <w:rPr>
          <w:rFonts w:ascii="Times New Roman" w:hAnsi="Times New Roman" w:cs="Times New Roman"/>
          <w:color w:val="000000" w:themeColor="text1"/>
          <w:sz w:val="28"/>
          <w:szCs w:val="28"/>
        </w:rPr>
        <w:t>кмітливістю, надмірним спокоєм тощо. Всі  якості та психологічні особливості</w:t>
      </w:r>
      <w:r w:rsidR="00B63E8C" w:rsidRPr="00FA33EC">
        <w:rPr>
          <w:rFonts w:ascii="Times New Roman" w:hAnsi="Times New Roman" w:cs="Times New Roman"/>
          <w:color w:val="000000" w:themeColor="text1"/>
          <w:sz w:val="28"/>
          <w:szCs w:val="28"/>
        </w:rPr>
        <w:t xml:space="preserve"> хлопчиків є</w:t>
      </w:r>
      <w:r w:rsidR="004079DB" w:rsidRPr="00FA33EC">
        <w:rPr>
          <w:rFonts w:ascii="Times New Roman" w:hAnsi="Times New Roman" w:cs="Times New Roman"/>
          <w:color w:val="000000" w:themeColor="text1"/>
          <w:sz w:val="28"/>
          <w:szCs w:val="28"/>
        </w:rPr>
        <w:t xml:space="preserve"> спрямовани</w:t>
      </w:r>
      <w:r w:rsidR="00B63E8C" w:rsidRPr="00FA33EC">
        <w:rPr>
          <w:rFonts w:ascii="Times New Roman" w:hAnsi="Times New Roman" w:cs="Times New Roman"/>
          <w:color w:val="000000" w:themeColor="text1"/>
          <w:sz w:val="28"/>
          <w:szCs w:val="28"/>
        </w:rPr>
        <w:t>м</w:t>
      </w:r>
      <w:r w:rsidR="004079DB" w:rsidRPr="00FA33EC">
        <w:rPr>
          <w:rFonts w:ascii="Times New Roman" w:hAnsi="Times New Roman" w:cs="Times New Roman"/>
          <w:color w:val="000000" w:themeColor="text1"/>
          <w:sz w:val="28"/>
          <w:szCs w:val="28"/>
        </w:rPr>
        <w:t>и</w:t>
      </w:r>
      <w:r w:rsidR="00B63E8C" w:rsidRPr="00FA33EC">
        <w:rPr>
          <w:rFonts w:ascii="Times New Roman" w:hAnsi="Times New Roman" w:cs="Times New Roman"/>
          <w:color w:val="000000" w:themeColor="text1"/>
          <w:sz w:val="28"/>
          <w:szCs w:val="28"/>
        </w:rPr>
        <w:t xml:space="preserve"> в більшій мірі на </w:t>
      </w:r>
      <w:r w:rsidR="004079DB" w:rsidRPr="00FA33EC">
        <w:rPr>
          <w:rFonts w:ascii="Times New Roman" w:hAnsi="Times New Roman" w:cs="Times New Roman"/>
          <w:color w:val="000000" w:themeColor="text1"/>
          <w:sz w:val="28"/>
          <w:szCs w:val="28"/>
        </w:rPr>
        <w:t xml:space="preserve"> </w:t>
      </w:r>
      <w:proofErr w:type="spellStart"/>
      <w:r w:rsidR="000950AF" w:rsidRPr="00FA33EC">
        <w:rPr>
          <w:rFonts w:ascii="Times New Roman" w:hAnsi="Times New Roman" w:cs="Times New Roman"/>
          <w:color w:val="000000" w:themeColor="text1"/>
          <w:sz w:val="28"/>
          <w:szCs w:val="28"/>
        </w:rPr>
        <w:t>на</w:t>
      </w:r>
      <w:proofErr w:type="spellEnd"/>
      <w:r w:rsidR="000950AF" w:rsidRPr="00FA33EC">
        <w:rPr>
          <w:rFonts w:ascii="Times New Roman" w:hAnsi="Times New Roman" w:cs="Times New Roman"/>
          <w:color w:val="000000" w:themeColor="text1"/>
          <w:sz w:val="28"/>
          <w:szCs w:val="28"/>
        </w:rPr>
        <w:t xml:space="preserve"> зовнішній світ дитини.</w:t>
      </w:r>
    </w:p>
    <w:p w:rsidR="000950AF" w:rsidRPr="00FA33EC" w:rsidRDefault="00C93C7C" w:rsidP="00FA33EC">
      <w:pPr>
        <w:pStyle w:val="a3"/>
        <w:spacing w:after="0" w:line="343" w:lineRule="auto"/>
        <w:ind w:left="0" w:firstLine="709"/>
        <w:jc w:val="both"/>
        <w:rPr>
          <w:rFonts w:ascii="Times New Roman" w:hAnsi="Times New Roman" w:cs="Times New Roman"/>
          <w:color w:val="000000" w:themeColor="text1"/>
          <w:sz w:val="28"/>
          <w:szCs w:val="28"/>
        </w:rPr>
      </w:pPr>
      <w:r w:rsidRPr="00FA33EC">
        <w:rPr>
          <w:rFonts w:ascii="Times New Roman" w:hAnsi="Times New Roman" w:cs="Times New Roman"/>
          <w:color w:val="000000" w:themeColor="text1"/>
          <w:sz w:val="28"/>
          <w:szCs w:val="28"/>
        </w:rPr>
        <w:t>Д</w:t>
      </w:r>
      <w:r w:rsidR="004079DB" w:rsidRPr="00FA33EC">
        <w:rPr>
          <w:rFonts w:ascii="Times New Roman" w:hAnsi="Times New Roman" w:cs="Times New Roman"/>
          <w:color w:val="000000" w:themeColor="text1"/>
          <w:sz w:val="28"/>
          <w:szCs w:val="28"/>
        </w:rPr>
        <w:t>івчата</w:t>
      </w:r>
      <w:r w:rsidRPr="00FA33EC">
        <w:rPr>
          <w:rFonts w:ascii="Times New Roman" w:hAnsi="Times New Roman" w:cs="Times New Roman"/>
          <w:color w:val="000000" w:themeColor="text1"/>
          <w:sz w:val="28"/>
          <w:szCs w:val="28"/>
        </w:rPr>
        <w:t>,</w:t>
      </w:r>
      <w:r w:rsidR="004079DB" w:rsidRPr="00FA33EC">
        <w:rPr>
          <w:rFonts w:ascii="Times New Roman" w:hAnsi="Times New Roman" w:cs="Times New Roman"/>
          <w:color w:val="000000" w:themeColor="text1"/>
          <w:sz w:val="28"/>
          <w:szCs w:val="28"/>
        </w:rPr>
        <w:t xml:space="preserve"> на відміну від хлопців</w:t>
      </w:r>
      <w:r w:rsidRPr="00FA33EC">
        <w:rPr>
          <w:rFonts w:ascii="Times New Roman" w:hAnsi="Times New Roman" w:cs="Times New Roman"/>
          <w:color w:val="000000" w:themeColor="text1"/>
          <w:sz w:val="28"/>
          <w:szCs w:val="28"/>
        </w:rPr>
        <w:t>,</w:t>
      </w:r>
      <w:r w:rsidR="004079DB" w:rsidRPr="00FA33EC">
        <w:rPr>
          <w:rFonts w:ascii="Times New Roman" w:hAnsi="Times New Roman" w:cs="Times New Roman"/>
          <w:color w:val="000000" w:themeColor="text1"/>
          <w:sz w:val="28"/>
          <w:szCs w:val="28"/>
        </w:rPr>
        <w:t xml:space="preserve"> мають велику кількість психологічн</w:t>
      </w:r>
      <w:r w:rsidRPr="00FA33EC">
        <w:rPr>
          <w:rFonts w:ascii="Times New Roman" w:hAnsi="Times New Roman" w:cs="Times New Roman"/>
          <w:color w:val="000000" w:themeColor="text1"/>
          <w:sz w:val="28"/>
          <w:szCs w:val="28"/>
        </w:rPr>
        <w:t>о</w:t>
      </w:r>
      <w:r w:rsidR="004079DB" w:rsidRPr="00FA33EC">
        <w:rPr>
          <w:rFonts w:ascii="Times New Roman" w:hAnsi="Times New Roman" w:cs="Times New Roman"/>
          <w:color w:val="000000" w:themeColor="text1"/>
          <w:sz w:val="28"/>
          <w:szCs w:val="28"/>
        </w:rPr>
        <w:t xml:space="preserve"> відмінн</w:t>
      </w:r>
      <w:r w:rsidRPr="00FA33EC">
        <w:rPr>
          <w:rFonts w:ascii="Times New Roman" w:hAnsi="Times New Roman" w:cs="Times New Roman"/>
          <w:color w:val="000000" w:themeColor="text1"/>
          <w:sz w:val="28"/>
          <w:szCs w:val="28"/>
        </w:rPr>
        <w:t>их ознак</w:t>
      </w:r>
      <w:r w:rsidR="000950AF" w:rsidRPr="00FA33EC">
        <w:rPr>
          <w:rFonts w:ascii="Times New Roman" w:hAnsi="Times New Roman" w:cs="Times New Roman"/>
          <w:color w:val="000000" w:themeColor="text1"/>
          <w:sz w:val="28"/>
          <w:szCs w:val="28"/>
        </w:rPr>
        <w:t>.</w:t>
      </w:r>
      <w:r w:rsidR="00876AE9" w:rsidRPr="00FA33EC">
        <w:rPr>
          <w:rFonts w:ascii="Times New Roman" w:hAnsi="Times New Roman" w:cs="Times New Roman"/>
          <w:color w:val="000000" w:themeColor="text1"/>
          <w:sz w:val="28"/>
          <w:szCs w:val="28"/>
        </w:rPr>
        <w:t xml:space="preserve"> Вони</w:t>
      </w:r>
      <w:r w:rsidRPr="00FA33EC">
        <w:rPr>
          <w:rFonts w:ascii="Times New Roman" w:hAnsi="Times New Roman" w:cs="Times New Roman"/>
          <w:color w:val="000000" w:themeColor="text1"/>
          <w:sz w:val="28"/>
          <w:szCs w:val="28"/>
        </w:rPr>
        <w:t>,</w:t>
      </w:r>
      <w:r w:rsidR="004079DB" w:rsidRPr="00FA33EC">
        <w:rPr>
          <w:rFonts w:ascii="Times New Roman" w:hAnsi="Times New Roman" w:cs="Times New Roman"/>
          <w:color w:val="000000" w:themeColor="text1"/>
          <w:sz w:val="28"/>
          <w:szCs w:val="28"/>
        </w:rPr>
        <w:t xml:space="preserve"> в свою чергу</w:t>
      </w:r>
      <w:r w:rsidRPr="00FA33EC">
        <w:rPr>
          <w:rFonts w:ascii="Times New Roman" w:hAnsi="Times New Roman" w:cs="Times New Roman"/>
          <w:color w:val="000000" w:themeColor="text1"/>
          <w:sz w:val="28"/>
          <w:szCs w:val="28"/>
        </w:rPr>
        <w:t>,</w:t>
      </w:r>
      <w:r w:rsidR="004079DB" w:rsidRPr="00FA33EC">
        <w:rPr>
          <w:rFonts w:ascii="Times New Roman" w:hAnsi="Times New Roman" w:cs="Times New Roman"/>
          <w:color w:val="000000" w:themeColor="text1"/>
          <w:sz w:val="28"/>
          <w:szCs w:val="28"/>
        </w:rPr>
        <w:t xml:space="preserve"> відрізняються </w:t>
      </w:r>
      <w:r w:rsidR="000950AF" w:rsidRPr="00FA33EC">
        <w:rPr>
          <w:rFonts w:ascii="Times New Roman" w:hAnsi="Times New Roman" w:cs="Times New Roman"/>
          <w:color w:val="000000" w:themeColor="text1"/>
          <w:sz w:val="28"/>
          <w:szCs w:val="28"/>
        </w:rPr>
        <w:t xml:space="preserve">особливістю характеру таким як: </w:t>
      </w:r>
      <w:r w:rsidR="004079DB" w:rsidRPr="00FA33EC">
        <w:rPr>
          <w:rFonts w:ascii="Times New Roman" w:hAnsi="Times New Roman" w:cs="Times New Roman"/>
          <w:color w:val="000000" w:themeColor="text1"/>
          <w:sz w:val="28"/>
          <w:szCs w:val="28"/>
        </w:rPr>
        <w:t>виразною сила «Я», н</w:t>
      </w:r>
      <w:r w:rsidR="000950AF" w:rsidRPr="00FA33EC">
        <w:rPr>
          <w:rFonts w:ascii="Times New Roman" w:hAnsi="Times New Roman" w:cs="Times New Roman"/>
          <w:color w:val="000000" w:themeColor="text1"/>
          <w:sz w:val="28"/>
          <w:szCs w:val="28"/>
        </w:rPr>
        <w:t>е</w:t>
      </w:r>
      <w:r w:rsidR="004079DB" w:rsidRPr="00FA33EC">
        <w:rPr>
          <w:rFonts w:ascii="Times New Roman" w:hAnsi="Times New Roman" w:cs="Times New Roman"/>
          <w:color w:val="000000" w:themeColor="text1"/>
          <w:sz w:val="28"/>
          <w:szCs w:val="28"/>
        </w:rPr>
        <w:t>довірливіст</w:t>
      </w:r>
      <w:r w:rsidR="000950AF" w:rsidRPr="00FA33EC">
        <w:rPr>
          <w:rFonts w:ascii="Times New Roman" w:hAnsi="Times New Roman" w:cs="Times New Roman"/>
          <w:color w:val="000000" w:themeColor="text1"/>
          <w:sz w:val="28"/>
          <w:szCs w:val="28"/>
        </w:rPr>
        <w:t>ю, тривожністю, високим рівнем самоконтролю</w:t>
      </w:r>
      <w:r w:rsidR="004079DB" w:rsidRPr="00FA33EC">
        <w:rPr>
          <w:rFonts w:ascii="Times New Roman" w:hAnsi="Times New Roman" w:cs="Times New Roman"/>
          <w:color w:val="000000" w:themeColor="text1"/>
          <w:sz w:val="28"/>
          <w:szCs w:val="28"/>
        </w:rPr>
        <w:t>, емоційн</w:t>
      </w:r>
      <w:r w:rsidR="000950AF" w:rsidRPr="00FA33EC">
        <w:rPr>
          <w:rFonts w:ascii="Times New Roman" w:hAnsi="Times New Roman" w:cs="Times New Roman"/>
          <w:color w:val="000000" w:themeColor="text1"/>
          <w:sz w:val="28"/>
          <w:szCs w:val="28"/>
        </w:rPr>
        <w:t>ою нестабільністю</w:t>
      </w:r>
      <w:r w:rsidR="006148AB" w:rsidRPr="00FA33EC">
        <w:rPr>
          <w:rFonts w:ascii="Times New Roman" w:hAnsi="Times New Roman" w:cs="Times New Roman"/>
          <w:color w:val="000000" w:themeColor="text1"/>
          <w:sz w:val="28"/>
          <w:szCs w:val="28"/>
        </w:rPr>
        <w:t xml:space="preserve"> тощо. Дівчатам притаманні обмірковування в прийняті рішень, наполегливість у досягненні мети, намагання детально </w:t>
      </w:r>
      <w:proofErr w:type="spellStart"/>
      <w:r w:rsidR="006148AB" w:rsidRPr="00FA33EC">
        <w:rPr>
          <w:rFonts w:ascii="Times New Roman" w:hAnsi="Times New Roman" w:cs="Times New Roman"/>
          <w:color w:val="000000" w:themeColor="text1"/>
          <w:sz w:val="28"/>
          <w:szCs w:val="28"/>
        </w:rPr>
        <w:t>д</w:t>
      </w:r>
      <w:r w:rsidR="000950AF" w:rsidRPr="00FA33EC">
        <w:rPr>
          <w:rFonts w:ascii="Times New Roman" w:hAnsi="Times New Roman" w:cs="Times New Roman"/>
          <w:color w:val="000000" w:themeColor="text1"/>
          <w:sz w:val="28"/>
          <w:szCs w:val="28"/>
        </w:rPr>
        <w:t>о</w:t>
      </w:r>
      <w:r w:rsidR="006148AB" w:rsidRPr="00FA33EC">
        <w:rPr>
          <w:rFonts w:ascii="Times New Roman" w:hAnsi="Times New Roman" w:cs="Times New Roman"/>
          <w:color w:val="000000" w:themeColor="text1"/>
          <w:sz w:val="28"/>
          <w:szCs w:val="28"/>
        </w:rPr>
        <w:t>тримуватсь</w:t>
      </w:r>
      <w:proofErr w:type="spellEnd"/>
      <w:r w:rsidR="006148AB" w:rsidRPr="00FA33EC">
        <w:rPr>
          <w:rFonts w:ascii="Times New Roman" w:hAnsi="Times New Roman" w:cs="Times New Roman"/>
          <w:color w:val="000000" w:themeColor="text1"/>
          <w:sz w:val="28"/>
          <w:szCs w:val="28"/>
        </w:rPr>
        <w:t xml:space="preserve"> </w:t>
      </w:r>
      <w:proofErr w:type="spellStart"/>
      <w:r w:rsidR="006148AB" w:rsidRPr="00FA33EC">
        <w:rPr>
          <w:rFonts w:ascii="Times New Roman" w:hAnsi="Times New Roman" w:cs="Times New Roman"/>
          <w:color w:val="000000" w:themeColor="text1"/>
          <w:sz w:val="28"/>
          <w:szCs w:val="28"/>
        </w:rPr>
        <w:t>встановлени</w:t>
      </w:r>
      <w:proofErr w:type="spellEnd"/>
      <w:r w:rsidR="006148AB" w:rsidRPr="00FA33EC">
        <w:rPr>
          <w:rFonts w:ascii="Times New Roman" w:hAnsi="Times New Roman" w:cs="Times New Roman"/>
          <w:color w:val="000000" w:themeColor="text1"/>
          <w:sz w:val="28"/>
          <w:szCs w:val="28"/>
        </w:rPr>
        <w:t xml:space="preserve"> правил, не відходячи від но</w:t>
      </w:r>
      <w:r w:rsidR="000950AF" w:rsidRPr="00FA33EC">
        <w:rPr>
          <w:rFonts w:ascii="Times New Roman" w:hAnsi="Times New Roman" w:cs="Times New Roman"/>
          <w:color w:val="000000" w:themeColor="text1"/>
          <w:sz w:val="28"/>
          <w:szCs w:val="28"/>
        </w:rPr>
        <w:t>рм, надмірні сумніви, підозрілістю</w:t>
      </w:r>
      <w:r w:rsidR="00614A77" w:rsidRPr="00FA33EC">
        <w:rPr>
          <w:rFonts w:ascii="Times New Roman" w:hAnsi="Times New Roman" w:cs="Times New Roman"/>
          <w:color w:val="000000" w:themeColor="text1"/>
          <w:sz w:val="28"/>
          <w:szCs w:val="28"/>
        </w:rPr>
        <w:t xml:space="preserve"> </w:t>
      </w:r>
      <w:proofErr w:type="spellStart"/>
      <w:r w:rsidR="00614A77" w:rsidRPr="00FA33EC">
        <w:rPr>
          <w:rFonts w:ascii="Times New Roman" w:hAnsi="Times New Roman" w:cs="Times New Roman"/>
          <w:color w:val="000000" w:themeColor="text1"/>
          <w:sz w:val="28"/>
          <w:szCs w:val="28"/>
        </w:rPr>
        <w:t>непевенст</w:t>
      </w:r>
      <w:r w:rsidR="000950AF" w:rsidRPr="00FA33EC">
        <w:rPr>
          <w:rFonts w:ascii="Times New Roman" w:hAnsi="Times New Roman" w:cs="Times New Roman"/>
          <w:color w:val="000000" w:themeColor="text1"/>
          <w:sz w:val="28"/>
          <w:szCs w:val="28"/>
        </w:rPr>
        <w:t>ю</w:t>
      </w:r>
      <w:proofErr w:type="spellEnd"/>
      <w:r w:rsidR="000950AF" w:rsidRPr="00FA33EC">
        <w:rPr>
          <w:rFonts w:ascii="Times New Roman" w:hAnsi="Times New Roman" w:cs="Times New Roman"/>
          <w:color w:val="000000" w:themeColor="text1"/>
          <w:sz w:val="28"/>
          <w:szCs w:val="28"/>
        </w:rPr>
        <w:t xml:space="preserve"> в інших, стурбованість, </w:t>
      </w:r>
      <w:proofErr w:type="spellStart"/>
      <w:r w:rsidR="000950AF" w:rsidRPr="00FA33EC">
        <w:rPr>
          <w:rFonts w:ascii="Times New Roman" w:hAnsi="Times New Roman" w:cs="Times New Roman"/>
          <w:color w:val="000000" w:themeColor="text1"/>
          <w:sz w:val="28"/>
          <w:szCs w:val="28"/>
        </w:rPr>
        <w:t>обмежним</w:t>
      </w:r>
      <w:proofErr w:type="spellEnd"/>
      <w:r w:rsidR="000950AF" w:rsidRPr="00FA33EC">
        <w:rPr>
          <w:rFonts w:ascii="Times New Roman" w:hAnsi="Times New Roman" w:cs="Times New Roman"/>
          <w:color w:val="000000" w:themeColor="text1"/>
          <w:sz w:val="28"/>
          <w:szCs w:val="28"/>
        </w:rPr>
        <w:t xml:space="preserve"> рівнем </w:t>
      </w:r>
      <w:proofErr w:type="spellStart"/>
      <w:r w:rsidR="000950AF" w:rsidRPr="00FA33EC">
        <w:rPr>
          <w:rFonts w:ascii="Times New Roman" w:hAnsi="Times New Roman" w:cs="Times New Roman"/>
          <w:color w:val="000000" w:themeColor="text1"/>
          <w:sz w:val="28"/>
          <w:szCs w:val="28"/>
        </w:rPr>
        <w:t>мисленя</w:t>
      </w:r>
      <w:proofErr w:type="spellEnd"/>
      <w:r w:rsidR="000950AF" w:rsidRPr="00FA33EC">
        <w:rPr>
          <w:rFonts w:ascii="Times New Roman" w:hAnsi="Times New Roman" w:cs="Times New Roman"/>
          <w:color w:val="000000" w:themeColor="text1"/>
          <w:sz w:val="28"/>
          <w:szCs w:val="28"/>
        </w:rPr>
        <w:t xml:space="preserve"> та кмітливістю [28].</w:t>
      </w:r>
    </w:p>
    <w:p w:rsidR="008F50E0" w:rsidRPr="00FA33EC" w:rsidRDefault="00614A77" w:rsidP="00FA33EC">
      <w:pPr>
        <w:pStyle w:val="a3"/>
        <w:spacing w:after="0" w:line="343" w:lineRule="auto"/>
        <w:ind w:left="0" w:firstLine="709"/>
        <w:jc w:val="both"/>
        <w:rPr>
          <w:rFonts w:ascii="Times New Roman" w:hAnsi="Times New Roman" w:cs="Times New Roman"/>
          <w:color w:val="000000" w:themeColor="text1"/>
          <w:sz w:val="28"/>
          <w:szCs w:val="28"/>
        </w:rPr>
      </w:pPr>
      <w:proofErr w:type="spellStart"/>
      <w:r w:rsidRPr="00FA33EC">
        <w:rPr>
          <w:rFonts w:ascii="Times New Roman" w:hAnsi="Times New Roman" w:cs="Times New Roman"/>
          <w:color w:val="000000" w:themeColor="text1"/>
          <w:sz w:val="28"/>
          <w:szCs w:val="28"/>
        </w:rPr>
        <w:t>Відовідно</w:t>
      </w:r>
      <w:proofErr w:type="spellEnd"/>
      <w:r w:rsidRPr="00FA33EC">
        <w:rPr>
          <w:rFonts w:ascii="Times New Roman" w:hAnsi="Times New Roman" w:cs="Times New Roman"/>
          <w:color w:val="000000" w:themeColor="text1"/>
          <w:sz w:val="28"/>
          <w:szCs w:val="28"/>
        </w:rPr>
        <w:t xml:space="preserve">, що </w:t>
      </w:r>
      <w:proofErr w:type="spellStart"/>
      <w:r w:rsidRPr="00FA33EC">
        <w:rPr>
          <w:rFonts w:ascii="Times New Roman" w:hAnsi="Times New Roman" w:cs="Times New Roman"/>
          <w:color w:val="000000" w:themeColor="text1"/>
          <w:sz w:val="28"/>
          <w:szCs w:val="28"/>
        </w:rPr>
        <w:t>псих</w:t>
      </w:r>
      <w:r w:rsidR="000950AF" w:rsidRPr="00FA33EC">
        <w:rPr>
          <w:rFonts w:ascii="Times New Roman" w:hAnsi="Times New Roman" w:cs="Times New Roman"/>
          <w:color w:val="000000" w:themeColor="text1"/>
          <w:sz w:val="28"/>
          <w:szCs w:val="28"/>
        </w:rPr>
        <w:t>о</w:t>
      </w:r>
      <w:r w:rsidRPr="00FA33EC">
        <w:rPr>
          <w:rFonts w:ascii="Times New Roman" w:hAnsi="Times New Roman" w:cs="Times New Roman"/>
          <w:color w:val="000000" w:themeColor="text1"/>
          <w:sz w:val="28"/>
          <w:szCs w:val="28"/>
        </w:rPr>
        <w:t>логічі</w:t>
      </w:r>
      <w:proofErr w:type="spellEnd"/>
      <w:r w:rsidRPr="00FA33EC">
        <w:rPr>
          <w:rFonts w:ascii="Times New Roman" w:hAnsi="Times New Roman" w:cs="Times New Roman"/>
          <w:color w:val="000000" w:themeColor="text1"/>
          <w:sz w:val="28"/>
          <w:szCs w:val="28"/>
        </w:rPr>
        <w:t xml:space="preserve"> особл</w:t>
      </w:r>
      <w:r w:rsidR="00CC4B1C" w:rsidRPr="00FA33EC">
        <w:rPr>
          <w:rFonts w:ascii="Times New Roman" w:hAnsi="Times New Roman" w:cs="Times New Roman"/>
          <w:color w:val="000000" w:themeColor="text1"/>
          <w:sz w:val="28"/>
          <w:szCs w:val="28"/>
        </w:rPr>
        <w:t>и</w:t>
      </w:r>
      <w:r w:rsidR="000950AF" w:rsidRPr="00FA33EC">
        <w:rPr>
          <w:rFonts w:ascii="Times New Roman" w:hAnsi="Times New Roman" w:cs="Times New Roman"/>
          <w:color w:val="000000" w:themeColor="text1"/>
          <w:sz w:val="28"/>
          <w:szCs w:val="28"/>
        </w:rPr>
        <w:t xml:space="preserve">вості дівчат значно відрізняються від  особливостей хлопців. Хлопці мають </w:t>
      </w:r>
      <w:proofErr w:type="spellStart"/>
      <w:r w:rsidR="000950AF" w:rsidRPr="00FA33EC">
        <w:rPr>
          <w:rFonts w:ascii="Times New Roman" w:hAnsi="Times New Roman" w:cs="Times New Roman"/>
          <w:color w:val="000000" w:themeColor="text1"/>
          <w:sz w:val="28"/>
          <w:szCs w:val="28"/>
        </w:rPr>
        <w:t>спрямуваня</w:t>
      </w:r>
      <w:proofErr w:type="spellEnd"/>
      <w:r w:rsidR="000950AF" w:rsidRPr="00FA33EC">
        <w:rPr>
          <w:rFonts w:ascii="Times New Roman" w:hAnsi="Times New Roman" w:cs="Times New Roman"/>
          <w:color w:val="000000" w:themeColor="text1"/>
          <w:sz w:val="28"/>
          <w:szCs w:val="28"/>
        </w:rPr>
        <w:t xml:space="preserve"> більше на зовнішній  с</w:t>
      </w:r>
      <w:r w:rsidR="008F50E0" w:rsidRPr="00FA33EC">
        <w:rPr>
          <w:rFonts w:ascii="Times New Roman" w:hAnsi="Times New Roman" w:cs="Times New Roman"/>
          <w:color w:val="000000" w:themeColor="text1"/>
          <w:sz w:val="28"/>
          <w:szCs w:val="28"/>
        </w:rPr>
        <w:t>в</w:t>
      </w:r>
      <w:r w:rsidR="000950AF" w:rsidRPr="00FA33EC">
        <w:rPr>
          <w:rFonts w:ascii="Times New Roman" w:hAnsi="Times New Roman" w:cs="Times New Roman"/>
          <w:color w:val="000000" w:themeColor="text1"/>
          <w:sz w:val="28"/>
          <w:szCs w:val="28"/>
        </w:rPr>
        <w:t>іт</w:t>
      </w:r>
      <w:r w:rsidR="008F50E0" w:rsidRPr="00FA33EC">
        <w:rPr>
          <w:rFonts w:ascii="Times New Roman" w:hAnsi="Times New Roman" w:cs="Times New Roman"/>
          <w:color w:val="000000" w:themeColor="text1"/>
          <w:sz w:val="28"/>
          <w:szCs w:val="28"/>
        </w:rPr>
        <w:t xml:space="preserve">, що </w:t>
      </w:r>
      <w:proofErr w:type="spellStart"/>
      <w:r w:rsidR="008F50E0" w:rsidRPr="00FA33EC">
        <w:rPr>
          <w:rFonts w:ascii="Times New Roman" w:hAnsi="Times New Roman" w:cs="Times New Roman"/>
          <w:color w:val="000000" w:themeColor="text1"/>
          <w:sz w:val="28"/>
          <w:szCs w:val="28"/>
        </w:rPr>
        <w:t>проявляєься</w:t>
      </w:r>
      <w:proofErr w:type="spellEnd"/>
      <w:r w:rsidR="008F50E0" w:rsidRPr="00FA33EC">
        <w:rPr>
          <w:rFonts w:ascii="Times New Roman" w:hAnsi="Times New Roman" w:cs="Times New Roman"/>
          <w:color w:val="000000" w:themeColor="text1"/>
          <w:sz w:val="28"/>
          <w:szCs w:val="28"/>
        </w:rPr>
        <w:t xml:space="preserve"> у їх поведінці</w:t>
      </w:r>
      <w:r w:rsidR="000950AF" w:rsidRPr="00FA33EC">
        <w:rPr>
          <w:rFonts w:ascii="Times New Roman" w:hAnsi="Times New Roman" w:cs="Times New Roman"/>
          <w:color w:val="000000" w:themeColor="text1"/>
          <w:sz w:val="28"/>
          <w:szCs w:val="28"/>
        </w:rPr>
        <w:t>, на відміну від того коли дівчата на внутрішній</w:t>
      </w:r>
      <w:r w:rsidR="008F50E0" w:rsidRPr="00FA33EC">
        <w:rPr>
          <w:rFonts w:ascii="Times New Roman" w:hAnsi="Times New Roman" w:cs="Times New Roman"/>
          <w:color w:val="000000" w:themeColor="text1"/>
          <w:sz w:val="28"/>
          <w:szCs w:val="28"/>
        </w:rPr>
        <w:t xml:space="preserve">, вони більше часу приділяють обмірковуванню свої вчинків, дій інших, </w:t>
      </w:r>
      <w:proofErr w:type="spellStart"/>
      <w:r w:rsidR="008F50E0" w:rsidRPr="00FA33EC">
        <w:rPr>
          <w:rFonts w:ascii="Times New Roman" w:hAnsi="Times New Roman" w:cs="Times New Roman"/>
          <w:color w:val="000000" w:themeColor="text1"/>
          <w:sz w:val="28"/>
          <w:szCs w:val="28"/>
        </w:rPr>
        <w:t>емоційно</w:t>
      </w:r>
      <w:proofErr w:type="spellEnd"/>
      <w:r w:rsidR="008F50E0" w:rsidRPr="00FA33EC">
        <w:rPr>
          <w:rFonts w:ascii="Times New Roman" w:hAnsi="Times New Roman" w:cs="Times New Roman"/>
          <w:color w:val="000000" w:themeColor="text1"/>
          <w:sz w:val="28"/>
          <w:szCs w:val="28"/>
        </w:rPr>
        <w:t xml:space="preserve"> сприймають події та </w:t>
      </w:r>
      <w:proofErr w:type="spellStart"/>
      <w:r w:rsidR="008F50E0" w:rsidRPr="00FA33EC">
        <w:rPr>
          <w:rFonts w:ascii="Times New Roman" w:hAnsi="Times New Roman" w:cs="Times New Roman"/>
          <w:color w:val="000000" w:themeColor="text1"/>
          <w:sz w:val="28"/>
          <w:szCs w:val="28"/>
        </w:rPr>
        <w:t>їз</w:t>
      </w:r>
      <w:proofErr w:type="spellEnd"/>
      <w:r w:rsidR="008F50E0" w:rsidRPr="00FA33EC">
        <w:rPr>
          <w:rFonts w:ascii="Times New Roman" w:hAnsi="Times New Roman" w:cs="Times New Roman"/>
          <w:color w:val="000000" w:themeColor="text1"/>
          <w:sz w:val="28"/>
          <w:szCs w:val="28"/>
        </w:rPr>
        <w:t xml:space="preserve"> внутрішнім </w:t>
      </w:r>
      <w:proofErr w:type="spellStart"/>
      <w:r w:rsidR="008F50E0" w:rsidRPr="00FA33EC">
        <w:rPr>
          <w:rFonts w:ascii="Times New Roman" w:hAnsi="Times New Roman" w:cs="Times New Roman"/>
          <w:color w:val="000000" w:themeColor="text1"/>
          <w:sz w:val="28"/>
          <w:szCs w:val="28"/>
        </w:rPr>
        <w:t>преживанням</w:t>
      </w:r>
      <w:proofErr w:type="spellEnd"/>
      <w:r w:rsidR="008F50E0" w:rsidRPr="00FA33EC">
        <w:rPr>
          <w:rFonts w:ascii="Times New Roman" w:hAnsi="Times New Roman" w:cs="Times New Roman"/>
          <w:color w:val="000000" w:themeColor="text1"/>
          <w:sz w:val="28"/>
          <w:szCs w:val="28"/>
        </w:rPr>
        <w:t xml:space="preserve"> ставляться до всього в цей період. На відміну від того, як хлопці вільно, сміливо та спокійно ведуть себе з оточуючими</w:t>
      </w:r>
      <w:r w:rsidR="000950AF" w:rsidRPr="00FA33EC">
        <w:rPr>
          <w:rFonts w:ascii="Times New Roman" w:hAnsi="Times New Roman" w:cs="Times New Roman"/>
          <w:color w:val="000000" w:themeColor="text1"/>
          <w:sz w:val="28"/>
          <w:szCs w:val="28"/>
        </w:rPr>
        <w:t xml:space="preserve">. </w:t>
      </w:r>
      <w:r w:rsidR="008F50E0" w:rsidRPr="00FA33EC">
        <w:rPr>
          <w:rFonts w:ascii="Times New Roman" w:hAnsi="Times New Roman" w:cs="Times New Roman"/>
          <w:color w:val="000000" w:themeColor="text1"/>
          <w:sz w:val="28"/>
          <w:szCs w:val="28"/>
        </w:rPr>
        <w:t xml:space="preserve">Таким чином психологічні особливості хлопчиків сприяють прискоренню та ефективному </w:t>
      </w:r>
      <w:proofErr w:type="spellStart"/>
      <w:r w:rsidR="008F50E0" w:rsidRPr="00FA33EC">
        <w:rPr>
          <w:rFonts w:ascii="Times New Roman" w:hAnsi="Times New Roman" w:cs="Times New Roman"/>
          <w:color w:val="000000" w:themeColor="text1"/>
          <w:sz w:val="28"/>
          <w:szCs w:val="28"/>
        </w:rPr>
        <w:t>завершеню</w:t>
      </w:r>
      <w:proofErr w:type="spellEnd"/>
      <w:r w:rsidR="008F50E0" w:rsidRPr="00FA33EC">
        <w:rPr>
          <w:rFonts w:ascii="Times New Roman" w:hAnsi="Times New Roman" w:cs="Times New Roman"/>
          <w:color w:val="000000" w:themeColor="text1"/>
          <w:sz w:val="28"/>
          <w:szCs w:val="28"/>
        </w:rPr>
        <w:t xml:space="preserve"> процесу </w:t>
      </w:r>
      <w:r w:rsidR="008F50E0" w:rsidRPr="00FA33EC">
        <w:rPr>
          <w:rFonts w:ascii="Times New Roman" w:hAnsi="Times New Roman" w:cs="Times New Roman"/>
          <w:color w:val="000000" w:themeColor="text1"/>
          <w:sz w:val="28"/>
          <w:szCs w:val="28"/>
        </w:rPr>
        <w:lastRenderedPageBreak/>
        <w:t xml:space="preserve">пристосування до нових навчальних умов  в період </w:t>
      </w:r>
      <w:proofErr w:type="spellStart"/>
      <w:r w:rsidR="008F50E0" w:rsidRPr="00FA33EC">
        <w:rPr>
          <w:rFonts w:ascii="Times New Roman" w:hAnsi="Times New Roman" w:cs="Times New Roman"/>
          <w:color w:val="000000" w:themeColor="text1"/>
          <w:sz w:val="28"/>
          <w:szCs w:val="28"/>
        </w:rPr>
        <w:t>преходу</w:t>
      </w:r>
      <w:proofErr w:type="spellEnd"/>
      <w:r w:rsidR="008F50E0" w:rsidRPr="00FA33EC">
        <w:rPr>
          <w:rFonts w:ascii="Times New Roman" w:hAnsi="Times New Roman" w:cs="Times New Roman"/>
          <w:color w:val="000000" w:themeColor="text1"/>
          <w:sz w:val="28"/>
          <w:szCs w:val="28"/>
        </w:rPr>
        <w:t xml:space="preserve"> до п’ятого класу, на від міну від дівчат, процес адаптації яких відбувається повільніше. </w:t>
      </w:r>
    </w:p>
    <w:p w:rsidR="00C93C7C" w:rsidRPr="00FA33EC" w:rsidRDefault="00CC4B1C" w:rsidP="00FA33EC">
      <w:pPr>
        <w:pStyle w:val="a3"/>
        <w:spacing w:after="0" w:line="343" w:lineRule="auto"/>
        <w:ind w:left="0" w:firstLine="709"/>
        <w:jc w:val="both"/>
        <w:rPr>
          <w:rFonts w:ascii="Times New Roman" w:hAnsi="Times New Roman" w:cs="Times New Roman"/>
          <w:color w:val="000000" w:themeColor="text1"/>
          <w:sz w:val="28"/>
          <w:szCs w:val="28"/>
        </w:rPr>
      </w:pPr>
      <w:r w:rsidRPr="00FA33EC">
        <w:rPr>
          <w:rFonts w:ascii="Times New Roman" w:hAnsi="Times New Roman" w:cs="Times New Roman"/>
          <w:color w:val="000000" w:themeColor="text1"/>
          <w:sz w:val="28"/>
          <w:szCs w:val="28"/>
        </w:rPr>
        <w:t>Молодші</w:t>
      </w:r>
      <w:r w:rsidR="0050309E" w:rsidRPr="00FA33EC">
        <w:rPr>
          <w:rFonts w:ascii="Times New Roman" w:hAnsi="Times New Roman" w:cs="Times New Roman"/>
          <w:color w:val="000000" w:themeColor="text1"/>
          <w:sz w:val="28"/>
          <w:szCs w:val="28"/>
        </w:rPr>
        <w:t xml:space="preserve"> підлітк</w:t>
      </w:r>
      <w:r w:rsidRPr="00FA33EC">
        <w:rPr>
          <w:rFonts w:ascii="Times New Roman" w:hAnsi="Times New Roman" w:cs="Times New Roman"/>
          <w:color w:val="000000" w:themeColor="text1"/>
          <w:sz w:val="28"/>
          <w:szCs w:val="28"/>
        </w:rPr>
        <w:t>и</w:t>
      </w:r>
      <w:r w:rsidR="0050309E" w:rsidRPr="00FA33EC">
        <w:rPr>
          <w:rFonts w:ascii="Times New Roman" w:hAnsi="Times New Roman" w:cs="Times New Roman"/>
          <w:color w:val="000000" w:themeColor="text1"/>
          <w:sz w:val="28"/>
          <w:szCs w:val="28"/>
        </w:rPr>
        <w:t>, ма</w:t>
      </w:r>
      <w:r w:rsidRPr="00FA33EC">
        <w:rPr>
          <w:rFonts w:ascii="Times New Roman" w:hAnsi="Times New Roman" w:cs="Times New Roman"/>
          <w:color w:val="000000" w:themeColor="text1"/>
          <w:sz w:val="28"/>
          <w:szCs w:val="28"/>
        </w:rPr>
        <w:t xml:space="preserve">ють </w:t>
      </w:r>
      <w:r w:rsidR="0050309E" w:rsidRPr="00FA33EC">
        <w:rPr>
          <w:rFonts w:ascii="Times New Roman" w:hAnsi="Times New Roman" w:cs="Times New Roman"/>
          <w:color w:val="000000" w:themeColor="text1"/>
          <w:sz w:val="28"/>
          <w:szCs w:val="28"/>
        </w:rPr>
        <w:t>свої особливості гендерних відмінностей, які</w:t>
      </w:r>
      <w:r w:rsidR="00781BF0" w:rsidRPr="00FA33EC">
        <w:rPr>
          <w:rFonts w:ascii="Times New Roman" w:hAnsi="Times New Roman" w:cs="Times New Roman"/>
          <w:color w:val="000000" w:themeColor="text1"/>
          <w:sz w:val="28"/>
          <w:szCs w:val="28"/>
        </w:rPr>
        <w:t xml:space="preserve"> також </w:t>
      </w:r>
      <w:r w:rsidR="0050309E" w:rsidRPr="00FA33EC">
        <w:rPr>
          <w:rFonts w:ascii="Times New Roman" w:hAnsi="Times New Roman" w:cs="Times New Roman"/>
          <w:color w:val="000000" w:themeColor="text1"/>
          <w:sz w:val="28"/>
          <w:szCs w:val="28"/>
        </w:rPr>
        <w:t>проявляється в одному із п</w:t>
      </w:r>
      <w:r w:rsidRPr="00FA33EC">
        <w:rPr>
          <w:rFonts w:ascii="Times New Roman" w:hAnsi="Times New Roman" w:cs="Times New Roman"/>
          <w:color w:val="000000" w:themeColor="text1"/>
          <w:sz w:val="28"/>
          <w:szCs w:val="28"/>
        </w:rPr>
        <w:t>е</w:t>
      </w:r>
      <w:r w:rsidR="0050309E" w:rsidRPr="00FA33EC">
        <w:rPr>
          <w:rFonts w:ascii="Times New Roman" w:hAnsi="Times New Roman" w:cs="Times New Roman"/>
          <w:color w:val="000000" w:themeColor="text1"/>
          <w:sz w:val="28"/>
          <w:szCs w:val="28"/>
        </w:rPr>
        <w:t>реломних моментів – пер</w:t>
      </w:r>
      <w:r w:rsidRPr="00FA33EC">
        <w:rPr>
          <w:rFonts w:ascii="Times New Roman" w:hAnsi="Times New Roman" w:cs="Times New Roman"/>
          <w:color w:val="000000" w:themeColor="text1"/>
          <w:sz w:val="28"/>
          <w:szCs w:val="28"/>
        </w:rPr>
        <w:t>е</w:t>
      </w:r>
      <w:r w:rsidR="0050309E" w:rsidRPr="00FA33EC">
        <w:rPr>
          <w:rFonts w:ascii="Times New Roman" w:hAnsi="Times New Roman" w:cs="Times New Roman"/>
          <w:color w:val="000000" w:themeColor="text1"/>
          <w:sz w:val="28"/>
          <w:szCs w:val="28"/>
        </w:rPr>
        <w:t>ход</w:t>
      </w:r>
      <w:r w:rsidRPr="00FA33EC">
        <w:rPr>
          <w:rFonts w:ascii="Times New Roman" w:hAnsi="Times New Roman" w:cs="Times New Roman"/>
          <w:color w:val="000000" w:themeColor="text1"/>
          <w:sz w:val="28"/>
          <w:szCs w:val="28"/>
        </w:rPr>
        <w:t xml:space="preserve">і до нових умов навчання, </w:t>
      </w:r>
      <w:r w:rsidR="0050309E" w:rsidRPr="00FA33EC">
        <w:rPr>
          <w:rFonts w:ascii="Times New Roman" w:hAnsi="Times New Roman" w:cs="Times New Roman"/>
          <w:color w:val="000000" w:themeColor="text1"/>
          <w:sz w:val="28"/>
          <w:szCs w:val="28"/>
        </w:rPr>
        <w:t xml:space="preserve">в середню ланку школи. </w:t>
      </w:r>
      <w:r w:rsidRPr="00FA33EC">
        <w:rPr>
          <w:rFonts w:ascii="Times New Roman" w:hAnsi="Times New Roman" w:cs="Times New Roman"/>
          <w:color w:val="000000" w:themeColor="text1"/>
          <w:sz w:val="28"/>
          <w:szCs w:val="28"/>
        </w:rPr>
        <w:t>Зокр</w:t>
      </w:r>
      <w:r w:rsidR="0050309E" w:rsidRPr="00FA33EC">
        <w:rPr>
          <w:rFonts w:ascii="Times New Roman" w:hAnsi="Times New Roman" w:cs="Times New Roman"/>
          <w:color w:val="000000" w:themeColor="text1"/>
          <w:sz w:val="28"/>
          <w:szCs w:val="28"/>
        </w:rPr>
        <w:t>е</w:t>
      </w:r>
      <w:r w:rsidRPr="00FA33EC">
        <w:rPr>
          <w:rFonts w:ascii="Times New Roman" w:hAnsi="Times New Roman" w:cs="Times New Roman"/>
          <w:color w:val="000000" w:themeColor="text1"/>
          <w:sz w:val="28"/>
          <w:szCs w:val="28"/>
        </w:rPr>
        <w:t>ма</w:t>
      </w:r>
      <w:r w:rsidR="00781BF0" w:rsidRPr="00FA33EC">
        <w:rPr>
          <w:rFonts w:ascii="Times New Roman" w:hAnsi="Times New Roman" w:cs="Times New Roman"/>
          <w:color w:val="000000" w:themeColor="text1"/>
          <w:sz w:val="28"/>
          <w:szCs w:val="28"/>
        </w:rPr>
        <w:t>,</w:t>
      </w:r>
      <w:r w:rsidR="0050309E" w:rsidRPr="00FA33EC">
        <w:rPr>
          <w:rFonts w:ascii="Times New Roman" w:hAnsi="Times New Roman" w:cs="Times New Roman"/>
          <w:color w:val="000000" w:themeColor="text1"/>
          <w:sz w:val="28"/>
          <w:szCs w:val="28"/>
        </w:rPr>
        <w:t xml:space="preserve"> вони </w:t>
      </w:r>
      <w:r w:rsidR="00013013" w:rsidRPr="00FA33EC">
        <w:rPr>
          <w:rFonts w:ascii="Times New Roman" w:hAnsi="Times New Roman" w:cs="Times New Roman"/>
          <w:color w:val="000000" w:themeColor="text1"/>
          <w:sz w:val="28"/>
          <w:szCs w:val="28"/>
        </w:rPr>
        <w:t xml:space="preserve">адаптуються </w:t>
      </w:r>
      <w:r w:rsidR="0050309E" w:rsidRPr="00FA33EC">
        <w:rPr>
          <w:rFonts w:ascii="Times New Roman" w:hAnsi="Times New Roman" w:cs="Times New Roman"/>
          <w:color w:val="000000" w:themeColor="text1"/>
          <w:sz w:val="28"/>
          <w:szCs w:val="28"/>
        </w:rPr>
        <w:t>з соціально-стійким уявленням про чоловіка і жінку, стратегі</w:t>
      </w:r>
      <w:r w:rsidR="00781BF0" w:rsidRPr="00FA33EC">
        <w:rPr>
          <w:rFonts w:ascii="Times New Roman" w:hAnsi="Times New Roman" w:cs="Times New Roman"/>
          <w:color w:val="000000" w:themeColor="text1"/>
          <w:sz w:val="28"/>
          <w:szCs w:val="28"/>
        </w:rPr>
        <w:t>єю</w:t>
      </w:r>
      <w:r w:rsidR="0050309E" w:rsidRPr="00FA33EC">
        <w:rPr>
          <w:rFonts w:ascii="Times New Roman" w:hAnsi="Times New Roman" w:cs="Times New Roman"/>
          <w:color w:val="000000" w:themeColor="text1"/>
          <w:sz w:val="28"/>
          <w:szCs w:val="28"/>
        </w:rPr>
        <w:t xml:space="preserve"> поведінки в суспільстві, з однолітками, з батьками</w:t>
      </w:r>
      <w:r w:rsidR="00365082" w:rsidRPr="00FA33EC">
        <w:rPr>
          <w:rFonts w:ascii="Times New Roman" w:hAnsi="Times New Roman" w:cs="Times New Roman"/>
          <w:color w:val="000000" w:themeColor="text1"/>
          <w:sz w:val="28"/>
          <w:szCs w:val="28"/>
        </w:rPr>
        <w:t xml:space="preserve">, ідентифікують себе із чоловіком чи жінкою, </w:t>
      </w:r>
      <w:r w:rsidR="00781BF0" w:rsidRPr="00FA33EC">
        <w:rPr>
          <w:rFonts w:ascii="Times New Roman" w:hAnsi="Times New Roman" w:cs="Times New Roman"/>
          <w:color w:val="000000" w:themeColor="text1"/>
          <w:sz w:val="28"/>
          <w:szCs w:val="28"/>
        </w:rPr>
        <w:t xml:space="preserve">мають </w:t>
      </w:r>
      <w:r w:rsidR="00365082" w:rsidRPr="00FA33EC">
        <w:rPr>
          <w:rFonts w:ascii="Times New Roman" w:hAnsi="Times New Roman" w:cs="Times New Roman"/>
          <w:color w:val="000000" w:themeColor="text1"/>
          <w:sz w:val="28"/>
          <w:szCs w:val="28"/>
        </w:rPr>
        <w:t>зорієнтуватися в поняттях «чоловік» і «жінка»,</w:t>
      </w:r>
      <w:r w:rsidR="00FF26EF" w:rsidRPr="00FA33EC">
        <w:rPr>
          <w:rFonts w:ascii="Times New Roman" w:hAnsi="Times New Roman" w:cs="Times New Roman"/>
          <w:color w:val="000000" w:themeColor="text1"/>
          <w:sz w:val="28"/>
          <w:szCs w:val="28"/>
        </w:rPr>
        <w:t xml:space="preserve"> аби </w:t>
      </w:r>
      <w:r w:rsidR="00365082" w:rsidRPr="00FA33EC">
        <w:rPr>
          <w:rFonts w:ascii="Times New Roman" w:hAnsi="Times New Roman" w:cs="Times New Roman"/>
          <w:color w:val="000000" w:themeColor="text1"/>
          <w:sz w:val="28"/>
          <w:szCs w:val="28"/>
        </w:rPr>
        <w:t>відчути відмінності свого теперішнього стану і того,  ким він був/була до цього,</w:t>
      </w:r>
      <w:r w:rsidR="00FF26EF" w:rsidRPr="00FA33EC">
        <w:rPr>
          <w:rFonts w:ascii="Times New Roman" w:hAnsi="Times New Roman" w:cs="Times New Roman"/>
          <w:color w:val="000000" w:themeColor="text1"/>
          <w:sz w:val="28"/>
          <w:szCs w:val="28"/>
        </w:rPr>
        <w:t xml:space="preserve"> бути готовими до життя у дорослому суспільстві, як рівноправного учасника життя. Хлопчики на відміну від дівчат мають розбіжності в орієнтуванні щодо ставлення до свого зовнішнього та внутрішнього світу. Хлопці мають </w:t>
      </w:r>
      <w:r w:rsidR="00781BF0" w:rsidRPr="00FA33EC">
        <w:rPr>
          <w:rFonts w:ascii="Times New Roman" w:hAnsi="Times New Roman" w:cs="Times New Roman"/>
          <w:color w:val="000000" w:themeColor="text1"/>
          <w:sz w:val="28"/>
          <w:szCs w:val="28"/>
        </w:rPr>
        <w:t xml:space="preserve">особистісні </w:t>
      </w:r>
      <w:r w:rsidR="00FF26EF" w:rsidRPr="00FA33EC">
        <w:rPr>
          <w:rFonts w:ascii="Times New Roman" w:hAnsi="Times New Roman" w:cs="Times New Roman"/>
          <w:color w:val="000000" w:themeColor="text1"/>
          <w:sz w:val="28"/>
          <w:szCs w:val="28"/>
        </w:rPr>
        <w:t>якості, психологічні особливості, що спрямовані на зовнішній світ,</w:t>
      </w:r>
      <w:r w:rsidR="00781BF0" w:rsidRPr="00FA33EC">
        <w:rPr>
          <w:rFonts w:ascii="Times New Roman" w:hAnsi="Times New Roman" w:cs="Times New Roman"/>
          <w:color w:val="000000" w:themeColor="text1"/>
          <w:sz w:val="28"/>
          <w:szCs w:val="28"/>
        </w:rPr>
        <w:t xml:space="preserve"> а саме</w:t>
      </w:r>
      <w:r w:rsidR="00FF26EF" w:rsidRPr="00FA33EC">
        <w:rPr>
          <w:rFonts w:ascii="Times New Roman" w:hAnsi="Times New Roman" w:cs="Times New Roman"/>
          <w:color w:val="000000" w:themeColor="text1"/>
          <w:sz w:val="28"/>
          <w:szCs w:val="28"/>
        </w:rPr>
        <w:t xml:space="preserve"> бажанням та готовністю до спілкування, сміливістю, схильністю до ризику та в </w:t>
      </w:r>
      <w:proofErr w:type="spellStart"/>
      <w:r w:rsidR="00FF26EF" w:rsidRPr="00FA33EC">
        <w:rPr>
          <w:rFonts w:ascii="Times New Roman" w:hAnsi="Times New Roman" w:cs="Times New Roman"/>
          <w:color w:val="000000" w:themeColor="text1"/>
          <w:sz w:val="28"/>
          <w:szCs w:val="28"/>
        </w:rPr>
        <w:t>односчас</w:t>
      </w:r>
      <w:proofErr w:type="spellEnd"/>
      <w:r w:rsidR="00FF26EF" w:rsidRPr="00FA33EC">
        <w:rPr>
          <w:rFonts w:ascii="Times New Roman" w:hAnsi="Times New Roman" w:cs="Times New Roman"/>
          <w:color w:val="000000" w:themeColor="text1"/>
          <w:sz w:val="28"/>
          <w:szCs w:val="28"/>
        </w:rPr>
        <w:t xml:space="preserve"> надмірною спокійністю. Дівчатка більше зорієнтовані на свій внутрішній світ, на власні переживання, дії, вчинки, трепетно та з недовірою ставляться до дій інших. Такі розбіжності відображаються в свою чергу на </w:t>
      </w:r>
      <w:r w:rsidR="00C95CAB" w:rsidRPr="00FA33EC">
        <w:rPr>
          <w:rFonts w:ascii="Times New Roman" w:hAnsi="Times New Roman" w:cs="Times New Roman"/>
          <w:color w:val="000000" w:themeColor="text1"/>
          <w:sz w:val="28"/>
          <w:szCs w:val="28"/>
        </w:rPr>
        <w:t>процесі соціально-психологічної адаптації до навчання в нових умовах середньої ланки школи.</w:t>
      </w:r>
      <w:r w:rsidR="00C846F4" w:rsidRPr="00FA33EC">
        <w:rPr>
          <w:rFonts w:ascii="Times New Roman" w:hAnsi="Times New Roman" w:cs="Times New Roman"/>
          <w:color w:val="000000" w:themeColor="text1"/>
          <w:sz w:val="28"/>
          <w:szCs w:val="28"/>
        </w:rPr>
        <w:t xml:space="preserve"> </w:t>
      </w:r>
    </w:p>
    <w:p w:rsidR="004079DB" w:rsidRPr="00FA33EC" w:rsidRDefault="00C846F4" w:rsidP="00FA33EC">
      <w:pPr>
        <w:pStyle w:val="a3"/>
        <w:spacing w:after="0" w:line="343" w:lineRule="auto"/>
        <w:ind w:left="0" w:firstLine="709"/>
        <w:jc w:val="both"/>
        <w:rPr>
          <w:rFonts w:ascii="Times New Roman" w:hAnsi="Times New Roman" w:cs="Times New Roman"/>
          <w:color w:val="000000" w:themeColor="text1"/>
          <w:sz w:val="28"/>
          <w:szCs w:val="28"/>
        </w:rPr>
      </w:pPr>
      <w:r w:rsidRPr="00FA33EC">
        <w:rPr>
          <w:rFonts w:ascii="Times New Roman" w:hAnsi="Times New Roman" w:cs="Times New Roman"/>
          <w:color w:val="000000" w:themeColor="text1"/>
          <w:sz w:val="28"/>
          <w:szCs w:val="28"/>
        </w:rPr>
        <w:t>Таким чином підлітки-хлопці мають схильність до прискореного процесу адаптації, завдяки якостям та особливостям які сприяють ефективній взаємодії із середовищем школи, зберігаючи при цьому</w:t>
      </w:r>
      <w:r w:rsidR="00781BF0" w:rsidRPr="00FA33EC">
        <w:rPr>
          <w:rFonts w:ascii="Times New Roman" w:hAnsi="Times New Roman" w:cs="Times New Roman"/>
          <w:color w:val="000000" w:themeColor="text1"/>
          <w:sz w:val="28"/>
          <w:szCs w:val="28"/>
        </w:rPr>
        <w:t xml:space="preserve"> рівновагу та гармонію</w:t>
      </w:r>
      <w:r w:rsidRPr="00FA33EC">
        <w:rPr>
          <w:rFonts w:ascii="Times New Roman" w:hAnsi="Times New Roman" w:cs="Times New Roman"/>
          <w:color w:val="000000" w:themeColor="text1"/>
          <w:sz w:val="28"/>
          <w:szCs w:val="28"/>
        </w:rPr>
        <w:t xml:space="preserve">. Адаптаційний процес у дівчат триває набагато довше завдяки негармонійному стану зовнішнього та внутрішнього світів. </w:t>
      </w:r>
    </w:p>
    <w:p w:rsidR="006947E7" w:rsidRPr="003B02E3" w:rsidRDefault="006947E7" w:rsidP="00347F1E">
      <w:pPr>
        <w:pageBreakBefore/>
        <w:spacing w:after="0" w:line="360" w:lineRule="auto"/>
        <w:jc w:val="center"/>
        <w:outlineLvl w:val="0"/>
        <w:rPr>
          <w:rFonts w:ascii="Times New Roman" w:hAnsi="Times New Roman" w:cs="Times New Roman"/>
          <w:b/>
          <w:color w:val="000000" w:themeColor="text1"/>
          <w:sz w:val="28"/>
          <w:szCs w:val="28"/>
        </w:rPr>
      </w:pPr>
      <w:bookmarkStart w:id="12" w:name="_Toc482724218"/>
      <w:bookmarkStart w:id="13" w:name="_Toc502267171"/>
      <w:r w:rsidRPr="003B02E3">
        <w:rPr>
          <w:rFonts w:ascii="Times New Roman" w:hAnsi="Times New Roman" w:cs="Times New Roman"/>
          <w:b/>
          <w:color w:val="000000" w:themeColor="text1"/>
          <w:sz w:val="28"/>
          <w:szCs w:val="28"/>
        </w:rPr>
        <w:lastRenderedPageBreak/>
        <w:t xml:space="preserve">Розділ </w:t>
      </w:r>
      <w:r w:rsidRPr="003B02E3">
        <w:rPr>
          <w:rFonts w:ascii="Times New Roman" w:hAnsi="Times New Roman" w:cs="Times New Roman"/>
          <w:b/>
          <w:color w:val="000000" w:themeColor="text1"/>
          <w:sz w:val="28"/>
          <w:szCs w:val="28"/>
          <w:lang w:val="en-US"/>
        </w:rPr>
        <w:t>II</w:t>
      </w:r>
      <w:r w:rsidRPr="003B02E3">
        <w:rPr>
          <w:rFonts w:ascii="Times New Roman" w:hAnsi="Times New Roman" w:cs="Times New Roman"/>
          <w:b/>
          <w:color w:val="000000" w:themeColor="text1"/>
          <w:sz w:val="28"/>
          <w:szCs w:val="28"/>
        </w:rPr>
        <w:t>. МЕТОДИ ТА ПРОЦЕДУРА ДОСЛІДЖЕНЯ РІВНЯ АДАПТАЦІЇ УЧНІВ П’ЯТИКЛАСНИКІВ ДО НОВИХ НАВЧАЛЬНИХ УМОВ.</w:t>
      </w:r>
      <w:bookmarkEnd w:id="12"/>
      <w:bookmarkEnd w:id="13"/>
    </w:p>
    <w:p w:rsidR="006947E7" w:rsidRPr="003B02E3" w:rsidRDefault="006947E7" w:rsidP="00DA5724">
      <w:pPr>
        <w:spacing w:after="0" w:line="360" w:lineRule="auto"/>
        <w:jc w:val="center"/>
        <w:outlineLvl w:val="1"/>
        <w:rPr>
          <w:rFonts w:ascii="Times New Roman" w:hAnsi="Times New Roman" w:cs="Times New Roman"/>
          <w:b/>
          <w:color w:val="000000" w:themeColor="text1"/>
          <w:sz w:val="28"/>
          <w:szCs w:val="28"/>
        </w:rPr>
      </w:pPr>
      <w:bookmarkStart w:id="14" w:name="_Toc482724219"/>
      <w:bookmarkStart w:id="15" w:name="_Toc502267172"/>
      <w:r w:rsidRPr="003B02E3">
        <w:rPr>
          <w:rFonts w:ascii="Times New Roman" w:hAnsi="Times New Roman" w:cs="Times New Roman"/>
          <w:b/>
          <w:color w:val="000000" w:themeColor="text1"/>
          <w:sz w:val="28"/>
          <w:szCs w:val="28"/>
        </w:rPr>
        <w:t>2.1.Методи та методики дослідження рівня адаптації в дітей середнього шкільного віку.</w:t>
      </w:r>
      <w:bookmarkEnd w:id="14"/>
      <w:bookmarkEnd w:id="15"/>
    </w:p>
    <w:p w:rsidR="00956CE2" w:rsidRPr="003B02E3" w:rsidRDefault="003F2B16" w:rsidP="00C51443">
      <w:pPr>
        <w:spacing w:after="0" w:line="360" w:lineRule="auto"/>
        <w:ind w:firstLine="709"/>
        <w:jc w:val="both"/>
        <w:rPr>
          <w:rFonts w:ascii="Times New Roman" w:hAnsi="Times New Roman" w:cs="Times New Roman"/>
          <w:color w:val="000000" w:themeColor="text1"/>
          <w:sz w:val="28"/>
          <w:szCs w:val="28"/>
          <w:shd w:val="clear" w:color="auto" w:fill="FFFFFF"/>
        </w:rPr>
      </w:pPr>
      <w:r w:rsidRPr="003B02E3">
        <w:rPr>
          <w:rFonts w:ascii="Times New Roman" w:hAnsi="Times New Roman" w:cs="Times New Roman"/>
          <w:color w:val="000000" w:themeColor="text1"/>
          <w:sz w:val="28"/>
          <w:szCs w:val="28"/>
        </w:rPr>
        <w:t xml:space="preserve">На дослідження рівня адаптації спрямовано багато </w:t>
      </w:r>
      <w:proofErr w:type="spellStart"/>
      <w:r w:rsidRPr="003B02E3">
        <w:rPr>
          <w:rFonts w:ascii="Times New Roman" w:hAnsi="Times New Roman" w:cs="Times New Roman"/>
          <w:color w:val="000000" w:themeColor="text1"/>
          <w:sz w:val="28"/>
          <w:szCs w:val="28"/>
        </w:rPr>
        <w:t>психодіагностичнихметоди</w:t>
      </w:r>
      <w:r w:rsidR="00E66428" w:rsidRPr="003B02E3">
        <w:rPr>
          <w:rFonts w:ascii="Times New Roman" w:hAnsi="Times New Roman" w:cs="Times New Roman"/>
          <w:color w:val="000000" w:themeColor="text1"/>
          <w:sz w:val="28"/>
          <w:szCs w:val="28"/>
        </w:rPr>
        <w:t>к</w:t>
      </w:r>
      <w:proofErr w:type="spellEnd"/>
      <w:r w:rsidR="00E66428" w:rsidRPr="003B02E3">
        <w:rPr>
          <w:rFonts w:ascii="Times New Roman" w:hAnsi="Times New Roman" w:cs="Times New Roman"/>
          <w:color w:val="000000" w:themeColor="text1"/>
          <w:sz w:val="28"/>
          <w:szCs w:val="28"/>
        </w:rPr>
        <w:t>, к</w:t>
      </w:r>
      <w:r w:rsidR="00956CE2" w:rsidRPr="003B02E3">
        <w:rPr>
          <w:rFonts w:ascii="Times New Roman" w:hAnsi="Times New Roman" w:cs="Times New Roman"/>
          <w:color w:val="000000" w:themeColor="text1"/>
          <w:sz w:val="28"/>
          <w:szCs w:val="28"/>
        </w:rPr>
        <w:t xml:space="preserve">ожна з яких має свої переваги та недоліки. Однією з них є методика </w:t>
      </w:r>
      <w:proofErr w:type="spellStart"/>
      <w:r w:rsidR="00956CE2" w:rsidRPr="003B02E3">
        <w:rPr>
          <w:rFonts w:ascii="Times New Roman" w:hAnsi="Times New Roman" w:cs="Times New Roman"/>
          <w:b/>
          <w:color w:val="000000" w:themeColor="text1"/>
          <w:sz w:val="28"/>
          <w:szCs w:val="28"/>
        </w:rPr>
        <w:t>А.Фурмана</w:t>
      </w:r>
      <w:proofErr w:type="spellEnd"/>
      <w:r w:rsidR="00956CE2" w:rsidRPr="003B02E3">
        <w:rPr>
          <w:rFonts w:ascii="Times New Roman" w:hAnsi="Times New Roman" w:cs="Times New Roman"/>
          <w:b/>
          <w:color w:val="000000" w:themeColor="text1"/>
          <w:sz w:val="28"/>
          <w:szCs w:val="28"/>
        </w:rPr>
        <w:t xml:space="preserve"> «Визначення особистісної адаптованості школярів»</w:t>
      </w:r>
      <w:r w:rsidR="00156519" w:rsidRPr="00156519">
        <w:rPr>
          <w:rFonts w:ascii="Times New Roman" w:hAnsi="Times New Roman" w:cs="Times New Roman"/>
          <w:color w:val="000000" w:themeColor="text1"/>
          <w:sz w:val="28"/>
          <w:szCs w:val="28"/>
        </w:rPr>
        <w:t>.</w:t>
      </w:r>
      <w:r w:rsidR="00C93C7C">
        <w:rPr>
          <w:rFonts w:ascii="Times New Roman" w:hAnsi="Times New Roman" w:cs="Times New Roman"/>
          <w:color w:val="000000" w:themeColor="text1"/>
          <w:sz w:val="28"/>
          <w:szCs w:val="28"/>
        </w:rPr>
        <w:t xml:space="preserve"> </w:t>
      </w:r>
      <w:r w:rsidR="00156519">
        <w:rPr>
          <w:rFonts w:ascii="Times New Roman" w:hAnsi="Times New Roman" w:cs="Times New Roman"/>
          <w:color w:val="000000" w:themeColor="text1"/>
          <w:sz w:val="28"/>
          <w:szCs w:val="28"/>
        </w:rPr>
        <w:t xml:space="preserve">Дана методика </w:t>
      </w:r>
      <w:r w:rsidR="00956CE2" w:rsidRPr="003B02E3">
        <w:rPr>
          <w:rFonts w:ascii="Times New Roman" w:hAnsi="Times New Roman" w:cs="Times New Roman"/>
          <w:color w:val="000000" w:themeColor="text1"/>
          <w:sz w:val="28"/>
          <w:szCs w:val="28"/>
        </w:rPr>
        <w:t>спрямована на вивчення особливостей</w:t>
      </w:r>
      <w:r w:rsidR="00C51443" w:rsidRPr="003B02E3">
        <w:rPr>
          <w:rFonts w:ascii="Times New Roman" w:hAnsi="Times New Roman" w:cs="Times New Roman"/>
          <w:color w:val="000000" w:themeColor="text1"/>
          <w:sz w:val="28"/>
          <w:szCs w:val="28"/>
        </w:rPr>
        <w:t xml:space="preserve"> адаптації. </w:t>
      </w:r>
      <w:r w:rsidR="00956CE2" w:rsidRPr="003B02E3">
        <w:rPr>
          <w:rFonts w:ascii="Times New Roman" w:hAnsi="Times New Roman" w:cs="Times New Roman"/>
          <w:color w:val="000000" w:themeColor="text1"/>
          <w:sz w:val="28"/>
          <w:szCs w:val="28"/>
          <w:shd w:val="clear" w:color="auto" w:fill="FFFFFF"/>
        </w:rPr>
        <w:t xml:space="preserve">При цьому все поле життєдіяльності школяра розділено </w:t>
      </w:r>
      <w:proofErr w:type="spellStart"/>
      <w:r w:rsidR="00956CE2" w:rsidRPr="003B02E3">
        <w:rPr>
          <w:rFonts w:ascii="Times New Roman" w:hAnsi="Times New Roman" w:cs="Times New Roman"/>
          <w:color w:val="000000" w:themeColor="text1"/>
          <w:sz w:val="28"/>
          <w:szCs w:val="28"/>
          <w:shd w:val="clear" w:color="auto" w:fill="FFFFFF"/>
        </w:rPr>
        <w:t>на</w:t>
      </w:r>
      <w:r w:rsidR="00956CE2" w:rsidRPr="003B02E3">
        <w:rPr>
          <w:rFonts w:ascii="Times New Roman" w:hAnsi="Times New Roman" w:cs="Times New Roman"/>
          <w:bCs/>
          <w:iCs/>
          <w:color w:val="000000" w:themeColor="text1"/>
          <w:sz w:val="28"/>
          <w:szCs w:val="28"/>
        </w:rPr>
        <w:t>чотирисфери</w:t>
      </w:r>
      <w:proofErr w:type="spellEnd"/>
      <w:r w:rsidR="00956CE2" w:rsidRPr="003B02E3">
        <w:rPr>
          <w:rFonts w:ascii="Times New Roman" w:hAnsi="Times New Roman" w:cs="Times New Roman"/>
          <w:bCs/>
          <w:iCs/>
          <w:color w:val="000000" w:themeColor="text1"/>
          <w:sz w:val="28"/>
          <w:szCs w:val="28"/>
        </w:rPr>
        <w:t>:</w:t>
      </w:r>
      <w:r w:rsidR="00956CE2" w:rsidRPr="003B02E3">
        <w:rPr>
          <w:rFonts w:ascii="Times New Roman" w:hAnsi="Times New Roman" w:cs="Times New Roman"/>
          <w:color w:val="000000" w:themeColor="text1"/>
          <w:sz w:val="28"/>
          <w:szCs w:val="28"/>
          <w:shd w:val="clear" w:color="auto" w:fill="FFFFFF"/>
        </w:rPr>
        <w:t>"школа", "сім'я", "вулиця", "власне Я", і в кожній із цих сфер зафіксовані найголовніші компоненти, з якими він постійно вступає у взаємодію (то</w:t>
      </w:r>
      <w:r w:rsidR="005A5953">
        <w:rPr>
          <w:rFonts w:ascii="Times New Roman" w:hAnsi="Times New Roman" w:cs="Times New Roman"/>
          <w:color w:val="000000" w:themeColor="text1"/>
          <w:sz w:val="28"/>
          <w:szCs w:val="28"/>
          <w:shd w:val="clear" w:color="auto" w:fill="FFFFFF"/>
        </w:rPr>
        <w:t xml:space="preserve">вариші по класі, вчителі тощо). </w:t>
      </w:r>
      <w:r w:rsidR="00956CE2" w:rsidRPr="003B02E3">
        <w:rPr>
          <w:rFonts w:ascii="Times New Roman" w:hAnsi="Times New Roman" w:cs="Times New Roman"/>
          <w:color w:val="000000" w:themeColor="text1"/>
          <w:sz w:val="28"/>
          <w:szCs w:val="28"/>
          <w:shd w:val="clear" w:color="auto" w:fill="FFFFFF"/>
        </w:rPr>
        <w:t>Отож</w:t>
      </w:r>
      <w:r w:rsidR="00C93C7C">
        <w:rPr>
          <w:rFonts w:ascii="Times New Roman" w:hAnsi="Times New Roman" w:cs="Times New Roman"/>
          <w:color w:val="000000" w:themeColor="text1"/>
          <w:sz w:val="28"/>
          <w:szCs w:val="28"/>
          <w:shd w:val="clear" w:color="auto" w:fill="FFFFFF"/>
        </w:rPr>
        <w:t xml:space="preserve">, </w:t>
      </w:r>
      <w:r w:rsidR="00956CE2" w:rsidRPr="003B02E3">
        <w:rPr>
          <w:rFonts w:ascii="Times New Roman" w:hAnsi="Times New Roman" w:cs="Times New Roman"/>
          <w:bCs/>
          <w:color w:val="000000" w:themeColor="text1"/>
          <w:sz w:val="28"/>
          <w:szCs w:val="28"/>
        </w:rPr>
        <w:t>шляхом</w:t>
      </w:r>
      <w:r w:rsidR="00C93C7C">
        <w:rPr>
          <w:rFonts w:ascii="Times New Roman" w:hAnsi="Times New Roman" w:cs="Times New Roman"/>
          <w:bCs/>
          <w:color w:val="000000" w:themeColor="text1"/>
          <w:sz w:val="28"/>
          <w:szCs w:val="28"/>
        </w:rPr>
        <w:t xml:space="preserve"> </w:t>
      </w:r>
      <w:r w:rsidR="00956CE2" w:rsidRPr="003B02E3">
        <w:rPr>
          <w:rFonts w:ascii="Times New Roman" w:hAnsi="Times New Roman" w:cs="Times New Roman"/>
          <w:bCs/>
          <w:color w:val="000000" w:themeColor="text1"/>
          <w:sz w:val="28"/>
          <w:szCs w:val="28"/>
        </w:rPr>
        <w:t>самооцінки</w:t>
      </w:r>
      <w:r w:rsidR="00C93C7C">
        <w:rPr>
          <w:rFonts w:ascii="Times New Roman" w:hAnsi="Times New Roman" w:cs="Times New Roman"/>
          <w:bCs/>
          <w:color w:val="000000" w:themeColor="text1"/>
          <w:sz w:val="28"/>
          <w:szCs w:val="28"/>
        </w:rPr>
        <w:t xml:space="preserve"> </w:t>
      </w:r>
      <w:r w:rsidR="00C51443" w:rsidRPr="003B02E3">
        <w:rPr>
          <w:rFonts w:ascii="Times New Roman" w:hAnsi="Times New Roman" w:cs="Times New Roman"/>
          <w:color w:val="000000" w:themeColor="text1"/>
          <w:sz w:val="28"/>
          <w:szCs w:val="28"/>
          <w:shd w:val="clear" w:color="auto" w:fill="FFFFFF"/>
        </w:rPr>
        <w:t>досліджувані визначають</w:t>
      </w:r>
      <w:r w:rsidR="00956CE2" w:rsidRPr="003B02E3">
        <w:rPr>
          <w:rFonts w:ascii="Times New Roman" w:hAnsi="Times New Roman" w:cs="Times New Roman"/>
          <w:color w:val="000000" w:themeColor="text1"/>
          <w:sz w:val="28"/>
          <w:szCs w:val="28"/>
          <w:shd w:val="clear" w:color="auto" w:fill="FFFFFF"/>
        </w:rPr>
        <w:t xml:space="preserve"> своє ставлення до навколишнього світу, оточуючих людей і самого себе, що є </w:t>
      </w:r>
      <w:proofErr w:type="spellStart"/>
      <w:r w:rsidR="00956CE2" w:rsidRPr="003B02E3">
        <w:rPr>
          <w:rFonts w:ascii="Times New Roman" w:hAnsi="Times New Roman" w:cs="Times New Roman"/>
          <w:color w:val="000000" w:themeColor="text1"/>
          <w:sz w:val="28"/>
          <w:szCs w:val="28"/>
          <w:shd w:val="clear" w:color="auto" w:fill="FFFFFF"/>
        </w:rPr>
        <w:t>недоліким</w:t>
      </w:r>
      <w:proofErr w:type="spellEnd"/>
      <w:r w:rsidR="00956CE2" w:rsidRPr="003B02E3">
        <w:rPr>
          <w:rFonts w:ascii="Times New Roman" w:hAnsi="Times New Roman" w:cs="Times New Roman"/>
          <w:color w:val="000000" w:themeColor="text1"/>
          <w:sz w:val="28"/>
          <w:szCs w:val="28"/>
          <w:shd w:val="clear" w:color="auto" w:fill="FFFFFF"/>
        </w:rPr>
        <w:t xml:space="preserve"> цієї методики оскільки той результат який ми отримаємо </w:t>
      </w:r>
      <w:proofErr w:type="spellStart"/>
      <w:r w:rsidR="00956CE2" w:rsidRPr="003B02E3">
        <w:rPr>
          <w:rFonts w:ascii="Times New Roman" w:hAnsi="Times New Roman" w:cs="Times New Roman"/>
          <w:color w:val="000000" w:themeColor="text1"/>
          <w:sz w:val="28"/>
          <w:szCs w:val="28"/>
          <w:shd w:val="clear" w:color="auto" w:fill="FFFFFF"/>
        </w:rPr>
        <w:t>залежатиме</w:t>
      </w:r>
      <w:proofErr w:type="spellEnd"/>
      <w:r w:rsidR="00956CE2" w:rsidRPr="003B02E3">
        <w:rPr>
          <w:rFonts w:ascii="Times New Roman" w:hAnsi="Times New Roman" w:cs="Times New Roman"/>
          <w:color w:val="000000" w:themeColor="text1"/>
          <w:sz w:val="28"/>
          <w:szCs w:val="28"/>
          <w:shd w:val="clear" w:color="auto" w:fill="FFFFFF"/>
        </w:rPr>
        <w:t xml:space="preserve"> від рівня </w:t>
      </w:r>
      <w:proofErr w:type="spellStart"/>
      <w:r w:rsidR="00956CE2" w:rsidRPr="003B02E3">
        <w:rPr>
          <w:rFonts w:ascii="Times New Roman" w:hAnsi="Times New Roman" w:cs="Times New Roman"/>
          <w:color w:val="000000" w:themeColor="text1"/>
          <w:sz w:val="28"/>
          <w:szCs w:val="28"/>
          <w:shd w:val="clear" w:color="auto" w:fill="FFFFFF"/>
        </w:rPr>
        <w:t>самоцінки</w:t>
      </w:r>
      <w:proofErr w:type="spellEnd"/>
      <w:r w:rsidR="00956CE2" w:rsidRPr="003B02E3">
        <w:rPr>
          <w:rFonts w:ascii="Times New Roman" w:hAnsi="Times New Roman" w:cs="Times New Roman"/>
          <w:color w:val="000000" w:themeColor="text1"/>
          <w:sz w:val="28"/>
          <w:szCs w:val="28"/>
          <w:shd w:val="clear" w:color="auto" w:fill="FFFFFF"/>
        </w:rPr>
        <w:t xml:space="preserve"> школяра</w:t>
      </w:r>
      <w:r w:rsidR="005C176D" w:rsidRPr="003B02E3">
        <w:rPr>
          <w:rFonts w:ascii="Times New Roman" w:hAnsi="Times New Roman" w:cs="Times New Roman"/>
          <w:color w:val="000000" w:themeColor="text1"/>
          <w:sz w:val="28"/>
          <w:szCs w:val="28"/>
          <w:shd w:val="clear" w:color="auto" w:fill="FFFFFF"/>
        </w:rPr>
        <w:t>[</w:t>
      </w:r>
      <w:r w:rsidR="002D72D0" w:rsidRPr="003B02E3">
        <w:rPr>
          <w:rFonts w:ascii="Times New Roman" w:hAnsi="Times New Roman" w:cs="Times New Roman"/>
          <w:color w:val="000000" w:themeColor="text1"/>
          <w:sz w:val="28"/>
          <w:szCs w:val="28"/>
          <w:shd w:val="clear" w:color="auto" w:fill="FFFFFF"/>
        </w:rPr>
        <w:t>1</w:t>
      </w:r>
      <w:r w:rsidR="005C176D" w:rsidRPr="003B02E3">
        <w:rPr>
          <w:rFonts w:ascii="Times New Roman" w:hAnsi="Times New Roman" w:cs="Times New Roman"/>
          <w:color w:val="000000" w:themeColor="text1"/>
          <w:sz w:val="28"/>
          <w:szCs w:val="28"/>
          <w:shd w:val="clear" w:color="auto" w:fill="FFFFFF"/>
        </w:rPr>
        <w:t>].</w:t>
      </w:r>
    </w:p>
    <w:p w:rsidR="001D6C2D" w:rsidRPr="003B02E3" w:rsidRDefault="001D6C2D" w:rsidP="00430A08">
      <w:pPr>
        <w:pStyle w:val="1"/>
        <w:shd w:val="clear" w:color="auto" w:fill="FFFFFF"/>
        <w:spacing w:before="0" w:beforeAutospacing="0" w:after="0" w:afterAutospacing="0" w:line="360" w:lineRule="auto"/>
        <w:ind w:firstLine="851"/>
        <w:jc w:val="both"/>
        <w:rPr>
          <w:b w:val="0"/>
          <w:color w:val="000000" w:themeColor="text1"/>
          <w:sz w:val="28"/>
          <w:szCs w:val="28"/>
          <w:shd w:val="clear" w:color="auto" w:fill="FFFFFF"/>
        </w:rPr>
      </w:pPr>
      <w:bookmarkStart w:id="16" w:name="_Toc482724220"/>
      <w:bookmarkStart w:id="17" w:name="_Toc502267173"/>
      <w:r w:rsidRPr="003B02E3">
        <w:rPr>
          <w:b w:val="0"/>
          <w:color w:val="000000" w:themeColor="text1"/>
          <w:sz w:val="28"/>
          <w:szCs w:val="28"/>
        </w:rPr>
        <w:t xml:space="preserve">Опитувальник </w:t>
      </w:r>
      <w:r w:rsidR="0022360C" w:rsidRPr="003B02E3">
        <w:rPr>
          <w:color w:val="000000" w:themeColor="text1"/>
          <w:sz w:val="28"/>
          <w:szCs w:val="28"/>
        </w:rPr>
        <w:t>«</w:t>
      </w:r>
      <w:r w:rsidR="00156519">
        <w:rPr>
          <w:color w:val="000000" w:themeColor="text1"/>
          <w:sz w:val="28"/>
          <w:szCs w:val="28"/>
        </w:rPr>
        <w:t xml:space="preserve">Автономність - </w:t>
      </w:r>
      <w:r w:rsidR="00430A08" w:rsidRPr="003B02E3">
        <w:rPr>
          <w:color w:val="000000" w:themeColor="text1"/>
          <w:sz w:val="28"/>
          <w:szCs w:val="28"/>
        </w:rPr>
        <w:t>залежність особистості у навчальній діяльності</w:t>
      </w:r>
      <w:r w:rsidR="008D4ED7">
        <w:rPr>
          <w:color w:val="000000" w:themeColor="text1"/>
          <w:sz w:val="28"/>
          <w:szCs w:val="28"/>
        </w:rPr>
        <w:t xml:space="preserve"> </w:t>
      </w:r>
      <w:proofErr w:type="spellStart"/>
      <w:r w:rsidRPr="003B02E3">
        <w:rPr>
          <w:color w:val="000000" w:themeColor="text1"/>
          <w:sz w:val="28"/>
          <w:szCs w:val="28"/>
        </w:rPr>
        <w:t>Г.С.Пригіна</w:t>
      </w:r>
      <w:proofErr w:type="spellEnd"/>
      <w:r w:rsidR="0022360C" w:rsidRPr="003B02E3">
        <w:rPr>
          <w:color w:val="000000" w:themeColor="text1"/>
          <w:sz w:val="28"/>
          <w:szCs w:val="28"/>
        </w:rPr>
        <w:t>»</w:t>
      </w:r>
      <w:r w:rsidR="008D4ED7">
        <w:rPr>
          <w:color w:val="000000" w:themeColor="text1"/>
          <w:sz w:val="28"/>
          <w:szCs w:val="28"/>
        </w:rPr>
        <w:t xml:space="preserve"> </w:t>
      </w:r>
      <w:r w:rsidR="00E66428" w:rsidRPr="003B02E3">
        <w:rPr>
          <w:b w:val="0"/>
          <w:color w:val="000000" w:themeColor="text1"/>
          <w:sz w:val="28"/>
          <w:szCs w:val="28"/>
        </w:rPr>
        <w:t>спрямований на в</w:t>
      </w:r>
      <w:r w:rsidR="00156519">
        <w:rPr>
          <w:b w:val="0"/>
          <w:color w:val="000000" w:themeColor="text1"/>
          <w:sz w:val="28"/>
          <w:szCs w:val="28"/>
        </w:rPr>
        <w:t>ивчення рівня «автономності-залежності»</w:t>
      </w:r>
      <w:r w:rsidRPr="003B02E3">
        <w:rPr>
          <w:b w:val="0"/>
          <w:color w:val="000000" w:themeColor="text1"/>
          <w:sz w:val="28"/>
          <w:szCs w:val="28"/>
        </w:rPr>
        <w:t xml:space="preserve"> особистості в навчальній діяльності.</w:t>
      </w:r>
      <w:r w:rsidR="00EA7219" w:rsidRPr="003B02E3">
        <w:rPr>
          <w:b w:val="0"/>
          <w:color w:val="000000" w:themeColor="text1"/>
          <w:sz w:val="28"/>
          <w:szCs w:val="28"/>
        </w:rPr>
        <w:t xml:space="preserve"> Діагност</w:t>
      </w:r>
      <w:r w:rsidR="00A961EA" w:rsidRPr="003B02E3">
        <w:rPr>
          <w:b w:val="0"/>
          <w:color w:val="000000" w:themeColor="text1"/>
          <w:sz w:val="28"/>
          <w:szCs w:val="28"/>
        </w:rPr>
        <w:t xml:space="preserve">ика стилю навчальної діяльності </w:t>
      </w:r>
      <w:r w:rsidR="00EA7219" w:rsidRPr="003B02E3">
        <w:rPr>
          <w:b w:val="0"/>
          <w:color w:val="000000" w:themeColor="text1"/>
          <w:sz w:val="28"/>
          <w:szCs w:val="28"/>
        </w:rPr>
        <w:t>та основн</w:t>
      </w:r>
      <w:r w:rsidR="00156519">
        <w:rPr>
          <w:b w:val="0"/>
          <w:color w:val="000000" w:themeColor="text1"/>
          <w:sz w:val="28"/>
          <w:szCs w:val="28"/>
        </w:rPr>
        <w:t>их типів учнів: „автономних” і «залежних», а також виявлення групи «</w:t>
      </w:r>
      <w:r w:rsidR="00EA7219" w:rsidRPr="003B02E3">
        <w:rPr>
          <w:b w:val="0"/>
          <w:color w:val="000000" w:themeColor="text1"/>
          <w:sz w:val="28"/>
          <w:szCs w:val="28"/>
        </w:rPr>
        <w:t>невизначених</w:t>
      </w:r>
      <w:r w:rsidR="00156519">
        <w:rPr>
          <w:b w:val="0"/>
          <w:color w:val="000000" w:themeColor="text1"/>
          <w:sz w:val="28"/>
          <w:szCs w:val="28"/>
        </w:rPr>
        <w:t>»</w:t>
      </w:r>
      <w:r w:rsidR="00921D0C" w:rsidRPr="003B02E3">
        <w:rPr>
          <w:b w:val="0"/>
          <w:color w:val="000000" w:themeColor="text1"/>
          <w:sz w:val="28"/>
          <w:szCs w:val="28"/>
        </w:rPr>
        <w:t xml:space="preserve"> [18</w:t>
      </w:r>
      <w:r w:rsidR="00EA7219" w:rsidRPr="003B02E3">
        <w:rPr>
          <w:b w:val="0"/>
          <w:color w:val="000000" w:themeColor="text1"/>
          <w:sz w:val="28"/>
          <w:szCs w:val="28"/>
        </w:rPr>
        <w:t xml:space="preserve">]. За допомогою </w:t>
      </w:r>
      <w:r w:rsidR="00E66428" w:rsidRPr="003B02E3">
        <w:rPr>
          <w:b w:val="0"/>
          <w:color w:val="000000" w:themeColor="text1"/>
          <w:sz w:val="28"/>
          <w:szCs w:val="28"/>
        </w:rPr>
        <w:t>даного опитувальника</w:t>
      </w:r>
      <w:r w:rsidR="00EA7219" w:rsidRPr="003B02E3">
        <w:rPr>
          <w:b w:val="0"/>
          <w:color w:val="000000" w:themeColor="text1"/>
          <w:sz w:val="28"/>
          <w:szCs w:val="28"/>
        </w:rPr>
        <w:t xml:space="preserve"> можна визнач</w:t>
      </w:r>
      <w:r w:rsidR="00E66428" w:rsidRPr="003B02E3">
        <w:rPr>
          <w:b w:val="0"/>
          <w:color w:val="000000" w:themeColor="text1"/>
          <w:sz w:val="28"/>
          <w:szCs w:val="28"/>
        </w:rPr>
        <w:t>а</w:t>
      </w:r>
      <w:r w:rsidR="00EA7219" w:rsidRPr="003B02E3">
        <w:rPr>
          <w:b w:val="0"/>
          <w:color w:val="000000" w:themeColor="text1"/>
          <w:sz w:val="28"/>
          <w:szCs w:val="28"/>
        </w:rPr>
        <w:t xml:space="preserve">ти </w:t>
      </w:r>
      <w:r w:rsidR="00D16692" w:rsidRPr="003B02E3">
        <w:rPr>
          <w:b w:val="0"/>
          <w:color w:val="000000" w:themeColor="text1"/>
          <w:sz w:val="28"/>
          <w:szCs w:val="28"/>
        </w:rPr>
        <w:t xml:space="preserve">в </w:t>
      </w:r>
      <w:r w:rsidR="00EA7219" w:rsidRPr="003B02E3">
        <w:rPr>
          <w:b w:val="0"/>
          <w:color w:val="000000" w:themeColor="text1"/>
          <w:sz w:val="28"/>
          <w:szCs w:val="28"/>
        </w:rPr>
        <w:t xml:space="preserve">учнів рівень </w:t>
      </w:r>
      <w:proofErr w:type="spellStart"/>
      <w:r w:rsidR="00EA7219" w:rsidRPr="003B02E3">
        <w:rPr>
          <w:b w:val="0"/>
          <w:color w:val="000000" w:themeColor="text1"/>
          <w:sz w:val="28"/>
          <w:szCs w:val="28"/>
        </w:rPr>
        <w:t>адаптації</w:t>
      </w:r>
      <w:r w:rsidR="00E66428" w:rsidRPr="003B02E3">
        <w:rPr>
          <w:b w:val="0"/>
          <w:color w:val="000000" w:themeColor="text1"/>
          <w:sz w:val="28"/>
          <w:szCs w:val="28"/>
        </w:rPr>
        <w:t>,що</w:t>
      </w:r>
      <w:proofErr w:type="spellEnd"/>
      <w:r w:rsidR="00E66428" w:rsidRPr="003B02E3">
        <w:rPr>
          <w:b w:val="0"/>
          <w:color w:val="000000" w:themeColor="text1"/>
          <w:sz w:val="28"/>
          <w:szCs w:val="28"/>
        </w:rPr>
        <w:t xml:space="preserve"> дає змогу виявляти потенційних дітей з «невизначеної»  групи</w:t>
      </w:r>
      <w:r w:rsidR="00EA7219" w:rsidRPr="003B02E3">
        <w:rPr>
          <w:b w:val="0"/>
          <w:color w:val="000000" w:themeColor="text1"/>
          <w:sz w:val="28"/>
          <w:szCs w:val="28"/>
        </w:rPr>
        <w:t>. Проте ця методика</w:t>
      </w:r>
      <w:r w:rsidR="00E66428" w:rsidRPr="003B02E3">
        <w:rPr>
          <w:b w:val="0"/>
          <w:color w:val="000000" w:themeColor="text1"/>
          <w:sz w:val="28"/>
          <w:szCs w:val="28"/>
        </w:rPr>
        <w:t>,</w:t>
      </w:r>
      <w:r w:rsidR="00EA7219" w:rsidRPr="003B02E3">
        <w:rPr>
          <w:b w:val="0"/>
          <w:color w:val="000000" w:themeColor="text1"/>
          <w:sz w:val="28"/>
          <w:szCs w:val="28"/>
        </w:rPr>
        <w:t xml:space="preserve"> на мою думку</w:t>
      </w:r>
      <w:r w:rsidR="00E66428" w:rsidRPr="003B02E3">
        <w:rPr>
          <w:b w:val="0"/>
          <w:color w:val="000000" w:themeColor="text1"/>
          <w:sz w:val="28"/>
          <w:szCs w:val="28"/>
        </w:rPr>
        <w:t>,</w:t>
      </w:r>
      <w:r w:rsidR="00EA7219" w:rsidRPr="003B02E3">
        <w:rPr>
          <w:b w:val="0"/>
          <w:color w:val="000000" w:themeColor="text1"/>
          <w:sz w:val="28"/>
          <w:szCs w:val="28"/>
        </w:rPr>
        <w:t xml:space="preserve"> не є ефективним методом діагностики </w:t>
      </w:r>
      <w:r w:rsidR="00B77FA3" w:rsidRPr="003B02E3">
        <w:rPr>
          <w:b w:val="0"/>
          <w:color w:val="000000" w:themeColor="text1"/>
          <w:sz w:val="28"/>
          <w:szCs w:val="28"/>
        </w:rPr>
        <w:t xml:space="preserve">в </w:t>
      </w:r>
      <w:r w:rsidR="00EA7219" w:rsidRPr="003B02E3">
        <w:rPr>
          <w:b w:val="0"/>
          <w:color w:val="000000" w:themeColor="text1"/>
          <w:sz w:val="28"/>
          <w:szCs w:val="28"/>
        </w:rPr>
        <w:t>дано</w:t>
      </w:r>
      <w:r w:rsidR="00B77FA3" w:rsidRPr="003B02E3">
        <w:rPr>
          <w:b w:val="0"/>
          <w:color w:val="000000" w:themeColor="text1"/>
          <w:sz w:val="28"/>
          <w:szCs w:val="28"/>
        </w:rPr>
        <w:t>му</w:t>
      </w:r>
      <w:r w:rsidR="00EA7219" w:rsidRPr="003B02E3">
        <w:rPr>
          <w:b w:val="0"/>
          <w:color w:val="000000" w:themeColor="text1"/>
          <w:sz w:val="28"/>
          <w:szCs w:val="28"/>
        </w:rPr>
        <w:t xml:space="preserve"> дослідженн</w:t>
      </w:r>
      <w:r w:rsidR="00B77FA3" w:rsidRPr="003B02E3">
        <w:rPr>
          <w:b w:val="0"/>
          <w:color w:val="000000" w:themeColor="text1"/>
          <w:sz w:val="28"/>
          <w:szCs w:val="28"/>
        </w:rPr>
        <w:t>і</w:t>
      </w:r>
      <w:r w:rsidR="00EA7219" w:rsidRPr="003B02E3">
        <w:rPr>
          <w:b w:val="0"/>
          <w:color w:val="000000" w:themeColor="text1"/>
          <w:sz w:val="28"/>
          <w:szCs w:val="28"/>
        </w:rPr>
        <w:t>.</w:t>
      </w:r>
      <w:r w:rsidR="00103428" w:rsidRPr="003B02E3">
        <w:rPr>
          <w:b w:val="0"/>
          <w:color w:val="000000" w:themeColor="text1"/>
          <w:sz w:val="28"/>
          <w:szCs w:val="28"/>
        </w:rPr>
        <w:t xml:space="preserve"> Даний опитувальник містить </w:t>
      </w:r>
      <w:r w:rsidR="00E66428" w:rsidRPr="003B02E3">
        <w:rPr>
          <w:b w:val="0"/>
          <w:color w:val="000000" w:themeColor="text1"/>
          <w:sz w:val="28"/>
          <w:szCs w:val="28"/>
        </w:rPr>
        <w:t>питання дихотомічного характеру. А це</w:t>
      </w:r>
      <w:r w:rsidR="00103428" w:rsidRPr="003B02E3">
        <w:rPr>
          <w:b w:val="0"/>
          <w:color w:val="000000" w:themeColor="text1"/>
          <w:sz w:val="28"/>
          <w:szCs w:val="28"/>
        </w:rPr>
        <w:t xml:space="preserve"> передбачає вибір відповіді або «так»</w:t>
      </w:r>
      <w:r w:rsidR="00E66428" w:rsidRPr="003B02E3">
        <w:rPr>
          <w:b w:val="0"/>
          <w:color w:val="000000" w:themeColor="text1"/>
          <w:sz w:val="28"/>
          <w:szCs w:val="28"/>
        </w:rPr>
        <w:t>,</w:t>
      </w:r>
      <w:r w:rsidR="00103428" w:rsidRPr="003B02E3">
        <w:rPr>
          <w:b w:val="0"/>
          <w:color w:val="000000" w:themeColor="text1"/>
          <w:sz w:val="28"/>
          <w:szCs w:val="28"/>
        </w:rPr>
        <w:t xml:space="preserve"> або «ні», що може слугувати поштовхом до соц</w:t>
      </w:r>
      <w:r w:rsidR="00E66428" w:rsidRPr="003B02E3">
        <w:rPr>
          <w:b w:val="0"/>
          <w:color w:val="000000" w:themeColor="text1"/>
          <w:sz w:val="28"/>
          <w:szCs w:val="28"/>
        </w:rPr>
        <w:t>іально бажаних відповідей учнів.</w:t>
      </w:r>
      <w:bookmarkEnd w:id="16"/>
      <w:bookmarkEnd w:id="17"/>
    </w:p>
    <w:p w:rsidR="009B434B" w:rsidRPr="003B02E3" w:rsidRDefault="00956CE2" w:rsidP="00C51443">
      <w:pPr>
        <w:spacing w:after="0" w:line="360" w:lineRule="auto"/>
        <w:ind w:firstLine="709"/>
        <w:jc w:val="both"/>
        <w:textAlignment w:val="baseline"/>
        <w:rPr>
          <w:rFonts w:ascii="Times New Roman" w:eastAsia="Calibri" w:hAnsi="Times New Roman" w:cs="Times New Roman"/>
          <w:color w:val="000000" w:themeColor="text1"/>
          <w:sz w:val="28"/>
          <w:szCs w:val="28"/>
          <w:lang w:eastAsia="en-US"/>
        </w:rPr>
      </w:pPr>
      <w:r w:rsidRPr="003B02E3">
        <w:rPr>
          <w:rFonts w:ascii="Times New Roman" w:hAnsi="Times New Roman" w:cs="Times New Roman"/>
          <w:color w:val="000000" w:themeColor="text1"/>
          <w:sz w:val="28"/>
          <w:szCs w:val="28"/>
        </w:rPr>
        <w:t>Для дослідження рівня адаптивності п’ятикласник</w:t>
      </w:r>
      <w:r w:rsidR="00180698" w:rsidRPr="003B02E3">
        <w:rPr>
          <w:rFonts w:ascii="Times New Roman" w:hAnsi="Times New Roman" w:cs="Times New Roman"/>
          <w:color w:val="000000" w:themeColor="text1"/>
          <w:sz w:val="28"/>
          <w:szCs w:val="28"/>
        </w:rPr>
        <w:t xml:space="preserve">ів </w:t>
      </w:r>
      <w:r w:rsidRPr="003B02E3">
        <w:rPr>
          <w:rFonts w:ascii="Times New Roman" w:hAnsi="Times New Roman" w:cs="Times New Roman"/>
          <w:color w:val="000000" w:themeColor="text1"/>
          <w:sz w:val="28"/>
          <w:szCs w:val="28"/>
        </w:rPr>
        <w:t>можна було</w:t>
      </w:r>
      <w:r w:rsidR="008D4ED7">
        <w:rPr>
          <w:rFonts w:ascii="Times New Roman" w:hAnsi="Times New Roman" w:cs="Times New Roman"/>
          <w:color w:val="000000" w:themeColor="text1"/>
          <w:sz w:val="28"/>
          <w:szCs w:val="28"/>
        </w:rPr>
        <w:t xml:space="preserve"> </w:t>
      </w:r>
      <w:r w:rsidRPr="003B02E3">
        <w:rPr>
          <w:rFonts w:ascii="Times New Roman" w:hAnsi="Times New Roman" w:cs="Times New Roman"/>
          <w:color w:val="000000" w:themeColor="text1"/>
          <w:sz w:val="28"/>
          <w:szCs w:val="28"/>
        </w:rPr>
        <w:t xml:space="preserve">б використати ряд </w:t>
      </w:r>
      <w:proofErr w:type="spellStart"/>
      <w:r w:rsidRPr="003B02E3">
        <w:rPr>
          <w:rFonts w:ascii="Times New Roman" w:hAnsi="Times New Roman" w:cs="Times New Roman"/>
          <w:color w:val="000000" w:themeColor="text1"/>
          <w:sz w:val="28"/>
          <w:szCs w:val="28"/>
        </w:rPr>
        <w:t>методик</w:t>
      </w:r>
      <w:r w:rsidR="00E66428" w:rsidRPr="003B02E3">
        <w:rPr>
          <w:rFonts w:ascii="Times New Roman" w:hAnsi="Times New Roman" w:cs="Times New Roman"/>
          <w:color w:val="000000" w:themeColor="text1"/>
          <w:sz w:val="28"/>
          <w:szCs w:val="28"/>
        </w:rPr>
        <w:t>,</w:t>
      </w:r>
      <w:r w:rsidRPr="003B02E3">
        <w:rPr>
          <w:rFonts w:ascii="Times New Roman" w:hAnsi="Times New Roman" w:cs="Times New Roman"/>
          <w:color w:val="000000" w:themeColor="text1"/>
          <w:sz w:val="28"/>
          <w:szCs w:val="28"/>
        </w:rPr>
        <w:t>за</w:t>
      </w:r>
      <w:proofErr w:type="spellEnd"/>
      <w:r w:rsidRPr="003B02E3">
        <w:rPr>
          <w:rFonts w:ascii="Times New Roman" w:hAnsi="Times New Roman" w:cs="Times New Roman"/>
          <w:color w:val="000000" w:themeColor="text1"/>
          <w:sz w:val="28"/>
          <w:szCs w:val="28"/>
        </w:rPr>
        <w:t xml:space="preserve"> допомогою </w:t>
      </w:r>
      <w:proofErr w:type="spellStart"/>
      <w:r w:rsidRPr="003B02E3">
        <w:rPr>
          <w:rFonts w:ascii="Times New Roman" w:hAnsi="Times New Roman" w:cs="Times New Roman"/>
          <w:color w:val="000000" w:themeColor="text1"/>
          <w:sz w:val="28"/>
          <w:szCs w:val="28"/>
        </w:rPr>
        <w:t>якихми</w:t>
      </w:r>
      <w:proofErr w:type="spellEnd"/>
      <w:r w:rsidRPr="003B02E3">
        <w:rPr>
          <w:rFonts w:ascii="Times New Roman" w:hAnsi="Times New Roman" w:cs="Times New Roman"/>
          <w:color w:val="000000" w:themeColor="text1"/>
          <w:sz w:val="28"/>
          <w:szCs w:val="28"/>
        </w:rPr>
        <w:t xml:space="preserve"> </w:t>
      </w:r>
      <w:proofErr w:type="spellStart"/>
      <w:r w:rsidRPr="003B02E3">
        <w:rPr>
          <w:rFonts w:ascii="Times New Roman" w:hAnsi="Times New Roman" w:cs="Times New Roman"/>
          <w:color w:val="000000" w:themeColor="text1"/>
          <w:sz w:val="28"/>
          <w:szCs w:val="28"/>
        </w:rPr>
        <w:t>о</w:t>
      </w:r>
      <w:r w:rsidR="00E66428" w:rsidRPr="003B02E3">
        <w:rPr>
          <w:rFonts w:ascii="Times New Roman" w:hAnsi="Times New Roman" w:cs="Times New Roman"/>
          <w:color w:val="000000" w:themeColor="text1"/>
          <w:sz w:val="28"/>
          <w:szCs w:val="28"/>
        </w:rPr>
        <w:t>т</w:t>
      </w:r>
      <w:r w:rsidRPr="003B02E3">
        <w:rPr>
          <w:rFonts w:ascii="Times New Roman" w:hAnsi="Times New Roman" w:cs="Times New Roman"/>
          <w:color w:val="000000" w:themeColor="text1"/>
          <w:sz w:val="28"/>
          <w:szCs w:val="28"/>
        </w:rPr>
        <w:t>рималиб</w:t>
      </w:r>
      <w:proofErr w:type="spellEnd"/>
      <w:r w:rsidRPr="003B02E3">
        <w:rPr>
          <w:rFonts w:ascii="Times New Roman" w:hAnsi="Times New Roman" w:cs="Times New Roman"/>
          <w:color w:val="000000" w:themeColor="text1"/>
          <w:sz w:val="28"/>
          <w:szCs w:val="28"/>
        </w:rPr>
        <w:t xml:space="preserve"> результат по кожній із </w:t>
      </w:r>
      <w:r w:rsidR="00180698" w:rsidRPr="003B02E3">
        <w:rPr>
          <w:rFonts w:ascii="Times New Roman" w:hAnsi="Times New Roman" w:cs="Times New Roman"/>
          <w:color w:val="000000" w:themeColor="text1"/>
          <w:sz w:val="28"/>
          <w:szCs w:val="28"/>
        </w:rPr>
        <w:t xml:space="preserve">особистісних </w:t>
      </w:r>
      <w:r w:rsidRPr="003B02E3">
        <w:rPr>
          <w:rFonts w:ascii="Times New Roman" w:hAnsi="Times New Roman" w:cs="Times New Roman"/>
          <w:color w:val="000000" w:themeColor="text1"/>
          <w:sz w:val="28"/>
          <w:szCs w:val="28"/>
        </w:rPr>
        <w:t>сфер д</w:t>
      </w:r>
      <w:r w:rsidR="006A1E21" w:rsidRPr="003B02E3">
        <w:rPr>
          <w:rFonts w:ascii="Times New Roman" w:hAnsi="Times New Roman" w:cs="Times New Roman"/>
          <w:color w:val="000000" w:themeColor="text1"/>
          <w:sz w:val="28"/>
          <w:szCs w:val="28"/>
        </w:rPr>
        <w:t>итини.</w:t>
      </w:r>
      <w:r w:rsidRPr="003B02E3">
        <w:rPr>
          <w:rFonts w:ascii="Times New Roman" w:hAnsi="Times New Roman" w:cs="Times New Roman"/>
          <w:color w:val="000000" w:themeColor="text1"/>
          <w:sz w:val="28"/>
          <w:szCs w:val="28"/>
        </w:rPr>
        <w:t xml:space="preserve"> Наприклад</w:t>
      </w:r>
      <w:r w:rsidR="00C51443" w:rsidRPr="003B02E3">
        <w:rPr>
          <w:rFonts w:ascii="Times New Roman" w:hAnsi="Times New Roman" w:cs="Times New Roman"/>
          <w:color w:val="000000" w:themeColor="text1"/>
          <w:sz w:val="28"/>
          <w:szCs w:val="28"/>
        </w:rPr>
        <w:t>,</w:t>
      </w:r>
      <w:r w:rsidR="008D4ED7">
        <w:rPr>
          <w:rFonts w:ascii="Times New Roman" w:hAnsi="Times New Roman" w:cs="Times New Roman"/>
          <w:color w:val="000000" w:themeColor="text1"/>
          <w:sz w:val="28"/>
          <w:szCs w:val="28"/>
        </w:rPr>
        <w:t xml:space="preserve"> </w:t>
      </w:r>
      <w:r w:rsidR="00C51443" w:rsidRPr="003B02E3">
        <w:rPr>
          <w:rFonts w:ascii="Times New Roman" w:hAnsi="Times New Roman" w:cs="Times New Roman"/>
          <w:b/>
          <w:color w:val="000000" w:themeColor="text1"/>
          <w:sz w:val="28"/>
          <w:szCs w:val="28"/>
        </w:rPr>
        <w:t>«</w:t>
      </w:r>
      <w:proofErr w:type="spellStart"/>
      <w:r w:rsidRPr="003B02E3">
        <w:rPr>
          <w:rFonts w:ascii="Times New Roman" w:eastAsia="Times New Roman" w:hAnsi="Times New Roman" w:cs="Times New Roman"/>
          <w:b/>
          <w:color w:val="000000" w:themeColor="text1"/>
          <w:sz w:val="28"/>
          <w:szCs w:val="28"/>
        </w:rPr>
        <w:t>Багато</w:t>
      </w:r>
      <w:r w:rsidRPr="003B02E3">
        <w:rPr>
          <w:rFonts w:ascii="Times New Roman" w:hAnsi="Times New Roman" w:cs="Times New Roman"/>
          <w:b/>
          <w:color w:val="000000" w:themeColor="text1"/>
          <w:sz w:val="28"/>
          <w:szCs w:val="28"/>
        </w:rPr>
        <w:t>шкальн</w:t>
      </w:r>
      <w:r w:rsidR="00E66428" w:rsidRPr="003B02E3">
        <w:rPr>
          <w:rFonts w:ascii="Times New Roman" w:hAnsi="Times New Roman" w:cs="Times New Roman"/>
          <w:b/>
          <w:color w:val="000000" w:themeColor="text1"/>
          <w:sz w:val="28"/>
          <w:szCs w:val="28"/>
        </w:rPr>
        <w:t>ий</w:t>
      </w:r>
      <w:proofErr w:type="spellEnd"/>
      <w:r w:rsidR="008D4ED7">
        <w:rPr>
          <w:rFonts w:ascii="Times New Roman" w:hAnsi="Times New Roman" w:cs="Times New Roman"/>
          <w:b/>
          <w:color w:val="000000" w:themeColor="text1"/>
          <w:sz w:val="28"/>
          <w:szCs w:val="28"/>
        </w:rPr>
        <w:t xml:space="preserve"> </w:t>
      </w:r>
      <w:r w:rsidRPr="003B02E3">
        <w:rPr>
          <w:rFonts w:ascii="Times New Roman" w:eastAsia="Times New Roman" w:hAnsi="Times New Roman" w:cs="Times New Roman"/>
          <w:b/>
          <w:color w:val="000000" w:themeColor="text1"/>
          <w:sz w:val="28"/>
          <w:szCs w:val="28"/>
        </w:rPr>
        <w:lastRenderedPageBreak/>
        <w:t>опитувальник дитячої тривожності</w:t>
      </w:r>
      <w:r w:rsidR="00E66428" w:rsidRPr="003B02E3">
        <w:rPr>
          <w:rFonts w:ascii="Times New Roman" w:eastAsia="Times New Roman" w:hAnsi="Times New Roman" w:cs="Times New Roman"/>
          <w:b/>
          <w:color w:val="000000" w:themeColor="text1"/>
          <w:sz w:val="28"/>
          <w:szCs w:val="28"/>
        </w:rPr>
        <w:t xml:space="preserve">» (БОТД) </w:t>
      </w:r>
      <w:r w:rsidR="00E66428" w:rsidRPr="003B02E3">
        <w:rPr>
          <w:rFonts w:ascii="Times New Roman" w:hAnsi="Times New Roman" w:cs="Times New Roman"/>
          <w:color w:val="000000" w:themeColor="text1"/>
          <w:sz w:val="28"/>
          <w:szCs w:val="28"/>
        </w:rPr>
        <w:t>(</w:t>
      </w:r>
      <w:proofErr w:type="spellStart"/>
      <w:r w:rsidR="00791856" w:rsidRPr="003B02E3">
        <w:rPr>
          <w:rFonts w:ascii="Times New Roman" w:eastAsia="Times New Roman" w:hAnsi="Times New Roman" w:cs="Times New Roman"/>
          <w:color w:val="000000" w:themeColor="text1"/>
          <w:sz w:val="28"/>
          <w:szCs w:val="28"/>
        </w:rPr>
        <w:t>Е.Е.</w:t>
      </w:r>
      <w:r w:rsidRPr="003B02E3">
        <w:rPr>
          <w:rFonts w:ascii="Times New Roman" w:eastAsia="Times New Roman" w:hAnsi="Times New Roman" w:cs="Times New Roman"/>
          <w:color w:val="000000" w:themeColor="text1"/>
          <w:sz w:val="28"/>
          <w:szCs w:val="28"/>
        </w:rPr>
        <w:t>Роміцин</w:t>
      </w:r>
      <w:r w:rsidR="00E66428" w:rsidRPr="003B02E3">
        <w:rPr>
          <w:rFonts w:ascii="Times New Roman" w:eastAsia="Times New Roman" w:hAnsi="Times New Roman" w:cs="Times New Roman"/>
          <w:color w:val="000000" w:themeColor="text1"/>
          <w:sz w:val="28"/>
          <w:szCs w:val="28"/>
        </w:rPr>
        <w:t>ої</w:t>
      </w:r>
      <w:proofErr w:type="spellEnd"/>
      <w:r w:rsidR="00E66428" w:rsidRPr="003B02E3">
        <w:rPr>
          <w:rFonts w:ascii="Times New Roman" w:eastAsia="Times New Roman" w:hAnsi="Times New Roman" w:cs="Times New Roman"/>
          <w:color w:val="000000" w:themeColor="text1"/>
          <w:sz w:val="28"/>
          <w:szCs w:val="28"/>
        </w:rPr>
        <w:t>)</w:t>
      </w:r>
      <w:r w:rsidR="00791856" w:rsidRPr="003B02E3">
        <w:rPr>
          <w:rFonts w:ascii="Times New Roman" w:eastAsia="Times New Roman" w:hAnsi="Times New Roman" w:cs="Times New Roman"/>
          <w:color w:val="000000" w:themeColor="text1"/>
          <w:sz w:val="28"/>
          <w:szCs w:val="28"/>
        </w:rPr>
        <w:t>,</w:t>
      </w:r>
      <w:r w:rsidR="008D4ED7">
        <w:rPr>
          <w:rFonts w:ascii="Times New Roman" w:eastAsia="Times New Roman" w:hAnsi="Times New Roman" w:cs="Times New Roman"/>
          <w:color w:val="000000" w:themeColor="text1"/>
          <w:sz w:val="28"/>
          <w:szCs w:val="28"/>
        </w:rPr>
        <w:t xml:space="preserve"> </w:t>
      </w:r>
      <w:r w:rsidR="00BC73F5" w:rsidRPr="003B02E3">
        <w:rPr>
          <w:rFonts w:ascii="Times New Roman" w:eastAsia="Times New Roman" w:hAnsi="Times New Roman" w:cs="Times New Roman"/>
          <w:color w:val="000000" w:themeColor="text1"/>
          <w:sz w:val="28"/>
          <w:szCs w:val="28"/>
        </w:rPr>
        <w:t>дозволяє широко оцінити характеристики тривожності в дітей</w:t>
      </w:r>
      <w:r w:rsidRPr="003B02E3">
        <w:rPr>
          <w:rFonts w:ascii="Times New Roman" w:hAnsi="Times New Roman" w:cs="Times New Roman"/>
          <w:color w:val="000000" w:themeColor="text1"/>
          <w:sz w:val="28"/>
          <w:szCs w:val="28"/>
        </w:rPr>
        <w:t xml:space="preserve"> класу</w:t>
      </w:r>
      <w:r w:rsidR="00C51443" w:rsidRPr="003B02E3">
        <w:rPr>
          <w:rFonts w:ascii="Times New Roman" w:eastAsia="Times New Roman" w:hAnsi="Times New Roman" w:cs="Times New Roman"/>
          <w:color w:val="000000" w:themeColor="text1"/>
          <w:sz w:val="28"/>
          <w:szCs w:val="28"/>
        </w:rPr>
        <w:t xml:space="preserve">, </w:t>
      </w:r>
      <w:r w:rsidR="00E66428" w:rsidRPr="003B02E3">
        <w:rPr>
          <w:rFonts w:ascii="Times New Roman" w:hAnsi="Times New Roman" w:cs="Times New Roman"/>
          <w:color w:val="000000" w:themeColor="text1"/>
          <w:sz w:val="28"/>
          <w:szCs w:val="28"/>
        </w:rPr>
        <w:t>надаючи</w:t>
      </w:r>
      <w:r w:rsidR="00BC73F5" w:rsidRPr="003B02E3">
        <w:rPr>
          <w:rFonts w:ascii="Times New Roman" w:hAnsi="Times New Roman" w:cs="Times New Roman"/>
          <w:color w:val="000000" w:themeColor="text1"/>
          <w:sz w:val="28"/>
          <w:szCs w:val="28"/>
        </w:rPr>
        <w:t xml:space="preserve"> нам</w:t>
      </w:r>
      <w:r w:rsidR="00BC73F5" w:rsidRPr="003B02E3">
        <w:rPr>
          <w:rFonts w:ascii="Times New Roman" w:eastAsia="Times New Roman" w:hAnsi="Times New Roman" w:cs="Times New Roman"/>
          <w:color w:val="000000" w:themeColor="text1"/>
          <w:sz w:val="28"/>
          <w:szCs w:val="28"/>
        </w:rPr>
        <w:t xml:space="preserve"> диференційовану оцінку тривожності в</w:t>
      </w:r>
      <w:r w:rsidR="00C51443" w:rsidRPr="003B02E3">
        <w:rPr>
          <w:rFonts w:ascii="Times New Roman" w:eastAsia="Times New Roman" w:hAnsi="Times New Roman" w:cs="Times New Roman"/>
          <w:color w:val="000000" w:themeColor="text1"/>
          <w:sz w:val="28"/>
          <w:szCs w:val="28"/>
        </w:rPr>
        <w:t xml:space="preserve"> учнів</w:t>
      </w:r>
      <w:r w:rsidR="00BC73F5" w:rsidRPr="003B02E3">
        <w:rPr>
          <w:rFonts w:ascii="Times New Roman" w:hAnsi="Times New Roman" w:cs="Times New Roman"/>
          <w:color w:val="000000" w:themeColor="text1"/>
          <w:sz w:val="28"/>
          <w:szCs w:val="28"/>
        </w:rPr>
        <w:t xml:space="preserve">. </w:t>
      </w:r>
      <w:r w:rsidRPr="003B02E3">
        <w:rPr>
          <w:rFonts w:ascii="Times New Roman" w:hAnsi="Times New Roman" w:cs="Times New Roman"/>
          <w:color w:val="000000" w:themeColor="text1"/>
          <w:sz w:val="28"/>
          <w:szCs w:val="28"/>
        </w:rPr>
        <w:t>Вико</w:t>
      </w:r>
      <w:r w:rsidR="008E13EB" w:rsidRPr="003B02E3">
        <w:rPr>
          <w:rFonts w:ascii="Times New Roman" w:hAnsi="Times New Roman" w:cs="Times New Roman"/>
          <w:color w:val="000000" w:themeColor="text1"/>
          <w:sz w:val="28"/>
          <w:szCs w:val="28"/>
        </w:rPr>
        <w:t>р</w:t>
      </w:r>
      <w:r w:rsidRPr="003B02E3">
        <w:rPr>
          <w:rFonts w:ascii="Times New Roman" w:hAnsi="Times New Roman" w:cs="Times New Roman"/>
          <w:color w:val="000000" w:themeColor="text1"/>
          <w:sz w:val="28"/>
          <w:szCs w:val="28"/>
        </w:rPr>
        <w:t>ист</w:t>
      </w:r>
      <w:r w:rsidR="00E66428" w:rsidRPr="003B02E3">
        <w:rPr>
          <w:rFonts w:ascii="Times New Roman" w:hAnsi="Times New Roman" w:cs="Times New Roman"/>
          <w:color w:val="000000" w:themeColor="text1"/>
          <w:sz w:val="28"/>
          <w:szCs w:val="28"/>
        </w:rPr>
        <w:t>а</w:t>
      </w:r>
      <w:r w:rsidRPr="003B02E3">
        <w:rPr>
          <w:rFonts w:ascii="Times New Roman" w:hAnsi="Times New Roman" w:cs="Times New Roman"/>
          <w:color w:val="000000" w:themeColor="text1"/>
          <w:sz w:val="28"/>
          <w:szCs w:val="28"/>
        </w:rPr>
        <w:t>вши методику</w:t>
      </w:r>
      <w:r w:rsidRPr="003B02E3">
        <w:rPr>
          <w:rFonts w:ascii="Times New Roman" w:eastAsia="Times New Roman" w:hAnsi="Times New Roman" w:cs="Times New Roman"/>
          <w:color w:val="000000" w:themeColor="text1"/>
          <w:sz w:val="28"/>
          <w:szCs w:val="28"/>
        </w:rPr>
        <w:t xml:space="preserve"> діагностики міжособистісних і </w:t>
      </w:r>
      <w:proofErr w:type="spellStart"/>
      <w:r w:rsidRPr="003B02E3">
        <w:rPr>
          <w:rFonts w:ascii="Times New Roman" w:eastAsia="Times New Roman" w:hAnsi="Times New Roman" w:cs="Times New Roman"/>
          <w:color w:val="000000" w:themeColor="text1"/>
          <w:sz w:val="28"/>
          <w:szCs w:val="28"/>
        </w:rPr>
        <w:t>міжгру</w:t>
      </w:r>
      <w:r w:rsidR="008E13EB" w:rsidRPr="003B02E3">
        <w:rPr>
          <w:rFonts w:ascii="Times New Roman" w:eastAsia="Times New Roman" w:hAnsi="Times New Roman" w:cs="Times New Roman"/>
          <w:color w:val="000000" w:themeColor="text1"/>
          <w:sz w:val="28"/>
          <w:szCs w:val="28"/>
        </w:rPr>
        <w:t>пових</w:t>
      </w:r>
      <w:proofErr w:type="spellEnd"/>
      <w:r w:rsidR="008E13EB" w:rsidRPr="003B02E3">
        <w:rPr>
          <w:rFonts w:ascii="Times New Roman" w:eastAsia="Times New Roman" w:hAnsi="Times New Roman" w:cs="Times New Roman"/>
          <w:color w:val="000000" w:themeColor="text1"/>
          <w:sz w:val="28"/>
          <w:szCs w:val="28"/>
        </w:rPr>
        <w:t xml:space="preserve"> стосунків </w:t>
      </w:r>
      <w:r w:rsidR="008E13EB" w:rsidRPr="003B02E3">
        <w:rPr>
          <w:rFonts w:ascii="Times New Roman" w:eastAsia="Times New Roman" w:hAnsi="Times New Roman" w:cs="Times New Roman"/>
          <w:b/>
          <w:color w:val="000000" w:themeColor="text1"/>
          <w:sz w:val="28"/>
          <w:szCs w:val="28"/>
        </w:rPr>
        <w:t>«Соціометрія»</w:t>
      </w:r>
      <w:r w:rsidR="008D4ED7">
        <w:rPr>
          <w:rFonts w:ascii="Times New Roman" w:eastAsia="Times New Roman" w:hAnsi="Times New Roman" w:cs="Times New Roman"/>
          <w:b/>
          <w:color w:val="000000" w:themeColor="text1"/>
          <w:sz w:val="28"/>
          <w:szCs w:val="28"/>
        </w:rPr>
        <w:t xml:space="preserve"> </w:t>
      </w:r>
      <w:r w:rsidR="00265F29">
        <w:rPr>
          <w:rFonts w:ascii="Times New Roman" w:hAnsi="Times New Roman" w:cs="Times New Roman"/>
          <w:b/>
          <w:color w:val="000000" w:themeColor="text1"/>
          <w:sz w:val="28"/>
          <w:szCs w:val="28"/>
        </w:rPr>
        <w:t>Я. </w:t>
      </w:r>
      <w:r w:rsidRPr="003B02E3">
        <w:rPr>
          <w:rFonts w:ascii="Times New Roman" w:hAnsi="Times New Roman" w:cs="Times New Roman"/>
          <w:b/>
          <w:color w:val="000000" w:themeColor="text1"/>
          <w:sz w:val="28"/>
          <w:szCs w:val="28"/>
        </w:rPr>
        <w:t>Морено</w:t>
      </w:r>
      <w:r w:rsidRPr="003B02E3">
        <w:rPr>
          <w:rFonts w:ascii="Times New Roman" w:hAnsi="Times New Roman" w:cs="Times New Roman"/>
          <w:color w:val="000000" w:themeColor="text1"/>
          <w:sz w:val="28"/>
          <w:szCs w:val="28"/>
        </w:rPr>
        <w:t xml:space="preserve">, ми </w:t>
      </w:r>
      <w:proofErr w:type="spellStart"/>
      <w:r w:rsidRPr="003B02E3">
        <w:rPr>
          <w:rFonts w:ascii="Times New Roman" w:hAnsi="Times New Roman" w:cs="Times New Roman"/>
          <w:color w:val="000000" w:themeColor="text1"/>
          <w:sz w:val="28"/>
          <w:szCs w:val="28"/>
        </w:rPr>
        <w:t>отрималиб</w:t>
      </w:r>
      <w:proofErr w:type="spellEnd"/>
      <w:r w:rsidRPr="003B02E3">
        <w:rPr>
          <w:rFonts w:ascii="Times New Roman" w:hAnsi="Times New Roman" w:cs="Times New Roman"/>
          <w:color w:val="000000" w:themeColor="text1"/>
          <w:sz w:val="28"/>
          <w:szCs w:val="28"/>
        </w:rPr>
        <w:t xml:space="preserve"> дані про </w:t>
      </w:r>
      <w:r w:rsidRPr="003B02E3">
        <w:rPr>
          <w:rFonts w:ascii="Times New Roman" w:eastAsia="Times New Roman" w:hAnsi="Times New Roman" w:cs="Times New Roman"/>
          <w:color w:val="000000" w:themeColor="text1"/>
          <w:sz w:val="28"/>
          <w:szCs w:val="28"/>
        </w:rPr>
        <w:t xml:space="preserve">міжособистісні стосунки </w:t>
      </w:r>
      <w:r w:rsidRPr="003B02E3">
        <w:rPr>
          <w:rFonts w:ascii="Times New Roman" w:hAnsi="Times New Roman" w:cs="Times New Roman"/>
          <w:color w:val="000000" w:themeColor="text1"/>
          <w:sz w:val="28"/>
          <w:szCs w:val="28"/>
        </w:rPr>
        <w:t>у групі, симпатії та антипатії дітей.</w:t>
      </w:r>
      <w:r w:rsidR="008D4ED7">
        <w:rPr>
          <w:rFonts w:ascii="Times New Roman" w:hAnsi="Times New Roman" w:cs="Times New Roman"/>
          <w:color w:val="000000" w:themeColor="text1"/>
          <w:sz w:val="28"/>
          <w:szCs w:val="28"/>
        </w:rPr>
        <w:t xml:space="preserve"> </w:t>
      </w:r>
      <w:r w:rsidR="00E66428" w:rsidRPr="003B02E3">
        <w:rPr>
          <w:rFonts w:ascii="Times New Roman" w:hAnsi="Times New Roman" w:cs="Times New Roman"/>
          <w:b/>
          <w:color w:val="000000" w:themeColor="text1"/>
          <w:sz w:val="28"/>
          <w:szCs w:val="28"/>
        </w:rPr>
        <w:t>О</w:t>
      </w:r>
      <w:r w:rsidRPr="003B02E3">
        <w:rPr>
          <w:rFonts w:ascii="Times New Roman" w:hAnsi="Times New Roman" w:cs="Times New Roman"/>
          <w:b/>
          <w:color w:val="000000" w:themeColor="text1"/>
          <w:sz w:val="28"/>
          <w:szCs w:val="28"/>
        </w:rPr>
        <w:t>питувальник</w:t>
      </w:r>
      <w:r w:rsidRPr="003B02E3">
        <w:rPr>
          <w:rFonts w:ascii="Times New Roman" w:eastAsia="Times New Roman" w:hAnsi="Times New Roman" w:cs="Times New Roman"/>
          <w:b/>
          <w:color w:val="000000" w:themeColor="text1"/>
          <w:sz w:val="28"/>
          <w:szCs w:val="28"/>
        </w:rPr>
        <w:t xml:space="preserve"> Б.К. </w:t>
      </w:r>
      <w:proofErr w:type="spellStart"/>
      <w:r w:rsidRPr="003B02E3">
        <w:rPr>
          <w:rFonts w:ascii="Times New Roman" w:eastAsia="Times New Roman" w:hAnsi="Times New Roman" w:cs="Times New Roman"/>
          <w:b/>
          <w:color w:val="000000" w:themeColor="text1"/>
          <w:sz w:val="28"/>
          <w:szCs w:val="28"/>
        </w:rPr>
        <w:t>Пашнєв</w:t>
      </w:r>
      <w:r w:rsidRPr="003B02E3">
        <w:rPr>
          <w:rFonts w:ascii="Times New Roman" w:hAnsi="Times New Roman" w:cs="Times New Roman"/>
          <w:b/>
          <w:color w:val="000000" w:themeColor="text1"/>
          <w:sz w:val="28"/>
          <w:szCs w:val="28"/>
        </w:rPr>
        <w:t>а</w:t>
      </w:r>
      <w:proofErr w:type="spellEnd"/>
      <w:r w:rsidR="00E66428" w:rsidRPr="003B02E3">
        <w:rPr>
          <w:rFonts w:ascii="Times New Roman" w:hAnsi="Times New Roman" w:cs="Times New Roman"/>
          <w:color w:val="000000" w:themeColor="text1"/>
          <w:sz w:val="28"/>
          <w:szCs w:val="28"/>
        </w:rPr>
        <w:t xml:space="preserve"> </w:t>
      </w:r>
      <w:proofErr w:type="spellStart"/>
      <w:r w:rsidR="00E66428" w:rsidRPr="003B02E3">
        <w:rPr>
          <w:rFonts w:ascii="Times New Roman" w:hAnsi="Times New Roman" w:cs="Times New Roman"/>
          <w:color w:val="000000" w:themeColor="text1"/>
          <w:sz w:val="28"/>
          <w:szCs w:val="28"/>
        </w:rPr>
        <w:t>надаєможливість</w:t>
      </w:r>
      <w:r w:rsidRPr="003B02E3">
        <w:rPr>
          <w:rFonts w:ascii="Times New Roman" w:eastAsia="Calibri" w:hAnsi="Times New Roman" w:cs="Times New Roman"/>
          <w:color w:val="000000" w:themeColor="text1"/>
          <w:sz w:val="28"/>
          <w:szCs w:val="28"/>
          <w:lang w:eastAsia="en-US"/>
        </w:rPr>
        <w:t>вивчити</w:t>
      </w:r>
      <w:proofErr w:type="spellEnd"/>
      <w:r w:rsidRPr="003B02E3">
        <w:rPr>
          <w:rFonts w:ascii="Times New Roman" w:eastAsia="Calibri" w:hAnsi="Times New Roman" w:cs="Times New Roman"/>
          <w:color w:val="000000" w:themeColor="text1"/>
          <w:sz w:val="28"/>
          <w:szCs w:val="28"/>
          <w:lang w:eastAsia="en-US"/>
        </w:rPr>
        <w:t xml:space="preserve"> особливості  пізнавальної активності учнів. </w:t>
      </w:r>
    </w:p>
    <w:p w:rsidR="00BC73F5" w:rsidRPr="003B02E3" w:rsidRDefault="00495277" w:rsidP="00C51443">
      <w:pPr>
        <w:spacing w:after="0" w:line="360" w:lineRule="auto"/>
        <w:ind w:firstLine="709"/>
        <w:jc w:val="both"/>
        <w:textAlignment w:val="baseline"/>
        <w:rPr>
          <w:rFonts w:ascii="Times New Roman" w:eastAsia="Times New Roman" w:hAnsi="Times New Roman" w:cs="Times New Roman"/>
          <w:color w:val="000000" w:themeColor="text1"/>
          <w:sz w:val="28"/>
          <w:szCs w:val="28"/>
        </w:rPr>
      </w:pPr>
      <w:r w:rsidRPr="003B02E3">
        <w:rPr>
          <w:rFonts w:ascii="Times New Roman" w:eastAsia="Calibri" w:hAnsi="Times New Roman" w:cs="Times New Roman"/>
          <w:color w:val="000000" w:themeColor="text1"/>
          <w:sz w:val="28"/>
          <w:szCs w:val="28"/>
          <w:lang w:eastAsia="en-US"/>
        </w:rPr>
        <w:t xml:space="preserve">В рамках теми нашого дослідження ми </w:t>
      </w:r>
      <w:r w:rsidR="00A53410" w:rsidRPr="003B02E3">
        <w:rPr>
          <w:rFonts w:ascii="Times New Roman" w:eastAsia="Calibri" w:hAnsi="Times New Roman" w:cs="Times New Roman"/>
          <w:color w:val="000000" w:themeColor="text1"/>
          <w:sz w:val="28"/>
          <w:szCs w:val="28"/>
          <w:lang w:eastAsia="en-US"/>
        </w:rPr>
        <w:t>використали</w:t>
      </w:r>
      <w:r w:rsidR="00A961EA" w:rsidRPr="003B02E3">
        <w:rPr>
          <w:rFonts w:ascii="Times New Roman" w:eastAsia="Calibri" w:hAnsi="Times New Roman" w:cs="Times New Roman"/>
          <w:color w:val="000000" w:themeColor="text1"/>
          <w:sz w:val="28"/>
          <w:szCs w:val="28"/>
          <w:lang w:eastAsia="en-US"/>
        </w:rPr>
        <w:t xml:space="preserve"> модифікований ва</w:t>
      </w:r>
      <w:r w:rsidR="00192FFD">
        <w:rPr>
          <w:rFonts w:ascii="Times New Roman" w:eastAsia="Calibri" w:hAnsi="Times New Roman" w:cs="Times New Roman"/>
          <w:color w:val="000000" w:themeColor="text1"/>
          <w:sz w:val="28"/>
          <w:szCs w:val="28"/>
          <w:lang w:eastAsia="en-US"/>
        </w:rPr>
        <w:t xml:space="preserve">ріант </w:t>
      </w:r>
      <w:r w:rsidR="009B434B" w:rsidRPr="003B02E3">
        <w:rPr>
          <w:rFonts w:ascii="Times New Roman" w:eastAsia="Times New Roman" w:hAnsi="Times New Roman" w:cs="Times New Roman"/>
          <w:color w:val="000000" w:themeColor="text1"/>
          <w:sz w:val="28"/>
          <w:szCs w:val="28"/>
        </w:rPr>
        <w:t>о</w:t>
      </w:r>
      <w:r w:rsidR="00956CE2" w:rsidRPr="003B02E3">
        <w:rPr>
          <w:rFonts w:ascii="Times New Roman" w:eastAsia="Times New Roman" w:hAnsi="Times New Roman" w:cs="Times New Roman"/>
          <w:color w:val="000000" w:themeColor="text1"/>
          <w:sz w:val="28"/>
          <w:szCs w:val="28"/>
        </w:rPr>
        <w:t>питувальник</w:t>
      </w:r>
      <w:r w:rsidR="0014424A" w:rsidRPr="00DA5724">
        <w:rPr>
          <w:rFonts w:ascii="Times New Roman" w:eastAsia="Times New Roman" w:hAnsi="Times New Roman" w:cs="Times New Roman"/>
          <w:color w:val="000000" w:themeColor="text1"/>
          <w:sz w:val="28"/>
          <w:szCs w:val="28"/>
        </w:rPr>
        <w:t>а</w:t>
      </w:r>
      <w:r w:rsidR="00156519">
        <w:rPr>
          <w:rFonts w:ascii="Times New Roman" w:eastAsia="Times New Roman" w:hAnsi="Times New Roman" w:cs="Times New Roman"/>
          <w:color w:val="000000" w:themeColor="text1"/>
          <w:sz w:val="28"/>
          <w:szCs w:val="28"/>
        </w:rPr>
        <w:t xml:space="preserve"> </w:t>
      </w:r>
      <w:proofErr w:type="spellStart"/>
      <w:r w:rsidR="00156519">
        <w:rPr>
          <w:rFonts w:ascii="Times New Roman" w:eastAsia="Times New Roman" w:hAnsi="Times New Roman" w:cs="Times New Roman"/>
          <w:color w:val="000000" w:themeColor="text1"/>
          <w:sz w:val="28"/>
          <w:szCs w:val="28"/>
        </w:rPr>
        <w:t>К.Роджерса</w:t>
      </w:r>
      <w:proofErr w:type="spellEnd"/>
      <w:r w:rsidR="00156519">
        <w:rPr>
          <w:rFonts w:ascii="Times New Roman" w:eastAsia="Times New Roman" w:hAnsi="Times New Roman" w:cs="Times New Roman"/>
          <w:color w:val="000000" w:themeColor="text1"/>
          <w:sz w:val="28"/>
          <w:szCs w:val="28"/>
        </w:rPr>
        <w:t xml:space="preserve"> і</w:t>
      </w:r>
      <w:r w:rsidR="00956CE2" w:rsidRPr="003B02E3">
        <w:rPr>
          <w:rFonts w:ascii="Times New Roman" w:eastAsia="Times New Roman" w:hAnsi="Times New Roman" w:cs="Times New Roman"/>
          <w:color w:val="000000" w:themeColor="text1"/>
          <w:sz w:val="28"/>
          <w:szCs w:val="28"/>
        </w:rPr>
        <w:t xml:space="preserve"> </w:t>
      </w:r>
      <w:proofErr w:type="spellStart"/>
      <w:r w:rsidR="00956CE2" w:rsidRPr="003B02E3">
        <w:rPr>
          <w:rFonts w:ascii="Times New Roman" w:eastAsia="Times New Roman" w:hAnsi="Times New Roman" w:cs="Times New Roman"/>
          <w:color w:val="000000" w:themeColor="text1"/>
          <w:sz w:val="28"/>
          <w:szCs w:val="28"/>
        </w:rPr>
        <w:t>Р.Даймонда</w:t>
      </w:r>
      <w:proofErr w:type="spellEnd"/>
      <w:r w:rsidR="008D4ED7">
        <w:rPr>
          <w:rFonts w:ascii="Times New Roman" w:eastAsia="Times New Roman" w:hAnsi="Times New Roman" w:cs="Times New Roman"/>
          <w:color w:val="000000" w:themeColor="text1"/>
          <w:sz w:val="28"/>
          <w:szCs w:val="28"/>
        </w:rPr>
        <w:t xml:space="preserve"> </w:t>
      </w:r>
      <w:r w:rsidR="00956CE2" w:rsidRPr="003B02E3">
        <w:rPr>
          <w:rFonts w:ascii="Times New Roman" w:eastAsia="Times New Roman" w:hAnsi="Times New Roman" w:cs="Times New Roman"/>
          <w:b/>
          <w:color w:val="000000" w:themeColor="text1"/>
          <w:sz w:val="28"/>
          <w:szCs w:val="28"/>
        </w:rPr>
        <w:t>«Дослідження соц</w:t>
      </w:r>
      <w:r w:rsidR="006A1E21" w:rsidRPr="003B02E3">
        <w:rPr>
          <w:rFonts w:ascii="Times New Roman" w:eastAsia="Times New Roman" w:hAnsi="Times New Roman" w:cs="Times New Roman"/>
          <w:b/>
          <w:color w:val="000000" w:themeColor="text1"/>
          <w:sz w:val="28"/>
          <w:szCs w:val="28"/>
        </w:rPr>
        <w:t>іально-психологічної адаптації»</w:t>
      </w:r>
      <w:r w:rsidR="00A961EA" w:rsidRPr="003B02E3">
        <w:rPr>
          <w:rFonts w:ascii="Times New Roman" w:eastAsia="Times New Roman" w:hAnsi="Times New Roman" w:cs="Times New Roman"/>
          <w:i/>
          <w:color w:val="000000" w:themeColor="text1"/>
          <w:sz w:val="28"/>
          <w:szCs w:val="28"/>
        </w:rPr>
        <w:t>(Додаток А).</w:t>
      </w:r>
      <w:r w:rsidR="008D4ED7">
        <w:rPr>
          <w:rFonts w:ascii="Times New Roman" w:eastAsia="Times New Roman" w:hAnsi="Times New Roman" w:cs="Times New Roman"/>
          <w:i/>
          <w:color w:val="000000" w:themeColor="text1"/>
          <w:sz w:val="28"/>
          <w:szCs w:val="28"/>
        </w:rPr>
        <w:t xml:space="preserve"> </w:t>
      </w:r>
      <w:r w:rsidR="0053686E" w:rsidRPr="003B02E3">
        <w:rPr>
          <w:rFonts w:ascii="Times New Roman" w:eastAsia="Times New Roman" w:hAnsi="Times New Roman" w:cs="Times New Roman"/>
          <w:color w:val="000000" w:themeColor="text1"/>
          <w:sz w:val="28"/>
          <w:szCs w:val="28"/>
        </w:rPr>
        <w:t>Дана м</w:t>
      </w:r>
      <w:r w:rsidR="0053686E" w:rsidRPr="003B02E3">
        <w:rPr>
          <w:rFonts w:ascii="Times New Roman" w:hAnsi="Times New Roman" w:cs="Times New Roman"/>
          <w:color w:val="000000" w:themeColor="text1"/>
          <w:sz w:val="28"/>
          <w:szCs w:val="28"/>
          <w:shd w:val="clear" w:color="auto" w:fill="FFFFFF"/>
        </w:rPr>
        <w:t>етодика призначена для виявлення особливостей адаптаційного періоду учнів через інтегральні показники «адаптація», «</w:t>
      </w:r>
      <w:proofErr w:type="spellStart"/>
      <w:r w:rsidR="0053686E" w:rsidRPr="003B02E3">
        <w:rPr>
          <w:rFonts w:ascii="Times New Roman" w:hAnsi="Times New Roman" w:cs="Times New Roman"/>
          <w:color w:val="000000" w:themeColor="text1"/>
          <w:sz w:val="28"/>
          <w:szCs w:val="28"/>
          <w:shd w:val="clear" w:color="auto" w:fill="FFFFFF"/>
        </w:rPr>
        <w:t>самосприйняття</w:t>
      </w:r>
      <w:proofErr w:type="spellEnd"/>
      <w:r w:rsidR="0053686E" w:rsidRPr="003B02E3">
        <w:rPr>
          <w:rFonts w:ascii="Times New Roman" w:hAnsi="Times New Roman" w:cs="Times New Roman"/>
          <w:color w:val="000000" w:themeColor="text1"/>
          <w:sz w:val="28"/>
          <w:szCs w:val="28"/>
          <w:shd w:val="clear" w:color="auto" w:fill="FFFFFF"/>
        </w:rPr>
        <w:t>», «прийняття інших», «емоційна комфортність», «</w:t>
      </w:r>
      <w:proofErr w:type="spellStart"/>
      <w:r w:rsidR="0053686E" w:rsidRPr="003B02E3">
        <w:rPr>
          <w:rFonts w:ascii="Times New Roman" w:hAnsi="Times New Roman" w:cs="Times New Roman"/>
          <w:color w:val="000000" w:themeColor="text1"/>
          <w:sz w:val="28"/>
          <w:szCs w:val="28"/>
          <w:shd w:val="clear" w:color="auto" w:fill="FFFFFF"/>
        </w:rPr>
        <w:t>інтернальність</w:t>
      </w:r>
      <w:proofErr w:type="spellEnd"/>
      <w:r w:rsidR="0053686E" w:rsidRPr="003B02E3">
        <w:rPr>
          <w:rFonts w:ascii="Times New Roman" w:hAnsi="Times New Roman" w:cs="Times New Roman"/>
          <w:color w:val="000000" w:themeColor="text1"/>
          <w:sz w:val="28"/>
          <w:szCs w:val="28"/>
          <w:shd w:val="clear" w:color="auto" w:fill="FFFFFF"/>
        </w:rPr>
        <w:t>», «прагнення до домінування»</w:t>
      </w:r>
      <w:r w:rsidR="00EF1525" w:rsidRPr="003B02E3">
        <w:rPr>
          <w:rFonts w:ascii="Times New Roman" w:eastAsia="Times New Roman" w:hAnsi="Times New Roman" w:cs="Times New Roman"/>
          <w:color w:val="000000" w:themeColor="text1"/>
          <w:sz w:val="28"/>
          <w:szCs w:val="28"/>
        </w:rPr>
        <w:t>[</w:t>
      </w:r>
      <w:r w:rsidR="00921D0C" w:rsidRPr="003B02E3">
        <w:rPr>
          <w:rFonts w:ascii="Times New Roman" w:eastAsia="Times New Roman" w:hAnsi="Times New Roman" w:cs="Times New Roman"/>
          <w:color w:val="000000" w:themeColor="text1"/>
          <w:sz w:val="28"/>
          <w:szCs w:val="28"/>
        </w:rPr>
        <w:t>21</w:t>
      </w:r>
      <w:r w:rsidR="00EF1525" w:rsidRPr="003B02E3">
        <w:rPr>
          <w:rFonts w:ascii="Times New Roman" w:eastAsia="Times New Roman" w:hAnsi="Times New Roman" w:cs="Times New Roman"/>
          <w:color w:val="000000" w:themeColor="text1"/>
          <w:sz w:val="28"/>
          <w:szCs w:val="28"/>
        </w:rPr>
        <w:t>].</w:t>
      </w:r>
    </w:p>
    <w:p w:rsidR="00A961EA" w:rsidRPr="003B02E3" w:rsidRDefault="00BC73F5" w:rsidP="00A961EA">
      <w:pPr>
        <w:spacing w:after="0" w:line="360" w:lineRule="auto"/>
        <w:ind w:firstLine="709"/>
        <w:jc w:val="both"/>
        <w:textAlignment w:val="baseline"/>
        <w:rPr>
          <w:rFonts w:ascii="Times New Roman" w:eastAsia="Times New Roman" w:hAnsi="Times New Roman" w:cs="Times New Roman"/>
          <w:color w:val="000000" w:themeColor="text1"/>
          <w:sz w:val="28"/>
          <w:szCs w:val="28"/>
        </w:rPr>
      </w:pPr>
      <w:r w:rsidRPr="00180887">
        <w:rPr>
          <w:rFonts w:ascii="Times New Roman" w:eastAsia="Times New Roman" w:hAnsi="Times New Roman" w:cs="Times New Roman"/>
          <w:color w:val="000000" w:themeColor="text1"/>
          <w:sz w:val="28"/>
          <w:szCs w:val="28"/>
        </w:rPr>
        <w:t>Перевага використаної методики</w:t>
      </w:r>
      <w:r w:rsidR="0014424A" w:rsidRPr="00180887">
        <w:rPr>
          <w:rFonts w:ascii="Times New Roman" w:hAnsi="Times New Roman" w:cs="Times New Roman"/>
          <w:color w:val="000000" w:themeColor="text1"/>
          <w:sz w:val="28"/>
          <w:szCs w:val="28"/>
        </w:rPr>
        <w:t xml:space="preserve"> полягає</w:t>
      </w:r>
      <w:r w:rsidRPr="00180887">
        <w:rPr>
          <w:rFonts w:ascii="Times New Roman" w:eastAsia="Times New Roman" w:hAnsi="Times New Roman" w:cs="Times New Roman"/>
          <w:color w:val="000000" w:themeColor="text1"/>
          <w:sz w:val="28"/>
          <w:szCs w:val="28"/>
        </w:rPr>
        <w:t xml:space="preserve"> у можливості використання єдиного методичного підходу до дослідження </w:t>
      </w:r>
      <w:r w:rsidRPr="00180887">
        <w:rPr>
          <w:rFonts w:ascii="Times New Roman" w:hAnsi="Times New Roman" w:cs="Times New Roman"/>
          <w:color w:val="000000" w:themeColor="text1"/>
          <w:sz w:val="28"/>
          <w:szCs w:val="28"/>
        </w:rPr>
        <w:t>рівня соціально-психологічної адаптації п’ятикласників</w:t>
      </w:r>
      <w:r w:rsidR="00180887" w:rsidRPr="00180887">
        <w:rPr>
          <w:rFonts w:ascii="Times New Roman" w:hAnsi="Times New Roman" w:cs="Times New Roman"/>
          <w:color w:val="000000" w:themeColor="text1"/>
          <w:sz w:val="28"/>
          <w:szCs w:val="28"/>
        </w:rPr>
        <w:t>, що дає змогу</w:t>
      </w:r>
      <w:r w:rsidR="00180887" w:rsidRPr="00180887">
        <w:rPr>
          <w:rFonts w:ascii="Times New Roman" w:eastAsia="Times New Roman" w:hAnsi="Times New Roman" w:cs="Times New Roman"/>
          <w:color w:val="000000" w:themeColor="text1"/>
          <w:sz w:val="28"/>
          <w:szCs w:val="28"/>
        </w:rPr>
        <w:t xml:space="preserve"> отримати</w:t>
      </w:r>
      <w:r w:rsidRPr="00180887">
        <w:rPr>
          <w:rFonts w:ascii="Times New Roman" w:eastAsia="Times New Roman" w:hAnsi="Times New Roman" w:cs="Times New Roman"/>
          <w:color w:val="000000" w:themeColor="text1"/>
          <w:sz w:val="28"/>
          <w:szCs w:val="28"/>
        </w:rPr>
        <w:t xml:space="preserve"> результати по кожній із </w:t>
      </w:r>
      <w:r w:rsidR="009D64E9" w:rsidRPr="00180887">
        <w:rPr>
          <w:rFonts w:ascii="Times New Roman" w:eastAsia="Times New Roman" w:hAnsi="Times New Roman" w:cs="Times New Roman"/>
          <w:color w:val="000000" w:themeColor="text1"/>
          <w:sz w:val="28"/>
          <w:szCs w:val="28"/>
        </w:rPr>
        <w:t xml:space="preserve">особистісних </w:t>
      </w:r>
      <w:r w:rsidRPr="00180887">
        <w:rPr>
          <w:rFonts w:ascii="Times New Roman" w:eastAsia="Times New Roman" w:hAnsi="Times New Roman" w:cs="Times New Roman"/>
          <w:color w:val="000000" w:themeColor="text1"/>
          <w:sz w:val="28"/>
          <w:szCs w:val="28"/>
        </w:rPr>
        <w:t>сфер п’ятикласників.</w:t>
      </w:r>
    </w:p>
    <w:p w:rsidR="00EA7219" w:rsidRPr="003B02E3" w:rsidRDefault="001F26A1" w:rsidP="00A961EA">
      <w:pPr>
        <w:spacing w:after="0" w:line="360" w:lineRule="auto"/>
        <w:ind w:firstLine="709"/>
        <w:jc w:val="both"/>
        <w:textAlignment w:val="baseline"/>
        <w:rPr>
          <w:rFonts w:ascii="Times New Roman" w:eastAsia="Times New Roman" w:hAnsi="Times New Roman" w:cs="Times New Roman"/>
          <w:color w:val="000000" w:themeColor="text1"/>
          <w:sz w:val="28"/>
          <w:szCs w:val="28"/>
        </w:rPr>
      </w:pPr>
      <w:r w:rsidRPr="003B02E3">
        <w:rPr>
          <w:rFonts w:ascii="Times New Roman" w:eastAsia="Times New Roman" w:hAnsi="Times New Roman" w:cs="Times New Roman"/>
          <w:color w:val="000000" w:themeColor="text1"/>
          <w:sz w:val="28"/>
          <w:szCs w:val="28"/>
        </w:rPr>
        <w:t>В даному дослідженні нам</w:t>
      </w:r>
      <w:r w:rsidR="00EA7219" w:rsidRPr="003B02E3">
        <w:rPr>
          <w:rFonts w:ascii="Times New Roman" w:eastAsia="Times New Roman" w:hAnsi="Times New Roman" w:cs="Times New Roman"/>
          <w:color w:val="000000" w:themeColor="text1"/>
          <w:sz w:val="28"/>
          <w:szCs w:val="28"/>
        </w:rPr>
        <w:t>и буде використано метод психологічного дослідження – експеримент.</w:t>
      </w:r>
    </w:p>
    <w:p w:rsidR="00180887" w:rsidRPr="003B02E3" w:rsidRDefault="00C340E0" w:rsidP="0018088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3B02E3">
        <w:rPr>
          <w:rFonts w:ascii="Times New Roman" w:hAnsi="Times New Roman" w:cs="Times New Roman"/>
          <w:b/>
          <w:bCs/>
          <w:color w:val="000000" w:themeColor="text1"/>
          <w:sz w:val="28"/>
          <w:szCs w:val="28"/>
        </w:rPr>
        <w:t xml:space="preserve">Психологічний експеримент </w:t>
      </w:r>
      <w:r w:rsidRPr="003B02E3">
        <w:rPr>
          <w:rFonts w:ascii="Times New Roman" w:hAnsi="Times New Roman" w:cs="Times New Roman"/>
          <w:color w:val="000000" w:themeColor="text1"/>
          <w:sz w:val="28"/>
          <w:szCs w:val="28"/>
        </w:rPr>
        <w:t xml:space="preserve">(від лат. </w:t>
      </w:r>
      <w:proofErr w:type="spellStart"/>
      <w:r w:rsidRPr="003B02E3">
        <w:rPr>
          <w:rFonts w:ascii="Times New Roman" w:hAnsi="Times New Roman" w:cs="Times New Roman"/>
          <w:color w:val="000000" w:themeColor="text1"/>
          <w:sz w:val="28"/>
          <w:szCs w:val="28"/>
        </w:rPr>
        <w:t>experimentum</w:t>
      </w:r>
      <w:proofErr w:type="spellEnd"/>
      <w:r w:rsidRPr="003B02E3">
        <w:rPr>
          <w:rFonts w:ascii="Times New Roman" w:hAnsi="Times New Roman" w:cs="Times New Roman"/>
          <w:color w:val="000000" w:themeColor="text1"/>
          <w:sz w:val="28"/>
          <w:szCs w:val="28"/>
        </w:rPr>
        <w:t xml:space="preserve"> </w:t>
      </w:r>
      <w:r w:rsidR="00DA5724" w:rsidRPr="003B02E3">
        <w:rPr>
          <w:rFonts w:ascii="Times New Roman" w:eastAsia="Times New Roman" w:hAnsi="Times New Roman" w:cs="Times New Roman"/>
          <w:color w:val="000000" w:themeColor="text1"/>
          <w:sz w:val="28"/>
          <w:szCs w:val="28"/>
        </w:rPr>
        <w:t>–</w:t>
      </w:r>
      <w:r w:rsidRPr="003B02E3">
        <w:rPr>
          <w:rFonts w:ascii="Times New Roman" w:hAnsi="Times New Roman" w:cs="Times New Roman"/>
          <w:color w:val="000000" w:themeColor="text1"/>
          <w:sz w:val="28"/>
          <w:szCs w:val="28"/>
        </w:rPr>
        <w:t xml:space="preserve"> проба, дослід) </w:t>
      </w:r>
      <w:r w:rsidR="00DA5724" w:rsidRPr="003B02E3">
        <w:rPr>
          <w:rFonts w:ascii="Times New Roman" w:eastAsia="Times New Roman" w:hAnsi="Times New Roman" w:cs="Times New Roman"/>
          <w:color w:val="000000" w:themeColor="text1"/>
          <w:sz w:val="28"/>
          <w:szCs w:val="28"/>
        </w:rPr>
        <w:t>–</w:t>
      </w:r>
      <w:r w:rsidRPr="003B02E3">
        <w:rPr>
          <w:rFonts w:ascii="Times New Roman" w:hAnsi="Times New Roman" w:cs="Times New Roman"/>
          <w:color w:val="000000" w:themeColor="text1"/>
          <w:sz w:val="28"/>
          <w:szCs w:val="28"/>
        </w:rPr>
        <w:t xml:space="preserve"> метод психологічного дослідження, що ставить на меті встановлення каузальних (причинно-наслідко</w:t>
      </w:r>
      <w:r w:rsidR="00921D0C" w:rsidRPr="003B02E3">
        <w:rPr>
          <w:rFonts w:ascii="Times New Roman" w:hAnsi="Times New Roman" w:cs="Times New Roman"/>
          <w:color w:val="000000" w:themeColor="text1"/>
          <w:sz w:val="28"/>
          <w:szCs w:val="28"/>
        </w:rPr>
        <w:t xml:space="preserve">вих) </w:t>
      </w:r>
      <w:proofErr w:type="spellStart"/>
      <w:r w:rsidR="00921D0C" w:rsidRPr="003B02E3">
        <w:rPr>
          <w:rFonts w:ascii="Times New Roman" w:hAnsi="Times New Roman" w:cs="Times New Roman"/>
          <w:color w:val="000000" w:themeColor="text1"/>
          <w:sz w:val="28"/>
          <w:szCs w:val="28"/>
        </w:rPr>
        <w:t>залежностей</w:t>
      </w:r>
      <w:proofErr w:type="spellEnd"/>
      <w:r w:rsidR="00921D0C" w:rsidRPr="003B02E3">
        <w:rPr>
          <w:rFonts w:ascii="Times New Roman" w:hAnsi="Times New Roman" w:cs="Times New Roman"/>
          <w:color w:val="000000" w:themeColor="text1"/>
          <w:sz w:val="28"/>
          <w:szCs w:val="28"/>
        </w:rPr>
        <w:t xml:space="preserve"> між явищами [5</w:t>
      </w:r>
      <w:r w:rsidRPr="003B02E3">
        <w:rPr>
          <w:rFonts w:ascii="Times New Roman" w:hAnsi="Times New Roman" w:cs="Times New Roman"/>
          <w:color w:val="000000" w:themeColor="text1"/>
          <w:sz w:val="28"/>
          <w:szCs w:val="28"/>
        </w:rPr>
        <w:t>].</w:t>
      </w:r>
    </w:p>
    <w:p w:rsidR="00A961EA" w:rsidRPr="003B02E3" w:rsidRDefault="00A961EA" w:rsidP="00265F29">
      <w:pPr>
        <w:spacing w:before="100" w:beforeAutospacing="1" w:after="100" w:afterAutospacing="1" w:line="360" w:lineRule="auto"/>
        <w:jc w:val="center"/>
        <w:outlineLvl w:val="1"/>
        <w:rPr>
          <w:rFonts w:ascii="Times New Roman" w:eastAsia="TimesNewRoman" w:hAnsi="Times New Roman" w:cs="Times New Roman"/>
          <w:b/>
          <w:color w:val="000000" w:themeColor="text1"/>
          <w:sz w:val="28"/>
          <w:szCs w:val="28"/>
        </w:rPr>
      </w:pPr>
      <w:bookmarkStart w:id="18" w:name="_Toc482724221"/>
      <w:bookmarkStart w:id="19" w:name="_Toc502267174"/>
      <w:r w:rsidRPr="003B02E3">
        <w:rPr>
          <w:rFonts w:ascii="Times New Roman" w:eastAsia="TimesNewRoman" w:hAnsi="Times New Roman" w:cs="Times New Roman"/>
          <w:b/>
          <w:color w:val="000000" w:themeColor="text1"/>
          <w:sz w:val="28"/>
          <w:szCs w:val="28"/>
        </w:rPr>
        <w:t>2.2. Організація та процедура проведення дослідження.</w:t>
      </w:r>
      <w:bookmarkEnd w:id="18"/>
      <w:bookmarkEnd w:id="19"/>
    </w:p>
    <w:p w:rsidR="00180887" w:rsidRDefault="00180887" w:rsidP="008B7B4E">
      <w:pPr>
        <w:spacing w:after="0" w:line="360" w:lineRule="auto"/>
        <w:ind w:firstLine="851"/>
        <w:jc w:val="both"/>
        <w:rPr>
          <w:rFonts w:ascii="Times New Roman" w:eastAsia="TimesNewRoman" w:hAnsi="Times New Roman" w:cs="Times New Roman"/>
          <w:color w:val="000000" w:themeColor="text1"/>
          <w:sz w:val="28"/>
          <w:szCs w:val="28"/>
        </w:rPr>
      </w:pPr>
      <w:r w:rsidRPr="001616C9">
        <w:rPr>
          <w:rFonts w:ascii="Times New Roman" w:hAnsi="Times New Roman" w:cs="Times New Roman"/>
          <w:color w:val="000000" w:themeColor="text1"/>
          <w:sz w:val="28"/>
          <w:szCs w:val="28"/>
        </w:rPr>
        <w:t xml:space="preserve">Дослідження проводилось </w:t>
      </w:r>
      <w:r>
        <w:rPr>
          <w:rFonts w:ascii="Times New Roman" w:hAnsi="Times New Roman" w:cs="Times New Roman"/>
          <w:color w:val="000000" w:themeColor="text1"/>
          <w:sz w:val="28"/>
          <w:szCs w:val="28"/>
        </w:rPr>
        <w:t>на базі</w:t>
      </w:r>
      <w:r w:rsidRPr="001616C9">
        <w:rPr>
          <w:rFonts w:ascii="Times New Roman" w:hAnsi="Times New Roman" w:cs="Times New Roman"/>
          <w:color w:val="000000" w:themeColor="text1"/>
          <w:sz w:val="28"/>
          <w:szCs w:val="28"/>
        </w:rPr>
        <w:t xml:space="preserve"> ліце</w:t>
      </w:r>
      <w:r>
        <w:rPr>
          <w:rFonts w:ascii="Times New Roman" w:hAnsi="Times New Roman" w:cs="Times New Roman"/>
          <w:color w:val="000000" w:themeColor="text1"/>
          <w:sz w:val="28"/>
          <w:szCs w:val="28"/>
        </w:rPr>
        <w:t>ю</w:t>
      </w:r>
      <w:r w:rsidRPr="001616C9">
        <w:rPr>
          <w:rFonts w:ascii="Times New Roman" w:hAnsi="Times New Roman" w:cs="Times New Roman"/>
          <w:color w:val="000000" w:themeColor="text1"/>
          <w:sz w:val="28"/>
          <w:szCs w:val="28"/>
        </w:rPr>
        <w:t xml:space="preserve"> №25 </w:t>
      </w:r>
      <w:r>
        <w:rPr>
          <w:rFonts w:ascii="Times New Roman" w:hAnsi="Times New Roman" w:cs="Times New Roman"/>
          <w:color w:val="000000" w:themeColor="text1"/>
          <w:sz w:val="28"/>
          <w:szCs w:val="28"/>
        </w:rPr>
        <w:t>імені О.</w:t>
      </w:r>
      <w:r w:rsidR="00DA5724">
        <w:rPr>
          <w:rFonts w:ascii="Times New Roman" w:hAnsi="Times New Roman" w:cs="Times New Roman"/>
          <w:color w:val="000000" w:themeColor="text1"/>
          <w:sz w:val="28"/>
          <w:szCs w:val="28"/>
        </w:rPr>
        <w:t> </w:t>
      </w:r>
      <w:r>
        <w:rPr>
          <w:rFonts w:ascii="Times New Roman" w:hAnsi="Times New Roman" w:cs="Times New Roman"/>
          <w:color w:val="000000" w:themeColor="text1"/>
          <w:sz w:val="28"/>
          <w:szCs w:val="28"/>
        </w:rPr>
        <w:t>Щорса м.</w:t>
      </w:r>
      <w:r w:rsidR="00DA5724">
        <w:rPr>
          <w:rFonts w:ascii="Times New Roman" w:hAnsi="Times New Roman" w:cs="Times New Roman"/>
          <w:color w:val="000000" w:themeColor="text1"/>
          <w:sz w:val="28"/>
          <w:szCs w:val="28"/>
        </w:rPr>
        <w:t> </w:t>
      </w:r>
      <w:r w:rsidRPr="001616C9">
        <w:rPr>
          <w:rFonts w:ascii="Times New Roman" w:hAnsi="Times New Roman" w:cs="Times New Roman"/>
          <w:color w:val="000000" w:themeColor="text1"/>
          <w:sz w:val="28"/>
          <w:szCs w:val="28"/>
        </w:rPr>
        <w:t>Житомир</w:t>
      </w:r>
      <w:r>
        <w:rPr>
          <w:rFonts w:ascii="Times New Roman" w:hAnsi="Times New Roman" w:cs="Times New Roman"/>
          <w:color w:val="000000" w:themeColor="text1"/>
          <w:sz w:val="28"/>
          <w:szCs w:val="28"/>
        </w:rPr>
        <w:t>а</w:t>
      </w:r>
      <w:r w:rsidRPr="001616C9">
        <w:rPr>
          <w:rFonts w:ascii="Times New Roman" w:hAnsi="Times New Roman" w:cs="Times New Roman"/>
          <w:color w:val="000000" w:themeColor="text1"/>
          <w:sz w:val="28"/>
          <w:szCs w:val="28"/>
        </w:rPr>
        <w:t>.</w:t>
      </w:r>
    </w:p>
    <w:p w:rsidR="00EB4320" w:rsidRDefault="008B7B4E" w:rsidP="008B7B4E">
      <w:pPr>
        <w:spacing w:after="0" w:line="360" w:lineRule="auto"/>
        <w:ind w:firstLine="851"/>
        <w:jc w:val="both"/>
        <w:rPr>
          <w:rFonts w:ascii="Times New Roman" w:hAnsi="Times New Roman" w:cs="Times New Roman"/>
          <w:color w:val="000000" w:themeColor="text1"/>
          <w:sz w:val="28"/>
          <w:szCs w:val="28"/>
        </w:rPr>
      </w:pPr>
      <w:r w:rsidRPr="003B02E3">
        <w:rPr>
          <w:rFonts w:ascii="Times New Roman" w:eastAsia="TimesNewRoman" w:hAnsi="Times New Roman" w:cs="Times New Roman"/>
          <w:color w:val="000000" w:themeColor="text1"/>
          <w:sz w:val="28"/>
          <w:szCs w:val="28"/>
        </w:rPr>
        <w:t>За критерієм дослідницької мети проведене дослідження є</w:t>
      </w:r>
      <w:r w:rsidR="00592EAB" w:rsidRPr="003B02E3">
        <w:rPr>
          <w:rFonts w:ascii="Times New Roman" w:eastAsia="TimesNewRoman" w:hAnsi="Times New Roman" w:cs="Times New Roman"/>
          <w:color w:val="000000" w:themeColor="text1"/>
          <w:sz w:val="28"/>
          <w:szCs w:val="28"/>
        </w:rPr>
        <w:t xml:space="preserve"> </w:t>
      </w:r>
      <w:proofErr w:type="spellStart"/>
      <w:r w:rsidR="00592EAB" w:rsidRPr="003B02E3">
        <w:rPr>
          <w:rFonts w:ascii="Times New Roman" w:eastAsia="TimesNewRoman" w:hAnsi="Times New Roman" w:cs="Times New Roman"/>
          <w:color w:val="000000" w:themeColor="text1"/>
          <w:sz w:val="28"/>
          <w:szCs w:val="28"/>
        </w:rPr>
        <w:t>формуючим</w:t>
      </w:r>
      <w:r w:rsidRPr="003B02E3">
        <w:rPr>
          <w:rFonts w:ascii="Times New Roman" w:eastAsia="TimesNewRoman" w:hAnsi="Times New Roman" w:cs="Times New Roman"/>
          <w:color w:val="000000" w:themeColor="text1"/>
          <w:sz w:val="28"/>
          <w:szCs w:val="28"/>
        </w:rPr>
        <w:t>.Залежною</w:t>
      </w:r>
      <w:proofErr w:type="spellEnd"/>
      <w:r w:rsidRPr="003B02E3">
        <w:rPr>
          <w:rFonts w:ascii="Times New Roman" w:eastAsia="TimesNewRoman" w:hAnsi="Times New Roman" w:cs="Times New Roman"/>
          <w:color w:val="000000" w:themeColor="text1"/>
          <w:sz w:val="28"/>
          <w:szCs w:val="28"/>
        </w:rPr>
        <w:t xml:space="preserve"> </w:t>
      </w:r>
      <w:proofErr w:type="spellStart"/>
      <w:r w:rsidRPr="003B02E3">
        <w:rPr>
          <w:rFonts w:ascii="Times New Roman" w:eastAsia="TimesNewRoman" w:hAnsi="Times New Roman" w:cs="Times New Roman"/>
          <w:color w:val="000000" w:themeColor="text1"/>
          <w:sz w:val="28"/>
          <w:szCs w:val="28"/>
        </w:rPr>
        <w:t>змінною</w:t>
      </w:r>
      <w:r w:rsidR="00DA5724">
        <w:rPr>
          <w:rFonts w:ascii="Times New Roman" w:eastAsia="TimesNewRoman" w:hAnsi="Times New Roman" w:cs="Times New Roman"/>
          <w:color w:val="000000" w:themeColor="text1"/>
          <w:sz w:val="28"/>
          <w:szCs w:val="28"/>
        </w:rPr>
        <w:t>виступа</w:t>
      </w:r>
      <w:r w:rsidR="00F15519" w:rsidRPr="003B02E3">
        <w:rPr>
          <w:rFonts w:ascii="Times New Roman" w:eastAsia="TimesNewRoman" w:hAnsi="Times New Roman" w:cs="Times New Roman"/>
          <w:color w:val="000000" w:themeColor="text1"/>
          <w:sz w:val="28"/>
          <w:szCs w:val="28"/>
        </w:rPr>
        <w:t>є</w:t>
      </w:r>
      <w:proofErr w:type="spellEnd"/>
      <w:r w:rsidR="00F15519" w:rsidRPr="003B02E3">
        <w:rPr>
          <w:rFonts w:ascii="Times New Roman" w:eastAsia="TimesNewRoman" w:hAnsi="Times New Roman" w:cs="Times New Roman"/>
          <w:color w:val="000000" w:themeColor="text1"/>
          <w:sz w:val="28"/>
          <w:szCs w:val="28"/>
        </w:rPr>
        <w:t xml:space="preserve"> </w:t>
      </w:r>
      <w:r w:rsidR="00F15519" w:rsidRPr="003B02E3">
        <w:rPr>
          <w:rFonts w:ascii="Times New Roman" w:hAnsi="Times New Roman" w:cs="Times New Roman"/>
          <w:color w:val="000000" w:themeColor="text1"/>
          <w:sz w:val="28"/>
          <w:szCs w:val="28"/>
        </w:rPr>
        <w:t>рівень адаптації п’ятикласників</w:t>
      </w:r>
      <w:r w:rsidR="00DA5724">
        <w:rPr>
          <w:rFonts w:ascii="Times New Roman" w:hAnsi="Times New Roman" w:cs="Times New Roman"/>
          <w:color w:val="000000" w:themeColor="text1"/>
          <w:sz w:val="28"/>
          <w:szCs w:val="28"/>
        </w:rPr>
        <w:t xml:space="preserve"> до нових навчальних умов </w:t>
      </w:r>
      <w:r w:rsidR="00DA5724" w:rsidRPr="003B02E3">
        <w:rPr>
          <w:rFonts w:ascii="Times New Roman" w:eastAsia="Times New Roman" w:hAnsi="Times New Roman" w:cs="Times New Roman"/>
          <w:color w:val="000000" w:themeColor="text1"/>
          <w:sz w:val="28"/>
          <w:szCs w:val="28"/>
        </w:rPr>
        <w:t>–</w:t>
      </w:r>
      <w:r w:rsidR="00265F29">
        <w:rPr>
          <w:rFonts w:ascii="Times New Roman" w:eastAsia="Times New Roman" w:hAnsi="Times New Roman" w:cs="Times New Roman"/>
          <w:color w:val="000000" w:themeColor="text1"/>
          <w:sz w:val="28"/>
          <w:szCs w:val="28"/>
        </w:rPr>
        <w:t xml:space="preserve"> перехід до середньої ланки школи</w:t>
      </w:r>
      <w:r w:rsidR="00EB4320">
        <w:rPr>
          <w:rFonts w:ascii="Times New Roman" w:hAnsi="Times New Roman" w:cs="Times New Roman"/>
          <w:color w:val="000000" w:themeColor="text1"/>
          <w:sz w:val="28"/>
          <w:szCs w:val="28"/>
        </w:rPr>
        <w:t xml:space="preserve">. </w:t>
      </w:r>
    </w:p>
    <w:p w:rsidR="008B7B4E" w:rsidRPr="003B02E3" w:rsidRDefault="00EB4320" w:rsidP="00EB4320">
      <w:pPr>
        <w:spacing w:after="0" w:line="360" w:lineRule="auto"/>
        <w:jc w:val="both"/>
        <w:rPr>
          <w:rFonts w:ascii="Times New Roman" w:eastAsia="TimesNew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Н</w:t>
      </w:r>
      <w:r w:rsidR="008B7B4E" w:rsidRPr="003B02E3">
        <w:rPr>
          <w:rFonts w:ascii="Times New Roman" w:eastAsia="TimesNewRoman" w:hAnsi="Times New Roman" w:cs="Times New Roman"/>
          <w:color w:val="000000" w:themeColor="text1"/>
          <w:sz w:val="28"/>
          <w:szCs w:val="28"/>
        </w:rPr>
        <w:t>езалежн</w:t>
      </w:r>
      <w:r>
        <w:rPr>
          <w:rFonts w:ascii="Times New Roman" w:eastAsia="TimesNewRoman" w:hAnsi="Times New Roman" w:cs="Times New Roman"/>
          <w:color w:val="000000" w:themeColor="text1"/>
          <w:sz w:val="28"/>
          <w:szCs w:val="28"/>
        </w:rPr>
        <w:t>а змінна</w:t>
      </w:r>
      <w:r w:rsidR="008B7B4E" w:rsidRPr="003B02E3">
        <w:rPr>
          <w:rFonts w:ascii="Times New Roman" w:eastAsia="TimesNewRoman" w:hAnsi="Times New Roman" w:cs="Times New Roman"/>
          <w:color w:val="000000" w:themeColor="text1"/>
          <w:sz w:val="28"/>
          <w:szCs w:val="28"/>
        </w:rPr>
        <w:t xml:space="preserve"> –</w:t>
      </w:r>
      <w:r>
        <w:rPr>
          <w:rFonts w:ascii="Times New Roman" w:eastAsia="TimesNewRoman" w:hAnsi="Times New Roman" w:cs="Times New Roman"/>
          <w:color w:val="000000" w:themeColor="text1"/>
          <w:sz w:val="28"/>
          <w:szCs w:val="28"/>
        </w:rPr>
        <w:t xml:space="preserve">проведення </w:t>
      </w:r>
      <w:proofErr w:type="spellStart"/>
      <w:r>
        <w:rPr>
          <w:rFonts w:ascii="Times New Roman" w:hAnsi="Times New Roman" w:cs="Times New Roman"/>
          <w:color w:val="000000" w:themeColor="text1"/>
          <w:sz w:val="28"/>
          <w:szCs w:val="28"/>
        </w:rPr>
        <w:t>психокорекційної</w:t>
      </w:r>
      <w:proofErr w:type="spellEnd"/>
      <w:r w:rsidR="00F15519" w:rsidRPr="003B02E3">
        <w:rPr>
          <w:rFonts w:ascii="Times New Roman" w:hAnsi="Times New Roman" w:cs="Times New Roman"/>
          <w:color w:val="000000" w:themeColor="text1"/>
          <w:sz w:val="28"/>
          <w:szCs w:val="28"/>
        </w:rPr>
        <w:t xml:space="preserve"> </w:t>
      </w:r>
      <w:proofErr w:type="spellStart"/>
      <w:r w:rsidR="00F15519" w:rsidRPr="003B02E3">
        <w:rPr>
          <w:rFonts w:ascii="Times New Roman" w:hAnsi="Times New Roman" w:cs="Times New Roman"/>
          <w:color w:val="000000" w:themeColor="text1"/>
          <w:sz w:val="28"/>
          <w:szCs w:val="28"/>
        </w:rPr>
        <w:t>програм</w:t>
      </w:r>
      <w:r>
        <w:rPr>
          <w:rFonts w:ascii="Times New Roman" w:hAnsi="Times New Roman" w:cs="Times New Roman"/>
          <w:color w:val="000000" w:themeColor="text1"/>
          <w:sz w:val="28"/>
          <w:szCs w:val="28"/>
        </w:rPr>
        <w:t>и.Дана</w:t>
      </w:r>
      <w:proofErr w:type="spellEnd"/>
      <w:r>
        <w:rPr>
          <w:rFonts w:ascii="Times New Roman" w:hAnsi="Times New Roman" w:cs="Times New Roman"/>
          <w:color w:val="000000" w:themeColor="text1"/>
          <w:sz w:val="28"/>
          <w:szCs w:val="28"/>
        </w:rPr>
        <w:t xml:space="preserve"> змінна</w:t>
      </w:r>
      <w:r w:rsidR="00F15519" w:rsidRPr="003B02E3">
        <w:rPr>
          <w:rFonts w:ascii="Times New Roman" w:hAnsi="Times New Roman" w:cs="Times New Roman"/>
          <w:color w:val="000000" w:themeColor="text1"/>
          <w:sz w:val="28"/>
          <w:szCs w:val="28"/>
        </w:rPr>
        <w:t xml:space="preserve"> має два рівні прояву</w:t>
      </w:r>
      <w:r>
        <w:rPr>
          <w:rFonts w:ascii="Times New Roman" w:hAnsi="Times New Roman" w:cs="Times New Roman"/>
          <w:color w:val="000000" w:themeColor="text1"/>
          <w:sz w:val="28"/>
          <w:szCs w:val="28"/>
        </w:rPr>
        <w:t xml:space="preserve">: </w:t>
      </w:r>
      <w:r w:rsidR="00F15519" w:rsidRPr="003B02E3">
        <w:rPr>
          <w:rFonts w:ascii="Times New Roman" w:hAnsi="Times New Roman" w:cs="Times New Roman"/>
          <w:color w:val="000000" w:themeColor="text1"/>
          <w:sz w:val="28"/>
          <w:szCs w:val="28"/>
        </w:rPr>
        <w:t>Х</w:t>
      </w:r>
      <w:r w:rsidR="00F15519" w:rsidRPr="00CA4800">
        <w:rPr>
          <w:rFonts w:ascii="Times New Roman" w:hAnsi="Times New Roman" w:cs="Times New Roman"/>
          <w:color w:val="000000" w:themeColor="text1"/>
          <w:sz w:val="28"/>
          <w:szCs w:val="28"/>
          <w:vertAlign w:val="subscript"/>
        </w:rPr>
        <w:t>1</w:t>
      </w:r>
      <w:r w:rsidRPr="003B02E3">
        <w:rPr>
          <w:rFonts w:ascii="Times New Roman" w:eastAsia="Times New Roman" w:hAnsi="Times New Roman" w:cs="Times New Roman"/>
          <w:color w:val="000000" w:themeColor="text1"/>
          <w:sz w:val="28"/>
          <w:szCs w:val="28"/>
        </w:rPr>
        <w:t>–</w:t>
      </w:r>
      <w:r w:rsidR="00F15519" w:rsidRPr="003B02E3">
        <w:rPr>
          <w:rFonts w:ascii="Times New Roman" w:hAnsi="Times New Roman" w:cs="Times New Roman"/>
          <w:color w:val="000000" w:themeColor="text1"/>
          <w:sz w:val="28"/>
          <w:szCs w:val="28"/>
        </w:rPr>
        <w:t xml:space="preserve">наявність </w:t>
      </w:r>
      <w:proofErr w:type="spellStart"/>
      <w:r w:rsidR="00F15519" w:rsidRPr="003B02E3">
        <w:rPr>
          <w:rFonts w:ascii="Times New Roman" w:hAnsi="Times New Roman" w:cs="Times New Roman"/>
          <w:color w:val="000000" w:themeColor="text1"/>
          <w:sz w:val="28"/>
          <w:szCs w:val="28"/>
        </w:rPr>
        <w:t>психокорекційної</w:t>
      </w:r>
      <w:proofErr w:type="spellEnd"/>
      <w:r w:rsidR="00F15519" w:rsidRPr="003B02E3">
        <w:rPr>
          <w:rFonts w:ascii="Times New Roman" w:hAnsi="Times New Roman" w:cs="Times New Roman"/>
          <w:color w:val="000000" w:themeColor="text1"/>
          <w:sz w:val="28"/>
          <w:szCs w:val="28"/>
        </w:rPr>
        <w:t xml:space="preserve"> програми</w:t>
      </w:r>
      <w:r>
        <w:rPr>
          <w:rFonts w:ascii="Times New Roman" w:hAnsi="Times New Roman" w:cs="Times New Roman"/>
          <w:color w:val="000000" w:themeColor="text1"/>
          <w:sz w:val="28"/>
          <w:szCs w:val="28"/>
        </w:rPr>
        <w:t xml:space="preserve"> (експериментальна група)</w:t>
      </w:r>
      <w:r w:rsidR="00F15519" w:rsidRPr="003B02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та </w:t>
      </w:r>
      <w:r w:rsidR="00F15519" w:rsidRPr="003B02E3">
        <w:rPr>
          <w:rFonts w:ascii="Times New Roman" w:hAnsi="Times New Roman" w:cs="Times New Roman"/>
          <w:color w:val="000000" w:themeColor="text1"/>
          <w:sz w:val="28"/>
          <w:szCs w:val="28"/>
        </w:rPr>
        <w:t>Х</w:t>
      </w:r>
      <w:r w:rsidR="00C93C7C">
        <w:rPr>
          <w:rFonts w:ascii="Times New Roman" w:hAnsi="Times New Roman" w:cs="Times New Roman"/>
          <w:color w:val="000000" w:themeColor="text1"/>
          <w:sz w:val="28"/>
          <w:szCs w:val="28"/>
          <w:vertAlign w:val="subscript"/>
        </w:rPr>
        <w:t>0</w:t>
      </w:r>
      <w:r w:rsidRPr="003B02E3">
        <w:rPr>
          <w:rFonts w:ascii="Times New Roman" w:eastAsia="Times New Roman" w:hAnsi="Times New Roman" w:cs="Times New Roman"/>
          <w:color w:val="000000" w:themeColor="text1"/>
          <w:sz w:val="28"/>
          <w:szCs w:val="28"/>
        </w:rPr>
        <w:t>–</w:t>
      </w:r>
      <w:r w:rsidR="00F15519" w:rsidRPr="003B02E3">
        <w:rPr>
          <w:rFonts w:ascii="Times New Roman" w:hAnsi="Times New Roman" w:cs="Times New Roman"/>
          <w:color w:val="000000" w:themeColor="text1"/>
          <w:sz w:val="28"/>
          <w:szCs w:val="28"/>
        </w:rPr>
        <w:t xml:space="preserve"> відсутність </w:t>
      </w:r>
      <w:proofErr w:type="spellStart"/>
      <w:r w:rsidR="00F15519" w:rsidRPr="003B02E3">
        <w:rPr>
          <w:rFonts w:ascii="Times New Roman" w:hAnsi="Times New Roman" w:cs="Times New Roman"/>
          <w:color w:val="000000" w:themeColor="text1"/>
          <w:sz w:val="28"/>
          <w:szCs w:val="28"/>
        </w:rPr>
        <w:t>психокорекційної</w:t>
      </w:r>
      <w:proofErr w:type="spellEnd"/>
      <w:r w:rsidR="00C93C7C">
        <w:rPr>
          <w:rFonts w:ascii="Times New Roman" w:hAnsi="Times New Roman" w:cs="Times New Roman"/>
          <w:color w:val="000000" w:themeColor="text1"/>
          <w:sz w:val="28"/>
          <w:szCs w:val="28"/>
        </w:rPr>
        <w:t xml:space="preserve"> </w:t>
      </w:r>
      <w:r w:rsidR="00F15519" w:rsidRPr="003B02E3">
        <w:rPr>
          <w:rFonts w:ascii="Times New Roman" w:hAnsi="Times New Roman" w:cs="Times New Roman"/>
          <w:color w:val="000000" w:themeColor="text1"/>
          <w:sz w:val="28"/>
          <w:szCs w:val="28"/>
        </w:rPr>
        <w:t>п</w:t>
      </w:r>
      <w:r w:rsidR="00265F29">
        <w:rPr>
          <w:rFonts w:ascii="Times New Roman" w:hAnsi="Times New Roman" w:cs="Times New Roman"/>
          <w:color w:val="000000" w:themeColor="text1"/>
          <w:sz w:val="28"/>
          <w:szCs w:val="28"/>
        </w:rPr>
        <w:t>р</w:t>
      </w:r>
      <w:r w:rsidR="00F15519" w:rsidRPr="003B02E3">
        <w:rPr>
          <w:rFonts w:ascii="Times New Roman" w:hAnsi="Times New Roman" w:cs="Times New Roman"/>
          <w:color w:val="000000" w:themeColor="text1"/>
          <w:sz w:val="28"/>
          <w:szCs w:val="28"/>
        </w:rPr>
        <w:t>ограми</w:t>
      </w:r>
      <w:r>
        <w:rPr>
          <w:rFonts w:ascii="Times New Roman" w:hAnsi="Times New Roman" w:cs="Times New Roman"/>
          <w:color w:val="000000" w:themeColor="text1"/>
          <w:sz w:val="28"/>
          <w:szCs w:val="28"/>
        </w:rPr>
        <w:t xml:space="preserve">  (контрольна група)</w:t>
      </w:r>
      <w:r w:rsidR="00F15519" w:rsidRPr="003B02E3">
        <w:rPr>
          <w:rFonts w:ascii="Times New Roman" w:hAnsi="Times New Roman" w:cs="Times New Roman"/>
          <w:color w:val="000000" w:themeColor="text1"/>
          <w:sz w:val="28"/>
          <w:szCs w:val="28"/>
        </w:rPr>
        <w:t>.</w:t>
      </w:r>
    </w:p>
    <w:p w:rsidR="008B7B4E" w:rsidRPr="003B02E3" w:rsidRDefault="008B7B4E" w:rsidP="00F15519">
      <w:pPr>
        <w:spacing w:after="0" w:line="360" w:lineRule="auto"/>
        <w:ind w:firstLine="851"/>
        <w:jc w:val="both"/>
        <w:rPr>
          <w:rFonts w:ascii="Times New Roman" w:eastAsia="TimesNewRoman" w:hAnsi="Times New Roman" w:cs="Times New Roman"/>
          <w:b/>
          <w:color w:val="000000" w:themeColor="text1"/>
          <w:sz w:val="28"/>
          <w:szCs w:val="28"/>
        </w:rPr>
      </w:pPr>
      <w:r w:rsidRPr="003B02E3">
        <w:rPr>
          <w:rFonts w:ascii="Times New Roman" w:eastAsia="TimesNewRoman" w:hAnsi="Times New Roman" w:cs="Times New Roman"/>
          <w:color w:val="000000" w:themeColor="text1"/>
          <w:sz w:val="28"/>
          <w:szCs w:val="28"/>
        </w:rPr>
        <w:t xml:space="preserve">Схема експерименту: </w:t>
      </w:r>
    </w:p>
    <w:p w:rsidR="00F15519" w:rsidRPr="003B02E3" w:rsidRDefault="00F15519" w:rsidP="00F15519">
      <w:pPr>
        <w:spacing w:line="360" w:lineRule="auto"/>
        <w:ind w:firstLine="709"/>
        <w:contextualSpacing/>
        <w:rPr>
          <w:rFonts w:ascii="Times New Roman" w:hAnsi="Times New Roman" w:cs="Times New Roman"/>
          <w:b/>
          <w:color w:val="000000" w:themeColor="text1"/>
          <w:sz w:val="28"/>
          <w:szCs w:val="28"/>
          <w:vertAlign w:val="subscript"/>
        </w:rPr>
      </w:pPr>
      <w:r w:rsidRPr="003B02E3">
        <w:rPr>
          <w:rFonts w:ascii="Times New Roman" w:hAnsi="Times New Roman" w:cs="Times New Roman"/>
          <w:b/>
          <w:color w:val="000000" w:themeColor="text1"/>
          <w:sz w:val="28"/>
          <w:szCs w:val="28"/>
          <w:lang w:val="en-US"/>
        </w:rPr>
        <w:t>R</w:t>
      </w:r>
      <w:r w:rsidRPr="003B02E3">
        <w:rPr>
          <w:rFonts w:ascii="Times New Roman" w:hAnsi="Times New Roman" w:cs="Times New Roman"/>
          <w:b/>
          <w:color w:val="000000" w:themeColor="text1"/>
          <w:sz w:val="28"/>
          <w:szCs w:val="28"/>
        </w:rPr>
        <w:t xml:space="preserve"> О</w:t>
      </w:r>
      <w:r w:rsidRPr="003B02E3">
        <w:rPr>
          <w:rFonts w:ascii="Times New Roman" w:hAnsi="Times New Roman" w:cs="Times New Roman"/>
          <w:b/>
          <w:color w:val="000000" w:themeColor="text1"/>
          <w:sz w:val="28"/>
          <w:szCs w:val="28"/>
          <w:vertAlign w:val="subscript"/>
        </w:rPr>
        <w:t xml:space="preserve">1 </w:t>
      </w:r>
      <w:r w:rsidRPr="003B02E3">
        <w:rPr>
          <w:rFonts w:ascii="Times New Roman" w:hAnsi="Times New Roman" w:cs="Times New Roman"/>
          <w:b/>
          <w:color w:val="000000" w:themeColor="text1"/>
          <w:sz w:val="28"/>
          <w:szCs w:val="28"/>
          <w:lang w:val="en-US"/>
        </w:rPr>
        <w:t>X</w:t>
      </w:r>
      <w:r w:rsidR="00C93C7C">
        <w:rPr>
          <w:rFonts w:ascii="Times New Roman" w:hAnsi="Times New Roman" w:cs="Times New Roman"/>
          <w:b/>
          <w:color w:val="000000" w:themeColor="text1"/>
          <w:sz w:val="28"/>
          <w:szCs w:val="28"/>
          <w:vertAlign w:val="subscript"/>
        </w:rPr>
        <w:t>1</w:t>
      </w:r>
      <w:r w:rsidR="00C93C7C">
        <w:rPr>
          <w:rFonts w:ascii="Times New Roman" w:hAnsi="Times New Roman" w:cs="Times New Roman"/>
          <w:b/>
          <w:color w:val="000000" w:themeColor="text1"/>
          <w:sz w:val="28"/>
          <w:szCs w:val="28"/>
        </w:rPr>
        <w:t xml:space="preserve"> </w:t>
      </w:r>
      <w:r w:rsidRPr="003B02E3">
        <w:rPr>
          <w:rFonts w:ascii="Times New Roman" w:hAnsi="Times New Roman" w:cs="Times New Roman"/>
          <w:b/>
          <w:color w:val="000000" w:themeColor="text1"/>
          <w:sz w:val="28"/>
          <w:szCs w:val="28"/>
          <w:lang w:val="en-US"/>
        </w:rPr>
        <w:t>O</w:t>
      </w:r>
      <w:r w:rsidRPr="003B02E3">
        <w:rPr>
          <w:rFonts w:ascii="Times New Roman" w:hAnsi="Times New Roman" w:cs="Times New Roman"/>
          <w:b/>
          <w:color w:val="000000" w:themeColor="text1"/>
          <w:sz w:val="28"/>
          <w:szCs w:val="28"/>
          <w:vertAlign w:val="subscript"/>
        </w:rPr>
        <w:t>3</w:t>
      </w:r>
    </w:p>
    <w:p w:rsidR="00F15519" w:rsidRPr="003B02E3" w:rsidRDefault="00F15519" w:rsidP="00592EAB">
      <w:pPr>
        <w:spacing w:line="360" w:lineRule="auto"/>
        <w:ind w:firstLine="709"/>
        <w:contextualSpacing/>
        <w:rPr>
          <w:rFonts w:ascii="Times New Roman" w:hAnsi="Times New Roman" w:cs="Times New Roman"/>
          <w:b/>
          <w:color w:val="000000" w:themeColor="text1"/>
          <w:sz w:val="28"/>
          <w:szCs w:val="28"/>
          <w:vertAlign w:val="subscript"/>
        </w:rPr>
      </w:pPr>
      <w:r w:rsidRPr="003B02E3">
        <w:rPr>
          <w:rFonts w:ascii="Times New Roman" w:hAnsi="Times New Roman" w:cs="Times New Roman"/>
          <w:b/>
          <w:color w:val="000000" w:themeColor="text1"/>
          <w:sz w:val="28"/>
          <w:szCs w:val="28"/>
          <w:lang w:val="en-US"/>
        </w:rPr>
        <w:t>R</w:t>
      </w:r>
      <w:r w:rsidRPr="003B02E3">
        <w:rPr>
          <w:rFonts w:ascii="Times New Roman" w:hAnsi="Times New Roman" w:cs="Times New Roman"/>
          <w:b/>
          <w:color w:val="000000" w:themeColor="text1"/>
          <w:sz w:val="28"/>
          <w:szCs w:val="28"/>
        </w:rPr>
        <w:t xml:space="preserve"> О</w:t>
      </w:r>
      <w:r w:rsidRPr="003B02E3">
        <w:rPr>
          <w:rFonts w:ascii="Times New Roman" w:hAnsi="Times New Roman" w:cs="Times New Roman"/>
          <w:b/>
          <w:color w:val="000000" w:themeColor="text1"/>
          <w:sz w:val="28"/>
          <w:szCs w:val="28"/>
          <w:vertAlign w:val="subscript"/>
        </w:rPr>
        <w:t xml:space="preserve">2       </w:t>
      </w:r>
      <w:r w:rsidR="00C93C7C">
        <w:rPr>
          <w:rFonts w:ascii="Times New Roman" w:hAnsi="Times New Roman" w:cs="Times New Roman"/>
          <w:b/>
          <w:color w:val="000000" w:themeColor="text1"/>
          <w:sz w:val="28"/>
          <w:szCs w:val="28"/>
          <w:vertAlign w:val="subscript"/>
        </w:rPr>
        <w:t xml:space="preserve"> </w:t>
      </w:r>
      <w:r w:rsidRPr="003B02E3">
        <w:rPr>
          <w:rFonts w:ascii="Times New Roman" w:hAnsi="Times New Roman" w:cs="Times New Roman"/>
          <w:b/>
          <w:color w:val="000000" w:themeColor="text1"/>
          <w:sz w:val="28"/>
          <w:szCs w:val="28"/>
          <w:lang w:val="en-US"/>
        </w:rPr>
        <w:t>O</w:t>
      </w:r>
      <w:r w:rsidRPr="003B02E3">
        <w:rPr>
          <w:rFonts w:ascii="Times New Roman" w:hAnsi="Times New Roman" w:cs="Times New Roman"/>
          <w:b/>
          <w:color w:val="000000" w:themeColor="text1"/>
          <w:sz w:val="28"/>
          <w:szCs w:val="28"/>
          <w:vertAlign w:val="subscript"/>
        </w:rPr>
        <w:t>4</w:t>
      </w:r>
    </w:p>
    <w:p w:rsidR="00592EAB" w:rsidRPr="003B02E3" w:rsidRDefault="008B7B4E" w:rsidP="008B7B4E">
      <w:pPr>
        <w:spacing w:after="0" w:line="360" w:lineRule="auto"/>
        <w:ind w:firstLine="851"/>
        <w:jc w:val="both"/>
        <w:rPr>
          <w:rFonts w:ascii="Times New Roman" w:eastAsia="TimesNewRoman" w:hAnsi="Times New Roman" w:cs="Times New Roman"/>
          <w:color w:val="000000" w:themeColor="text1"/>
          <w:sz w:val="28"/>
          <w:szCs w:val="28"/>
        </w:rPr>
      </w:pPr>
      <w:r w:rsidRPr="003B02E3">
        <w:rPr>
          <w:rFonts w:ascii="Times New Roman" w:eastAsia="TimesNewRoman" w:hAnsi="Times New Roman" w:cs="Times New Roman"/>
          <w:b/>
          <w:color w:val="000000" w:themeColor="text1"/>
          <w:sz w:val="28"/>
          <w:szCs w:val="28"/>
          <w:lang w:val="en-US"/>
        </w:rPr>
        <w:t>X</w:t>
      </w:r>
      <w:r w:rsidR="00EB4320" w:rsidRPr="003B02E3">
        <w:rPr>
          <w:rFonts w:ascii="Times New Roman" w:eastAsia="Times New Roman" w:hAnsi="Times New Roman" w:cs="Times New Roman"/>
          <w:color w:val="000000" w:themeColor="text1"/>
          <w:sz w:val="28"/>
          <w:szCs w:val="28"/>
        </w:rPr>
        <w:t>–</w:t>
      </w:r>
      <w:r w:rsidR="00592EAB" w:rsidRPr="003B02E3">
        <w:rPr>
          <w:rFonts w:ascii="Times New Roman" w:eastAsia="TimesNewRoman" w:hAnsi="Times New Roman" w:cs="Times New Roman"/>
          <w:color w:val="000000" w:themeColor="text1"/>
          <w:sz w:val="28"/>
          <w:szCs w:val="28"/>
        </w:rPr>
        <w:t xml:space="preserve">включення дітей в </w:t>
      </w:r>
      <w:proofErr w:type="spellStart"/>
      <w:r w:rsidR="00592EAB" w:rsidRPr="003B02E3">
        <w:rPr>
          <w:rFonts w:ascii="Times New Roman" w:eastAsia="TimesNewRoman" w:hAnsi="Times New Roman" w:cs="Times New Roman"/>
          <w:color w:val="000000" w:themeColor="text1"/>
          <w:sz w:val="28"/>
          <w:szCs w:val="28"/>
        </w:rPr>
        <w:t>психокорекційну</w:t>
      </w:r>
      <w:proofErr w:type="spellEnd"/>
      <w:r w:rsidR="00592EAB" w:rsidRPr="003B02E3">
        <w:rPr>
          <w:rFonts w:ascii="Times New Roman" w:eastAsia="TimesNewRoman" w:hAnsi="Times New Roman" w:cs="Times New Roman"/>
          <w:color w:val="000000" w:themeColor="text1"/>
          <w:sz w:val="28"/>
          <w:szCs w:val="28"/>
        </w:rPr>
        <w:t xml:space="preserve"> програму.</w:t>
      </w:r>
    </w:p>
    <w:p w:rsidR="00592EAB" w:rsidRPr="003B02E3" w:rsidRDefault="008B7B4E" w:rsidP="008B7B4E">
      <w:pPr>
        <w:spacing w:after="0" w:line="360" w:lineRule="auto"/>
        <w:ind w:firstLine="851"/>
        <w:jc w:val="both"/>
        <w:rPr>
          <w:rFonts w:ascii="Times New Roman" w:eastAsia="TimesNewRoman" w:hAnsi="Times New Roman" w:cs="Times New Roman"/>
          <w:color w:val="000000" w:themeColor="text1"/>
          <w:sz w:val="28"/>
          <w:szCs w:val="28"/>
        </w:rPr>
      </w:pPr>
      <w:r w:rsidRPr="003B02E3">
        <w:rPr>
          <w:rFonts w:ascii="Times New Roman" w:eastAsia="TimesNewRoman" w:hAnsi="Times New Roman" w:cs="Times New Roman"/>
          <w:b/>
          <w:color w:val="000000" w:themeColor="text1"/>
          <w:sz w:val="28"/>
          <w:szCs w:val="28"/>
          <w:lang w:val="en-US"/>
        </w:rPr>
        <w:t>O</w:t>
      </w:r>
      <w:r w:rsidRPr="00CA4800">
        <w:rPr>
          <w:rFonts w:ascii="Times New Roman" w:eastAsia="TimesNewRoman" w:hAnsi="Times New Roman" w:cs="Times New Roman"/>
          <w:b/>
          <w:color w:val="000000" w:themeColor="text1"/>
          <w:sz w:val="28"/>
          <w:szCs w:val="28"/>
          <w:vertAlign w:val="subscript"/>
        </w:rPr>
        <w:t>1</w:t>
      </w:r>
      <w:r w:rsidRPr="003B02E3">
        <w:rPr>
          <w:rFonts w:ascii="Times New Roman" w:eastAsia="TimesNewRoman" w:hAnsi="Times New Roman" w:cs="Times New Roman"/>
          <w:color w:val="000000" w:themeColor="text1"/>
          <w:sz w:val="28"/>
          <w:szCs w:val="28"/>
        </w:rPr>
        <w:t xml:space="preserve"> та </w:t>
      </w:r>
      <w:r w:rsidRPr="003B02E3">
        <w:rPr>
          <w:rFonts w:ascii="Times New Roman" w:eastAsia="TimesNewRoman" w:hAnsi="Times New Roman" w:cs="Times New Roman"/>
          <w:b/>
          <w:color w:val="000000" w:themeColor="text1"/>
          <w:sz w:val="28"/>
          <w:szCs w:val="28"/>
          <w:lang w:val="en-US"/>
        </w:rPr>
        <w:t>O</w:t>
      </w:r>
      <w:r w:rsidRPr="00CA4800">
        <w:rPr>
          <w:rFonts w:ascii="Times New Roman" w:eastAsia="TimesNewRoman" w:hAnsi="Times New Roman" w:cs="Times New Roman"/>
          <w:b/>
          <w:color w:val="000000" w:themeColor="text1"/>
          <w:sz w:val="28"/>
          <w:szCs w:val="28"/>
          <w:vertAlign w:val="subscript"/>
        </w:rPr>
        <w:t>2</w:t>
      </w:r>
      <w:r w:rsidR="00265F29" w:rsidRPr="003B02E3">
        <w:rPr>
          <w:rFonts w:ascii="Times New Roman" w:eastAsia="TimesNewRoman" w:hAnsi="Times New Roman" w:cs="Times New Roman"/>
          <w:color w:val="000000" w:themeColor="text1"/>
          <w:sz w:val="28"/>
          <w:szCs w:val="28"/>
        </w:rPr>
        <w:t>–</w:t>
      </w:r>
      <w:r w:rsidR="00AC3128" w:rsidRPr="003B02E3">
        <w:rPr>
          <w:rFonts w:ascii="Times New Roman" w:eastAsia="TimesNewRoman" w:hAnsi="Times New Roman" w:cs="Times New Roman"/>
          <w:color w:val="000000" w:themeColor="text1"/>
          <w:sz w:val="28"/>
          <w:szCs w:val="28"/>
        </w:rPr>
        <w:t>попередній вимір</w:t>
      </w:r>
      <w:r w:rsidRPr="003B02E3">
        <w:rPr>
          <w:rFonts w:ascii="Times New Roman" w:eastAsia="TimesNewRoman" w:hAnsi="Times New Roman" w:cs="Times New Roman"/>
          <w:color w:val="000000" w:themeColor="text1"/>
          <w:sz w:val="28"/>
          <w:szCs w:val="28"/>
        </w:rPr>
        <w:t xml:space="preserve"> рівнів </w:t>
      </w:r>
      <w:r w:rsidR="00592EAB" w:rsidRPr="003B02E3">
        <w:rPr>
          <w:rFonts w:ascii="Times New Roman" w:eastAsia="TimesNewRoman" w:hAnsi="Times New Roman" w:cs="Times New Roman"/>
          <w:color w:val="000000" w:themeColor="text1"/>
          <w:sz w:val="28"/>
          <w:szCs w:val="28"/>
        </w:rPr>
        <w:t>адаптації учнів.</w:t>
      </w:r>
    </w:p>
    <w:p w:rsidR="00AC3128" w:rsidRPr="003B02E3" w:rsidRDefault="00AC3128" w:rsidP="008B7B4E">
      <w:pPr>
        <w:spacing w:after="0" w:line="360" w:lineRule="auto"/>
        <w:ind w:firstLine="851"/>
        <w:jc w:val="both"/>
        <w:rPr>
          <w:rFonts w:ascii="Times New Roman" w:eastAsia="TimesNewRoman" w:hAnsi="Times New Roman" w:cs="Times New Roman"/>
          <w:color w:val="000000" w:themeColor="text1"/>
          <w:sz w:val="28"/>
          <w:szCs w:val="28"/>
        </w:rPr>
      </w:pPr>
      <w:r w:rsidRPr="00CA4800">
        <w:rPr>
          <w:rFonts w:ascii="Times New Roman" w:eastAsia="TimesNewRoman" w:hAnsi="Times New Roman" w:cs="Times New Roman"/>
          <w:b/>
          <w:color w:val="000000" w:themeColor="text1"/>
          <w:sz w:val="28"/>
          <w:szCs w:val="28"/>
        </w:rPr>
        <w:t>О</w:t>
      </w:r>
      <w:r w:rsidRPr="00CA4800">
        <w:rPr>
          <w:rFonts w:ascii="Times New Roman" w:eastAsia="TimesNewRoman" w:hAnsi="Times New Roman" w:cs="Times New Roman"/>
          <w:b/>
          <w:color w:val="000000" w:themeColor="text1"/>
          <w:sz w:val="28"/>
          <w:szCs w:val="28"/>
          <w:vertAlign w:val="subscript"/>
        </w:rPr>
        <w:t>3</w:t>
      </w:r>
      <w:r w:rsidRPr="003B02E3">
        <w:rPr>
          <w:rFonts w:ascii="Times New Roman" w:eastAsia="TimesNewRoman" w:hAnsi="Times New Roman" w:cs="Times New Roman"/>
          <w:color w:val="000000" w:themeColor="text1"/>
          <w:sz w:val="28"/>
          <w:szCs w:val="28"/>
        </w:rPr>
        <w:t xml:space="preserve"> та </w:t>
      </w:r>
      <w:r w:rsidRPr="00CA4800">
        <w:rPr>
          <w:rFonts w:ascii="Times New Roman" w:eastAsia="TimesNewRoman" w:hAnsi="Times New Roman" w:cs="Times New Roman"/>
          <w:b/>
          <w:color w:val="000000" w:themeColor="text1"/>
          <w:sz w:val="28"/>
          <w:szCs w:val="28"/>
        </w:rPr>
        <w:t>О</w:t>
      </w:r>
      <w:r w:rsidRPr="00CA4800">
        <w:rPr>
          <w:rFonts w:ascii="Times New Roman" w:eastAsia="TimesNewRoman" w:hAnsi="Times New Roman" w:cs="Times New Roman"/>
          <w:b/>
          <w:color w:val="000000" w:themeColor="text1"/>
          <w:sz w:val="28"/>
          <w:szCs w:val="28"/>
          <w:vertAlign w:val="subscript"/>
        </w:rPr>
        <w:t>4</w:t>
      </w:r>
      <w:r w:rsidRPr="003B02E3">
        <w:rPr>
          <w:rFonts w:ascii="Times New Roman" w:eastAsia="TimesNewRoman" w:hAnsi="Times New Roman" w:cs="Times New Roman"/>
          <w:color w:val="000000" w:themeColor="text1"/>
          <w:sz w:val="28"/>
          <w:szCs w:val="28"/>
        </w:rPr>
        <w:t xml:space="preserve"> – підсумковий вимір рівня адаптації п’ятикласників.</w:t>
      </w:r>
    </w:p>
    <w:p w:rsidR="008B7B4E" w:rsidRPr="00DB1E00" w:rsidRDefault="00DB1E00" w:rsidP="00DB1E00">
      <w:pPr>
        <w:spacing w:after="0" w:line="360" w:lineRule="auto"/>
        <w:ind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Вибірку становили</w:t>
      </w:r>
      <w:r w:rsidRPr="001616C9">
        <w:rPr>
          <w:rFonts w:ascii="Times New Roman" w:hAnsi="Times New Roman" w:cs="Times New Roman"/>
          <w:color w:val="000000" w:themeColor="text1"/>
          <w:sz w:val="28"/>
          <w:szCs w:val="28"/>
        </w:rPr>
        <w:t xml:space="preserve"> 40 учнів віком 11 </w:t>
      </w:r>
      <w:r w:rsidR="00EB4320" w:rsidRPr="003B02E3">
        <w:rPr>
          <w:rFonts w:ascii="Times New Roman" w:eastAsia="Times New Roman" w:hAnsi="Times New Roman" w:cs="Times New Roman"/>
          <w:color w:val="000000" w:themeColor="text1"/>
          <w:sz w:val="28"/>
          <w:szCs w:val="28"/>
        </w:rPr>
        <w:t>–</w:t>
      </w:r>
      <w:r w:rsidRPr="001616C9">
        <w:rPr>
          <w:rFonts w:ascii="Times New Roman" w:hAnsi="Times New Roman" w:cs="Times New Roman"/>
          <w:color w:val="000000" w:themeColor="text1"/>
          <w:sz w:val="28"/>
          <w:szCs w:val="28"/>
        </w:rPr>
        <w:t xml:space="preserve">12 років (20 </w:t>
      </w:r>
      <w:r>
        <w:rPr>
          <w:rFonts w:ascii="Times New Roman" w:hAnsi="Times New Roman" w:cs="Times New Roman"/>
          <w:color w:val="000000" w:themeColor="text1"/>
          <w:sz w:val="28"/>
          <w:szCs w:val="28"/>
        </w:rPr>
        <w:t>учнів</w:t>
      </w:r>
      <w:r w:rsidRPr="001616C9">
        <w:rPr>
          <w:rFonts w:ascii="Times New Roman" w:hAnsi="Times New Roman" w:cs="Times New Roman"/>
          <w:color w:val="000000" w:themeColor="text1"/>
          <w:sz w:val="28"/>
          <w:szCs w:val="28"/>
        </w:rPr>
        <w:t xml:space="preserve"> 5</w:t>
      </w:r>
      <w:r>
        <w:rPr>
          <w:rFonts w:ascii="Times New Roman" w:hAnsi="Times New Roman" w:cs="Times New Roman"/>
          <w:color w:val="000000" w:themeColor="text1"/>
          <w:sz w:val="28"/>
          <w:szCs w:val="28"/>
        </w:rPr>
        <w:t>-</w:t>
      </w:r>
      <w:r w:rsidRPr="001616C9">
        <w:rPr>
          <w:rFonts w:ascii="Times New Roman" w:hAnsi="Times New Roman" w:cs="Times New Roman"/>
          <w:color w:val="000000" w:themeColor="text1"/>
          <w:sz w:val="28"/>
          <w:szCs w:val="28"/>
        </w:rPr>
        <w:t>А</w:t>
      </w:r>
      <w:r>
        <w:rPr>
          <w:rFonts w:ascii="Times New Roman" w:hAnsi="Times New Roman" w:cs="Times New Roman"/>
          <w:color w:val="000000" w:themeColor="text1"/>
          <w:sz w:val="28"/>
          <w:szCs w:val="28"/>
        </w:rPr>
        <w:t xml:space="preserve"> класу (</w:t>
      </w:r>
      <w:r w:rsidRPr="001616C9">
        <w:rPr>
          <w:rFonts w:ascii="Times New Roman" w:hAnsi="Times New Roman" w:cs="Times New Roman"/>
          <w:color w:val="000000" w:themeColor="text1"/>
          <w:sz w:val="28"/>
          <w:szCs w:val="28"/>
        </w:rPr>
        <w:t>експериментальна група</w:t>
      </w:r>
      <w:r>
        <w:rPr>
          <w:rFonts w:ascii="Times New Roman" w:hAnsi="Times New Roman" w:cs="Times New Roman"/>
          <w:color w:val="000000" w:themeColor="text1"/>
          <w:sz w:val="28"/>
          <w:szCs w:val="28"/>
        </w:rPr>
        <w:t>)</w:t>
      </w:r>
      <w:r w:rsidRPr="001616C9">
        <w:rPr>
          <w:rFonts w:ascii="Times New Roman" w:hAnsi="Times New Roman" w:cs="Times New Roman"/>
          <w:color w:val="000000" w:themeColor="text1"/>
          <w:sz w:val="28"/>
          <w:szCs w:val="28"/>
        </w:rPr>
        <w:t xml:space="preserve"> та 20 </w:t>
      </w:r>
      <w:r>
        <w:rPr>
          <w:rFonts w:ascii="Times New Roman" w:hAnsi="Times New Roman" w:cs="Times New Roman"/>
          <w:color w:val="000000" w:themeColor="text1"/>
          <w:sz w:val="28"/>
          <w:szCs w:val="28"/>
        </w:rPr>
        <w:t>учнів</w:t>
      </w:r>
      <w:r w:rsidRPr="001616C9">
        <w:rPr>
          <w:rFonts w:ascii="Times New Roman" w:hAnsi="Times New Roman" w:cs="Times New Roman"/>
          <w:color w:val="000000" w:themeColor="text1"/>
          <w:sz w:val="28"/>
          <w:szCs w:val="28"/>
        </w:rPr>
        <w:t xml:space="preserve"> 5</w:t>
      </w:r>
      <w:r>
        <w:rPr>
          <w:rFonts w:ascii="Times New Roman" w:hAnsi="Times New Roman" w:cs="Times New Roman"/>
          <w:color w:val="000000" w:themeColor="text1"/>
          <w:sz w:val="28"/>
          <w:szCs w:val="28"/>
        </w:rPr>
        <w:t>-В класу (</w:t>
      </w:r>
      <w:r w:rsidRPr="001616C9">
        <w:rPr>
          <w:rFonts w:ascii="Times New Roman" w:hAnsi="Times New Roman" w:cs="Times New Roman"/>
          <w:color w:val="000000" w:themeColor="text1"/>
          <w:sz w:val="28"/>
          <w:szCs w:val="28"/>
        </w:rPr>
        <w:t>контрольна група)</w:t>
      </w:r>
      <w:r>
        <w:rPr>
          <w:rFonts w:ascii="Times New Roman" w:hAnsi="Times New Roman" w:cs="Times New Roman"/>
          <w:color w:val="000000" w:themeColor="text1"/>
          <w:sz w:val="28"/>
          <w:szCs w:val="28"/>
        </w:rPr>
        <w:t>)</w:t>
      </w:r>
      <w:r w:rsidRPr="001616C9">
        <w:rPr>
          <w:rFonts w:ascii="Times New Roman" w:hAnsi="Times New Roman" w:cs="Times New Roman"/>
          <w:color w:val="000000" w:themeColor="text1"/>
          <w:sz w:val="28"/>
          <w:szCs w:val="28"/>
        </w:rPr>
        <w:t>.</w:t>
      </w:r>
      <w:r>
        <w:rPr>
          <w:rFonts w:ascii="Times New Roman" w:eastAsia="TimesNewRoman" w:hAnsi="Times New Roman" w:cs="Times New Roman"/>
          <w:color w:val="000000" w:themeColor="text1"/>
          <w:sz w:val="28"/>
          <w:szCs w:val="28"/>
        </w:rPr>
        <w:t xml:space="preserve">Експериментальний вплив здійснювався </w:t>
      </w:r>
      <w:proofErr w:type="spellStart"/>
      <w:r>
        <w:rPr>
          <w:rFonts w:ascii="Times New Roman" w:eastAsia="TimesNewRoman" w:hAnsi="Times New Roman" w:cs="Times New Roman"/>
          <w:color w:val="000000" w:themeColor="text1"/>
          <w:sz w:val="28"/>
          <w:szCs w:val="28"/>
        </w:rPr>
        <w:t>п</w:t>
      </w:r>
      <w:r>
        <w:rPr>
          <w:rFonts w:ascii="Times New Roman" w:hAnsi="Times New Roman" w:cs="Times New Roman"/>
          <w:color w:val="000000" w:themeColor="text1"/>
          <w:sz w:val="28"/>
          <w:szCs w:val="28"/>
        </w:rPr>
        <w:t>сихокорекційною</w:t>
      </w:r>
      <w:proofErr w:type="spellEnd"/>
      <w:r>
        <w:rPr>
          <w:rFonts w:ascii="Times New Roman" w:hAnsi="Times New Roman" w:cs="Times New Roman"/>
          <w:color w:val="000000" w:themeColor="text1"/>
          <w:sz w:val="28"/>
          <w:szCs w:val="28"/>
        </w:rPr>
        <w:t xml:space="preserve"> програмою, </w:t>
      </w:r>
      <w:proofErr w:type="spellStart"/>
      <w:r>
        <w:rPr>
          <w:rFonts w:ascii="Times New Roman" w:hAnsi="Times New Roman" w:cs="Times New Roman"/>
          <w:color w:val="000000" w:themeColor="text1"/>
          <w:sz w:val="28"/>
          <w:szCs w:val="28"/>
        </w:rPr>
        <w:t>якавключа</w:t>
      </w:r>
      <w:proofErr w:type="spellEnd"/>
      <w:r>
        <w:rPr>
          <w:rFonts w:ascii="Times New Roman" w:hAnsi="Times New Roman" w:cs="Times New Roman"/>
          <w:color w:val="000000" w:themeColor="text1"/>
          <w:sz w:val="28"/>
          <w:szCs w:val="28"/>
          <w:lang w:val="ru-RU"/>
        </w:rPr>
        <w:t>ла</w:t>
      </w:r>
      <w:r>
        <w:rPr>
          <w:rFonts w:ascii="Times New Roman" w:hAnsi="Times New Roman" w:cs="Times New Roman"/>
          <w:color w:val="000000" w:themeColor="text1"/>
          <w:sz w:val="28"/>
          <w:szCs w:val="28"/>
        </w:rPr>
        <w:t xml:space="preserve"> в себе шість групових занят</w:t>
      </w:r>
      <w:r w:rsidRPr="001616C9">
        <w:rPr>
          <w:rFonts w:ascii="Times New Roman" w:hAnsi="Times New Roman" w:cs="Times New Roman"/>
          <w:color w:val="000000" w:themeColor="text1"/>
          <w:sz w:val="28"/>
          <w:szCs w:val="28"/>
        </w:rPr>
        <w:t>ь по 40-50 хв</w:t>
      </w:r>
      <w:r>
        <w:rPr>
          <w:rFonts w:ascii="Times New Roman" w:hAnsi="Times New Roman" w:cs="Times New Roman"/>
          <w:color w:val="000000" w:themeColor="text1"/>
          <w:sz w:val="28"/>
          <w:szCs w:val="28"/>
          <w:lang w:val="ru-RU"/>
        </w:rPr>
        <w:t>.</w:t>
      </w:r>
      <w:r w:rsidRPr="001616C9">
        <w:rPr>
          <w:rFonts w:ascii="Times New Roman" w:hAnsi="Times New Roman" w:cs="Times New Roman"/>
          <w:color w:val="000000" w:themeColor="text1"/>
          <w:sz w:val="28"/>
          <w:szCs w:val="28"/>
        </w:rPr>
        <w:t>,</w:t>
      </w:r>
      <w:r w:rsidR="00FA33EC">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lang w:val="ru-RU"/>
        </w:rPr>
        <w:t>що</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проводилися</w:t>
      </w:r>
      <w:proofErr w:type="spellEnd"/>
      <w:r>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rPr>
        <w:t>двічі на тиждень у</w:t>
      </w:r>
      <w:r w:rsidRPr="001616C9">
        <w:rPr>
          <w:rFonts w:ascii="Times New Roman" w:hAnsi="Times New Roman" w:cs="Times New Roman"/>
          <w:color w:val="000000" w:themeColor="text1"/>
          <w:sz w:val="28"/>
          <w:szCs w:val="28"/>
        </w:rPr>
        <w:t xml:space="preserve"> фо</w:t>
      </w:r>
      <w:r>
        <w:rPr>
          <w:rFonts w:ascii="Times New Roman" w:hAnsi="Times New Roman" w:cs="Times New Roman"/>
          <w:color w:val="000000" w:themeColor="text1"/>
          <w:sz w:val="28"/>
          <w:szCs w:val="28"/>
        </w:rPr>
        <w:t>р</w:t>
      </w:r>
      <w:r w:rsidRPr="001616C9">
        <w:rPr>
          <w:rFonts w:ascii="Times New Roman" w:hAnsi="Times New Roman" w:cs="Times New Roman"/>
          <w:color w:val="000000" w:themeColor="text1"/>
          <w:sz w:val="28"/>
          <w:szCs w:val="28"/>
        </w:rPr>
        <w:t>мі ігрових вправ</w:t>
      </w:r>
      <w:r>
        <w:rPr>
          <w:rFonts w:ascii="Times New Roman" w:hAnsi="Times New Roman" w:cs="Times New Roman"/>
          <w:color w:val="000000" w:themeColor="text1"/>
          <w:sz w:val="28"/>
          <w:szCs w:val="28"/>
        </w:rPr>
        <w:t>.</w:t>
      </w:r>
    </w:p>
    <w:p w:rsidR="008B7B4E" w:rsidRPr="003B02E3" w:rsidRDefault="008B7B4E" w:rsidP="005B6637">
      <w:pPr>
        <w:spacing w:after="0" w:line="360" w:lineRule="auto"/>
        <w:ind w:firstLine="851"/>
        <w:jc w:val="both"/>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Дослідження  ефективності</w:t>
      </w:r>
      <w:r w:rsidR="00F45F56" w:rsidRPr="003B02E3">
        <w:rPr>
          <w:rFonts w:ascii="Times New Roman" w:hAnsi="Times New Roman" w:cs="Times New Roman"/>
          <w:color w:val="000000" w:themeColor="text1"/>
          <w:sz w:val="28"/>
          <w:szCs w:val="28"/>
        </w:rPr>
        <w:t xml:space="preserve"> впливу </w:t>
      </w:r>
      <w:proofErr w:type="spellStart"/>
      <w:r w:rsidR="00F45F56" w:rsidRPr="003B02E3">
        <w:rPr>
          <w:rFonts w:ascii="Times New Roman" w:hAnsi="Times New Roman" w:cs="Times New Roman"/>
          <w:color w:val="000000" w:themeColor="text1"/>
          <w:sz w:val="28"/>
          <w:szCs w:val="28"/>
        </w:rPr>
        <w:t>психокореційної</w:t>
      </w:r>
      <w:proofErr w:type="spellEnd"/>
      <w:r w:rsidR="00F45F56" w:rsidRPr="003B02E3">
        <w:rPr>
          <w:rFonts w:ascii="Times New Roman" w:hAnsi="Times New Roman" w:cs="Times New Roman"/>
          <w:color w:val="000000" w:themeColor="text1"/>
          <w:sz w:val="28"/>
          <w:szCs w:val="28"/>
        </w:rPr>
        <w:t xml:space="preserve"> програми на рівень адаптації учнів  у навчальному закладі</w:t>
      </w:r>
      <w:r w:rsidRPr="003B02E3">
        <w:rPr>
          <w:rFonts w:ascii="Times New Roman" w:hAnsi="Times New Roman" w:cs="Times New Roman"/>
          <w:color w:val="000000" w:themeColor="text1"/>
          <w:sz w:val="28"/>
          <w:szCs w:val="28"/>
        </w:rPr>
        <w:t xml:space="preserve"> проводилось в декілька етапів:</w:t>
      </w:r>
    </w:p>
    <w:p w:rsidR="00DB1E00" w:rsidRPr="00FA33EC" w:rsidRDefault="00DB1E00" w:rsidP="005B6637">
      <w:pPr>
        <w:spacing w:after="0" w:line="360" w:lineRule="auto"/>
        <w:ind w:firstLine="851"/>
        <w:jc w:val="both"/>
        <w:rPr>
          <w:rFonts w:ascii="Times New Roman" w:hAnsi="Times New Roman" w:cs="Times New Roman"/>
          <w:color w:val="000000" w:themeColor="text1"/>
          <w:spacing w:val="-6"/>
          <w:sz w:val="28"/>
          <w:szCs w:val="28"/>
        </w:rPr>
      </w:pPr>
      <w:r w:rsidRPr="00FA33EC">
        <w:rPr>
          <w:rFonts w:ascii="Times New Roman" w:hAnsi="Times New Roman" w:cs="Times New Roman"/>
          <w:color w:val="000000" w:themeColor="text1"/>
          <w:spacing w:val="-6"/>
          <w:sz w:val="28"/>
          <w:szCs w:val="28"/>
        </w:rPr>
        <w:t xml:space="preserve">На </w:t>
      </w:r>
      <w:r w:rsidRPr="00FA33EC">
        <w:rPr>
          <w:rFonts w:ascii="Times New Roman" w:hAnsi="Times New Roman" w:cs="Times New Roman"/>
          <w:b/>
          <w:color w:val="000000" w:themeColor="text1"/>
          <w:spacing w:val="-6"/>
          <w:sz w:val="28"/>
          <w:szCs w:val="28"/>
        </w:rPr>
        <w:t>першому</w:t>
      </w:r>
      <w:r w:rsidRPr="00FA33EC">
        <w:rPr>
          <w:rFonts w:ascii="Times New Roman" w:hAnsi="Times New Roman" w:cs="Times New Roman"/>
          <w:color w:val="000000" w:themeColor="text1"/>
          <w:spacing w:val="-6"/>
          <w:sz w:val="28"/>
          <w:szCs w:val="28"/>
        </w:rPr>
        <w:t xml:space="preserve"> етапі формувального експерименту</w:t>
      </w:r>
      <w:r w:rsidR="00FA33EC" w:rsidRPr="00FA33EC">
        <w:rPr>
          <w:rFonts w:ascii="Times New Roman" w:hAnsi="Times New Roman" w:cs="Times New Roman"/>
          <w:color w:val="000000" w:themeColor="text1"/>
          <w:spacing w:val="-6"/>
          <w:sz w:val="28"/>
          <w:szCs w:val="28"/>
        </w:rPr>
        <w:t xml:space="preserve"> </w:t>
      </w:r>
      <w:r w:rsidRPr="00FA33EC">
        <w:rPr>
          <w:rFonts w:ascii="Times New Roman" w:hAnsi="Times New Roman" w:cs="Times New Roman"/>
          <w:color w:val="000000" w:themeColor="text1"/>
          <w:spacing w:val="-6"/>
          <w:sz w:val="28"/>
          <w:szCs w:val="28"/>
        </w:rPr>
        <w:t>було проведено попередній</w:t>
      </w:r>
      <w:r w:rsidR="00FA33EC" w:rsidRPr="00FA33EC">
        <w:rPr>
          <w:rFonts w:ascii="Times New Roman" w:hAnsi="Times New Roman" w:cs="Times New Roman"/>
          <w:color w:val="000000" w:themeColor="text1"/>
          <w:spacing w:val="-6"/>
          <w:sz w:val="28"/>
          <w:szCs w:val="28"/>
        </w:rPr>
        <w:t xml:space="preserve"> </w:t>
      </w:r>
      <w:r w:rsidRPr="00FA33EC">
        <w:rPr>
          <w:rFonts w:ascii="Times New Roman" w:hAnsi="Times New Roman" w:cs="Times New Roman"/>
          <w:color w:val="000000" w:themeColor="text1"/>
          <w:spacing w:val="-6"/>
          <w:sz w:val="28"/>
          <w:szCs w:val="28"/>
        </w:rPr>
        <w:t>вимір</w:t>
      </w:r>
      <w:r w:rsidR="00FA33EC" w:rsidRPr="00FA33EC">
        <w:rPr>
          <w:rFonts w:ascii="Times New Roman" w:hAnsi="Times New Roman" w:cs="Times New Roman"/>
          <w:color w:val="000000" w:themeColor="text1"/>
          <w:spacing w:val="-6"/>
          <w:sz w:val="28"/>
          <w:szCs w:val="28"/>
        </w:rPr>
        <w:t xml:space="preserve"> </w:t>
      </w:r>
      <w:r w:rsidRPr="00FA33EC">
        <w:rPr>
          <w:rFonts w:ascii="Times New Roman" w:hAnsi="Times New Roman" w:cs="Times New Roman"/>
          <w:color w:val="000000" w:themeColor="text1"/>
          <w:spacing w:val="-6"/>
          <w:sz w:val="28"/>
          <w:szCs w:val="28"/>
        </w:rPr>
        <w:t>рівня</w:t>
      </w:r>
      <w:r w:rsidR="00FA33EC" w:rsidRPr="00FA33EC">
        <w:rPr>
          <w:rFonts w:ascii="Times New Roman" w:hAnsi="Times New Roman" w:cs="Times New Roman"/>
          <w:color w:val="000000" w:themeColor="text1"/>
          <w:spacing w:val="-6"/>
          <w:sz w:val="28"/>
          <w:szCs w:val="28"/>
        </w:rPr>
        <w:t xml:space="preserve"> </w:t>
      </w:r>
      <w:r w:rsidRPr="00FA33EC">
        <w:rPr>
          <w:rFonts w:ascii="Times New Roman" w:hAnsi="Times New Roman" w:cs="Times New Roman"/>
          <w:color w:val="000000" w:themeColor="text1"/>
          <w:spacing w:val="-6"/>
          <w:sz w:val="28"/>
          <w:szCs w:val="28"/>
        </w:rPr>
        <w:t>адаптивності у контрольній та експериментальній групах.</w:t>
      </w:r>
    </w:p>
    <w:p w:rsidR="00DB1E00" w:rsidRPr="00FA33EC" w:rsidRDefault="00DB1E00" w:rsidP="005B6637">
      <w:pPr>
        <w:spacing w:after="0" w:line="360" w:lineRule="auto"/>
        <w:ind w:firstLine="851"/>
        <w:jc w:val="both"/>
        <w:rPr>
          <w:rFonts w:ascii="Times New Roman" w:hAnsi="Times New Roman" w:cs="Times New Roman"/>
          <w:color w:val="FF0000"/>
          <w:spacing w:val="-6"/>
          <w:sz w:val="20"/>
          <w:szCs w:val="20"/>
        </w:rPr>
      </w:pPr>
      <w:r w:rsidRPr="00FA33EC">
        <w:rPr>
          <w:rFonts w:ascii="Times New Roman" w:hAnsi="Times New Roman" w:cs="Times New Roman"/>
          <w:b/>
          <w:color w:val="000000" w:themeColor="text1"/>
          <w:spacing w:val="-6"/>
          <w:sz w:val="28"/>
          <w:szCs w:val="28"/>
        </w:rPr>
        <w:t>Другим</w:t>
      </w:r>
      <w:r w:rsidRPr="00FA33EC">
        <w:rPr>
          <w:rFonts w:ascii="Times New Roman" w:hAnsi="Times New Roman" w:cs="Times New Roman"/>
          <w:color w:val="000000" w:themeColor="text1"/>
          <w:spacing w:val="-6"/>
          <w:sz w:val="28"/>
          <w:szCs w:val="28"/>
        </w:rPr>
        <w:t xml:space="preserve"> етапом нашого дослідження був формувальний експеримент в якості проведення корекційно-розвивальної роботи, яка включала вправи на покращення адаптаційного процесу п’ятикласників до навчання в старшій школі.</w:t>
      </w:r>
    </w:p>
    <w:p w:rsidR="008B7B4E" w:rsidRPr="003B02E3" w:rsidRDefault="00DB1E00" w:rsidP="005B6637">
      <w:pPr>
        <w:tabs>
          <w:tab w:val="left" w:pos="2127"/>
        </w:tabs>
        <w:spacing w:after="0" w:line="360" w:lineRule="auto"/>
        <w:ind w:firstLine="851"/>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Мета </w:t>
      </w:r>
      <w:r w:rsidRPr="00DB1E00">
        <w:rPr>
          <w:rFonts w:ascii="Times New Roman" w:eastAsia="Times New Roman" w:hAnsi="Times New Roman" w:cs="Times New Roman"/>
          <w:b/>
          <w:color w:val="000000" w:themeColor="text1"/>
          <w:sz w:val="28"/>
          <w:szCs w:val="28"/>
        </w:rPr>
        <w:t>третього</w:t>
      </w:r>
      <w:r>
        <w:rPr>
          <w:rFonts w:ascii="Times New Roman" w:eastAsia="Times New Roman" w:hAnsi="Times New Roman" w:cs="Times New Roman"/>
          <w:color w:val="000000" w:themeColor="text1"/>
          <w:sz w:val="28"/>
          <w:szCs w:val="28"/>
        </w:rPr>
        <w:t xml:space="preserve"> етапу роботи полягала у з</w:t>
      </w:r>
      <w:r w:rsidRPr="001616C9">
        <w:rPr>
          <w:rFonts w:ascii="Times New Roman" w:eastAsia="Times New Roman" w:hAnsi="Times New Roman" w:cs="Times New Roman"/>
          <w:color w:val="000000" w:themeColor="text1"/>
          <w:sz w:val="28"/>
          <w:szCs w:val="28"/>
        </w:rPr>
        <w:t>дійсн</w:t>
      </w:r>
      <w:r>
        <w:rPr>
          <w:rFonts w:ascii="Times New Roman" w:eastAsia="Times New Roman" w:hAnsi="Times New Roman" w:cs="Times New Roman"/>
          <w:color w:val="000000" w:themeColor="text1"/>
          <w:sz w:val="28"/>
          <w:szCs w:val="28"/>
        </w:rPr>
        <w:t xml:space="preserve">енні </w:t>
      </w:r>
      <w:r w:rsidRPr="001616C9">
        <w:rPr>
          <w:rFonts w:ascii="Times New Roman" w:eastAsia="Times New Roman" w:hAnsi="Times New Roman" w:cs="Times New Roman"/>
          <w:color w:val="000000" w:themeColor="text1"/>
          <w:sz w:val="28"/>
          <w:szCs w:val="28"/>
        </w:rPr>
        <w:t>а</w:t>
      </w:r>
      <w:r w:rsidRPr="001616C9">
        <w:rPr>
          <w:rFonts w:ascii="Times New Roman" w:hAnsi="Times New Roman" w:cs="Times New Roman"/>
          <w:color w:val="000000" w:themeColor="text1"/>
          <w:sz w:val="28"/>
          <w:szCs w:val="28"/>
        </w:rPr>
        <w:t>наліз</w:t>
      </w:r>
      <w:r>
        <w:rPr>
          <w:rFonts w:ascii="Times New Roman" w:hAnsi="Times New Roman" w:cs="Times New Roman"/>
          <w:color w:val="000000" w:themeColor="text1"/>
          <w:sz w:val="28"/>
          <w:szCs w:val="28"/>
        </w:rPr>
        <w:t>у</w:t>
      </w:r>
      <w:r w:rsidRPr="001616C9">
        <w:rPr>
          <w:rFonts w:ascii="Times New Roman" w:hAnsi="Times New Roman" w:cs="Times New Roman"/>
          <w:color w:val="000000" w:themeColor="text1"/>
          <w:sz w:val="28"/>
          <w:szCs w:val="28"/>
        </w:rPr>
        <w:t xml:space="preserve"> результатів дослідження рівня адаптації у п’ятикласників </w:t>
      </w:r>
      <w:r>
        <w:rPr>
          <w:rFonts w:ascii="Times New Roman" w:hAnsi="Times New Roman" w:cs="Times New Roman"/>
          <w:color w:val="000000" w:themeColor="text1"/>
          <w:sz w:val="28"/>
          <w:szCs w:val="28"/>
        </w:rPr>
        <w:t xml:space="preserve">обидвох груп </w:t>
      </w:r>
      <w:r w:rsidRPr="001616C9">
        <w:rPr>
          <w:rFonts w:ascii="Times New Roman" w:hAnsi="Times New Roman" w:cs="Times New Roman"/>
          <w:color w:val="000000" w:themeColor="text1"/>
          <w:sz w:val="28"/>
          <w:szCs w:val="28"/>
        </w:rPr>
        <w:t>за результатами вторинного зрізу</w:t>
      </w:r>
      <w:r>
        <w:rPr>
          <w:rFonts w:ascii="Times New Roman" w:hAnsi="Times New Roman" w:cs="Times New Roman"/>
          <w:color w:val="000000" w:themeColor="text1"/>
          <w:sz w:val="28"/>
          <w:szCs w:val="28"/>
        </w:rPr>
        <w:t xml:space="preserve"> по завершенню проведення корекційно-розвивальної роботи у експериментальному класі. </w:t>
      </w:r>
    </w:p>
    <w:p w:rsidR="008B7B4E" w:rsidRPr="00560210" w:rsidRDefault="005A5953" w:rsidP="008B7B4E">
      <w:pPr>
        <w:spacing w:after="0" w:line="360" w:lineRule="auto"/>
        <w:ind w:firstLine="851"/>
        <w:jc w:val="both"/>
        <w:rPr>
          <w:rFonts w:ascii="Times New Roman" w:hAnsi="Times New Roman" w:cs="Times New Roman"/>
          <w:i/>
          <w:color w:val="000000" w:themeColor="text1"/>
          <w:sz w:val="28"/>
          <w:szCs w:val="28"/>
        </w:rPr>
      </w:pPr>
      <w:r>
        <w:rPr>
          <w:rFonts w:ascii="Times New Roman" w:hAnsi="Times New Roman" w:cs="Times New Roman"/>
          <w:color w:val="000000" w:themeColor="text1"/>
          <w:sz w:val="28"/>
          <w:szCs w:val="28"/>
        </w:rPr>
        <w:t>Мета</w:t>
      </w:r>
      <w:r w:rsidRPr="005A5953">
        <w:rPr>
          <w:rFonts w:ascii="Times New Roman" w:hAnsi="Times New Roman" w:cs="Times New Roman"/>
          <w:color w:val="000000" w:themeColor="text1"/>
          <w:sz w:val="28"/>
          <w:szCs w:val="28"/>
        </w:rPr>
        <w:t xml:space="preserve"> використан</w:t>
      </w:r>
      <w:r>
        <w:rPr>
          <w:rFonts w:ascii="Times New Roman" w:hAnsi="Times New Roman" w:cs="Times New Roman"/>
          <w:color w:val="000000" w:themeColor="text1"/>
          <w:sz w:val="28"/>
          <w:szCs w:val="28"/>
        </w:rPr>
        <w:t>ої</w:t>
      </w:r>
      <w:r w:rsidRPr="005A5953">
        <w:rPr>
          <w:rFonts w:ascii="Times New Roman" w:hAnsi="Times New Roman" w:cs="Times New Roman"/>
          <w:color w:val="000000" w:themeColor="text1"/>
          <w:sz w:val="28"/>
          <w:szCs w:val="28"/>
        </w:rPr>
        <w:t xml:space="preserve"> нами</w:t>
      </w:r>
      <w:r>
        <w:rPr>
          <w:rFonts w:ascii="Times New Roman" w:hAnsi="Times New Roman" w:cs="Times New Roman"/>
          <w:color w:val="000000" w:themeColor="text1"/>
          <w:sz w:val="28"/>
          <w:szCs w:val="28"/>
        </w:rPr>
        <w:t xml:space="preserve"> методики </w:t>
      </w:r>
      <w:r w:rsidR="00EB4320" w:rsidRPr="003B02E3">
        <w:rPr>
          <w:rFonts w:ascii="Times New Roman" w:eastAsia="Times New Roman" w:hAnsi="Times New Roman" w:cs="Times New Roman"/>
          <w:color w:val="000000" w:themeColor="text1"/>
          <w:sz w:val="28"/>
          <w:szCs w:val="28"/>
        </w:rPr>
        <w:t>–</w:t>
      </w:r>
      <w:r w:rsidRPr="005A5953">
        <w:rPr>
          <w:rFonts w:ascii="Times New Roman" w:hAnsi="Times New Roman" w:cs="Times New Roman"/>
          <w:color w:val="000000" w:themeColor="text1"/>
          <w:sz w:val="28"/>
          <w:szCs w:val="28"/>
        </w:rPr>
        <w:t xml:space="preserve"> виявити рівень адаптованості учнів в межах стандартних та експериментальних умов</w:t>
      </w:r>
      <w:r w:rsidRPr="005A5953">
        <w:rPr>
          <w:rFonts w:ascii="Times New Roman" w:eastAsia="Times New Roman" w:hAnsi="Times New Roman" w:cs="Times New Roman"/>
          <w:color w:val="000000" w:themeColor="text1"/>
          <w:sz w:val="28"/>
          <w:szCs w:val="28"/>
        </w:rPr>
        <w:t>. М</w:t>
      </w:r>
      <w:r w:rsidRPr="005A5953">
        <w:rPr>
          <w:rFonts w:ascii="Times New Roman" w:eastAsia="Calibri" w:hAnsi="Times New Roman" w:cs="Times New Roman"/>
          <w:color w:val="000000" w:themeColor="text1"/>
          <w:sz w:val="28"/>
          <w:szCs w:val="28"/>
          <w:lang w:eastAsia="en-US"/>
        </w:rPr>
        <w:t xml:space="preserve">одифікований варіант </w:t>
      </w:r>
      <w:r w:rsidRPr="005A5953">
        <w:rPr>
          <w:rFonts w:ascii="Times New Roman" w:eastAsia="Times New Roman" w:hAnsi="Times New Roman" w:cs="Times New Roman"/>
          <w:color w:val="000000" w:themeColor="text1"/>
          <w:sz w:val="28"/>
          <w:szCs w:val="28"/>
        </w:rPr>
        <w:t xml:space="preserve">опитувальника </w:t>
      </w:r>
      <w:r w:rsidR="00EB4320">
        <w:rPr>
          <w:rFonts w:ascii="Times New Roman" w:eastAsia="Times New Roman" w:hAnsi="Times New Roman" w:cs="Times New Roman"/>
          <w:color w:val="000000" w:themeColor="text1"/>
          <w:sz w:val="28"/>
          <w:szCs w:val="28"/>
        </w:rPr>
        <w:t xml:space="preserve">включає </w:t>
      </w:r>
      <w:r w:rsidRPr="005A5953">
        <w:rPr>
          <w:rFonts w:ascii="Times New Roman" w:eastAsia="Times New Roman" w:hAnsi="Times New Roman" w:cs="Times New Roman"/>
          <w:color w:val="000000" w:themeColor="text1"/>
          <w:sz w:val="28"/>
          <w:szCs w:val="28"/>
        </w:rPr>
        <w:t>дв</w:t>
      </w:r>
      <w:r w:rsidR="00EB4320">
        <w:rPr>
          <w:rFonts w:ascii="Times New Roman" w:eastAsia="Times New Roman" w:hAnsi="Times New Roman" w:cs="Times New Roman"/>
          <w:color w:val="000000" w:themeColor="text1"/>
          <w:sz w:val="28"/>
          <w:szCs w:val="28"/>
        </w:rPr>
        <w:t>і</w:t>
      </w:r>
      <w:r w:rsidR="00F3275F">
        <w:rPr>
          <w:rFonts w:ascii="Times New Roman" w:eastAsia="Times New Roman" w:hAnsi="Times New Roman" w:cs="Times New Roman"/>
          <w:color w:val="000000" w:themeColor="text1"/>
          <w:sz w:val="28"/>
          <w:szCs w:val="28"/>
        </w:rPr>
        <w:t xml:space="preserve"> </w:t>
      </w:r>
      <w:r w:rsidR="00EB4320">
        <w:rPr>
          <w:rFonts w:ascii="Times New Roman" w:eastAsia="Times New Roman" w:hAnsi="Times New Roman" w:cs="Times New Roman"/>
          <w:color w:val="000000" w:themeColor="text1"/>
          <w:sz w:val="28"/>
          <w:szCs w:val="28"/>
        </w:rPr>
        <w:t>паралельні форми</w:t>
      </w:r>
      <w:r w:rsidRPr="005A5953">
        <w:rPr>
          <w:rFonts w:ascii="Times New Roman" w:eastAsia="Times New Roman" w:hAnsi="Times New Roman" w:cs="Times New Roman"/>
          <w:color w:val="000000" w:themeColor="text1"/>
          <w:sz w:val="28"/>
          <w:szCs w:val="28"/>
        </w:rPr>
        <w:t xml:space="preserve">, </w:t>
      </w:r>
      <w:r w:rsidRPr="005A5953">
        <w:rPr>
          <w:rFonts w:ascii="Times New Roman" w:hAnsi="Times New Roman" w:cs="Times New Roman"/>
          <w:color w:val="000000" w:themeColor="text1"/>
          <w:sz w:val="28"/>
          <w:szCs w:val="28"/>
        </w:rPr>
        <w:t>за допомогою яких здійснювався</w:t>
      </w:r>
      <w:r w:rsidR="00DD37C7" w:rsidRPr="005A5953">
        <w:rPr>
          <w:rFonts w:ascii="Times New Roman" w:hAnsi="Times New Roman" w:cs="Times New Roman"/>
          <w:color w:val="000000" w:themeColor="text1"/>
          <w:sz w:val="28"/>
          <w:szCs w:val="28"/>
        </w:rPr>
        <w:t xml:space="preserve"> вимір рівня адаптації дітей до</w:t>
      </w:r>
      <w:r w:rsidRPr="005A5953">
        <w:rPr>
          <w:rFonts w:ascii="Times New Roman" w:hAnsi="Times New Roman" w:cs="Times New Roman"/>
          <w:color w:val="000000" w:themeColor="text1"/>
          <w:sz w:val="28"/>
          <w:szCs w:val="28"/>
        </w:rPr>
        <w:t xml:space="preserve"> експе</w:t>
      </w:r>
      <w:r w:rsidR="00EB4320">
        <w:rPr>
          <w:rFonts w:ascii="Times New Roman" w:hAnsi="Times New Roman" w:cs="Times New Roman"/>
          <w:color w:val="000000" w:themeColor="text1"/>
          <w:sz w:val="28"/>
          <w:szCs w:val="28"/>
        </w:rPr>
        <w:t>р</w:t>
      </w:r>
      <w:r w:rsidRPr="005A5953">
        <w:rPr>
          <w:rFonts w:ascii="Times New Roman" w:hAnsi="Times New Roman" w:cs="Times New Roman"/>
          <w:color w:val="000000" w:themeColor="text1"/>
          <w:sz w:val="28"/>
          <w:szCs w:val="28"/>
        </w:rPr>
        <w:t>иментальног</w:t>
      </w:r>
      <w:r w:rsidR="00EB4320">
        <w:rPr>
          <w:rFonts w:ascii="Times New Roman" w:hAnsi="Times New Roman" w:cs="Times New Roman"/>
          <w:color w:val="000000" w:themeColor="text1"/>
          <w:sz w:val="28"/>
          <w:szCs w:val="28"/>
        </w:rPr>
        <w:t>о</w:t>
      </w:r>
      <w:r w:rsidRPr="005A5953">
        <w:rPr>
          <w:rFonts w:ascii="Times New Roman" w:hAnsi="Times New Roman" w:cs="Times New Roman"/>
          <w:color w:val="000000" w:themeColor="text1"/>
          <w:sz w:val="28"/>
          <w:szCs w:val="28"/>
        </w:rPr>
        <w:t xml:space="preserve"> </w:t>
      </w:r>
      <w:r w:rsidRPr="005A5953">
        <w:rPr>
          <w:rFonts w:ascii="Times New Roman" w:hAnsi="Times New Roman" w:cs="Times New Roman"/>
          <w:color w:val="000000" w:themeColor="text1"/>
          <w:sz w:val="28"/>
          <w:szCs w:val="28"/>
        </w:rPr>
        <w:lastRenderedPageBreak/>
        <w:t>впливу</w:t>
      </w:r>
      <w:r>
        <w:rPr>
          <w:rFonts w:ascii="Times New Roman" w:hAnsi="Times New Roman" w:cs="Times New Roman"/>
          <w:color w:val="000000" w:themeColor="text1"/>
          <w:sz w:val="28"/>
          <w:szCs w:val="28"/>
        </w:rPr>
        <w:t>(</w:t>
      </w:r>
      <w:r w:rsidR="00EB4320">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аріант</w:t>
      </w:r>
      <w:r w:rsidR="00EB4320">
        <w:rPr>
          <w:rFonts w:ascii="Times New Roman" w:hAnsi="Times New Roman" w:cs="Times New Roman"/>
          <w:color w:val="000000" w:themeColor="text1"/>
          <w:sz w:val="28"/>
          <w:szCs w:val="28"/>
        </w:rPr>
        <w:t xml:space="preserve"> А</w:t>
      </w:r>
      <w:r>
        <w:rPr>
          <w:rFonts w:ascii="Times New Roman" w:hAnsi="Times New Roman" w:cs="Times New Roman"/>
          <w:color w:val="000000" w:themeColor="text1"/>
          <w:sz w:val="28"/>
          <w:szCs w:val="28"/>
        </w:rPr>
        <w:t>)</w:t>
      </w:r>
      <w:r w:rsidRPr="005A5953">
        <w:rPr>
          <w:rFonts w:ascii="Times New Roman" w:hAnsi="Times New Roman" w:cs="Times New Roman"/>
          <w:color w:val="000000" w:themeColor="text1"/>
          <w:sz w:val="28"/>
          <w:szCs w:val="28"/>
        </w:rPr>
        <w:t xml:space="preserve"> та </w:t>
      </w:r>
      <w:r w:rsidR="00C611D9" w:rsidRPr="005A5953">
        <w:rPr>
          <w:rFonts w:ascii="Times New Roman" w:hAnsi="Times New Roman" w:cs="Times New Roman"/>
          <w:color w:val="000000" w:themeColor="text1"/>
          <w:sz w:val="28"/>
          <w:szCs w:val="28"/>
        </w:rPr>
        <w:t>після впливу</w:t>
      </w:r>
      <w:r w:rsidR="00EB4320">
        <w:rPr>
          <w:rFonts w:ascii="Times New Roman" w:hAnsi="Times New Roman" w:cs="Times New Roman"/>
          <w:color w:val="000000" w:themeColor="text1"/>
          <w:sz w:val="28"/>
          <w:szCs w:val="28"/>
        </w:rPr>
        <w:t xml:space="preserve"> (В</w:t>
      </w:r>
      <w:r>
        <w:rPr>
          <w:rFonts w:ascii="Times New Roman" w:hAnsi="Times New Roman" w:cs="Times New Roman"/>
          <w:color w:val="000000" w:themeColor="text1"/>
          <w:sz w:val="28"/>
          <w:szCs w:val="28"/>
        </w:rPr>
        <w:t>аріант</w:t>
      </w:r>
      <w:r w:rsidR="00EB4320">
        <w:rPr>
          <w:rFonts w:ascii="Times New Roman" w:hAnsi="Times New Roman" w:cs="Times New Roman"/>
          <w:color w:val="000000" w:themeColor="text1"/>
          <w:sz w:val="28"/>
          <w:szCs w:val="28"/>
        </w:rPr>
        <w:t xml:space="preserve"> Б</w:t>
      </w:r>
      <w:r>
        <w:rPr>
          <w:rFonts w:ascii="Times New Roman" w:hAnsi="Times New Roman" w:cs="Times New Roman"/>
          <w:color w:val="000000" w:themeColor="text1"/>
          <w:sz w:val="28"/>
          <w:szCs w:val="28"/>
        </w:rPr>
        <w:t>)</w:t>
      </w:r>
      <w:r w:rsidR="00C611D9" w:rsidRPr="005A5953">
        <w:rPr>
          <w:rFonts w:ascii="Times New Roman" w:hAnsi="Times New Roman" w:cs="Times New Roman"/>
          <w:color w:val="000000" w:themeColor="text1"/>
          <w:sz w:val="28"/>
          <w:szCs w:val="28"/>
        </w:rPr>
        <w:t xml:space="preserve">. В сумі </w:t>
      </w:r>
      <w:r w:rsidRPr="005A5953">
        <w:rPr>
          <w:rFonts w:ascii="Times New Roman" w:hAnsi="Times New Roman" w:cs="Times New Roman"/>
          <w:color w:val="000000" w:themeColor="text1"/>
          <w:sz w:val="28"/>
          <w:szCs w:val="28"/>
        </w:rPr>
        <w:t>всі запитання</w:t>
      </w:r>
      <w:r w:rsidR="00C611D9" w:rsidRPr="005A5953">
        <w:rPr>
          <w:rFonts w:ascii="Times New Roman" w:hAnsi="Times New Roman" w:cs="Times New Roman"/>
          <w:color w:val="000000" w:themeColor="text1"/>
          <w:sz w:val="28"/>
          <w:szCs w:val="28"/>
        </w:rPr>
        <w:t xml:space="preserve"> опитувальника </w:t>
      </w:r>
      <w:proofErr w:type="spellStart"/>
      <w:r w:rsidR="00C611D9" w:rsidRPr="005A5953">
        <w:rPr>
          <w:rFonts w:ascii="Times New Roman" w:hAnsi="Times New Roman" w:cs="Times New Roman"/>
          <w:color w:val="000000" w:themeColor="text1"/>
          <w:sz w:val="28"/>
          <w:szCs w:val="28"/>
        </w:rPr>
        <w:t>відповідають</w:t>
      </w:r>
      <w:r w:rsidR="00465BE8" w:rsidRPr="005A5953">
        <w:rPr>
          <w:rFonts w:ascii="Times New Roman" w:hAnsi="Times New Roman" w:cs="Times New Roman"/>
          <w:color w:val="000000" w:themeColor="text1"/>
          <w:sz w:val="28"/>
          <w:szCs w:val="28"/>
        </w:rPr>
        <w:t>інтегральним</w:t>
      </w:r>
      <w:proofErr w:type="spellEnd"/>
      <w:r w:rsidR="00465BE8" w:rsidRPr="005A5953">
        <w:rPr>
          <w:rFonts w:ascii="Times New Roman" w:hAnsi="Times New Roman" w:cs="Times New Roman"/>
          <w:color w:val="000000" w:themeColor="text1"/>
          <w:sz w:val="28"/>
          <w:szCs w:val="28"/>
        </w:rPr>
        <w:t xml:space="preserve"> показникам </w:t>
      </w:r>
      <w:r w:rsidR="00C611D9" w:rsidRPr="005A5953">
        <w:rPr>
          <w:rFonts w:ascii="Times New Roman" w:hAnsi="Times New Roman" w:cs="Times New Roman"/>
          <w:color w:val="000000" w:themeColor="text1"/>
          <w:sz w:val="28"/>
          <w:szCs w:val="28"/>
        </w:rPr>
        <w:t>соціально-психологічної адаптації</w:t>
      </w:r>
      <w:r w:rsidRPr="005A5953">
        <w:rPr>
          <w:rFonts w:ascii="Times New Roman" w:hAnsi="Times New Roman" w:cs="Times New Roman"/>
          <w:color w:val="000000" w:themeColor="text1"/>
          <w:sz w:val="28"/>
          <w:szCs w:val="28"/>
        </w:rPr>
        <w:t xml:space="preserve">: </w:t>
      </w:r>
      <w:r w:rsidR="00C611D9" w:rsidRPr="005A5953">
        <w:rPr>
          <w:rFonts w:ascii="Times New Roman" w:hAnsi="Times New Roman" w:cs="Times New Roman"/>
          <w:i/>
          <w:color w:val="000000" w:themeColor="text1"/>
          <w:sz w:val="28"/>
          <w:szCs w:val="28"/>
        </w:rPr>
        <w:t xml:space="preserve">адаптивність, </w:t>
      </w:r>
      <w:proofErr w:type="spellStart"/>
      <w:r w:rsidR="00C611D9" w:rsidRPr="005A5953">
        <w:rPr>
          <w:rFonts w:ascii="Times New Roman" w:hAnsi="Times New Roman" w:cs="Times New Roman"/>
          <w:i/>
          <w:color w:val="000000" w:themeColor="text1"/>
          <w:sz w:val="28"/>
          <w:szCs w:val="28"/>
        </w:rPr>
        <w:t>самоспийняття</w:t>
      </w:r>
      <w:proofErr w:type="spellEnd"/>
      <w:r w:rsidR="00C611D9" w:rsidRPr="005A5953">
        <w:rPr>
          <w:rFonts w:ascii="Times New Roman" w:hAnsi="Times New Roman" w:cs="Times New Roman"/>
          <w:i/>
          <w:color w:val="000000" w:themeColor="text1"/>
          <w:sz w:val="28"/>
          <w:szCs w:val="28"/>
        </w:rPr>
        <w:t xml:space="preserve">, емоційний комфорт, </w:t>
      </w:r>
      <w:proofErr w:type="spellStart"/>
      <w:r w:rsidR="00C611D9" w:rsidRPr="005A5953">
        <w:rPr>
          <w:rFonts w:ascii="Times New Roman" w:hAnsi="Times New Roman" w:cs="Times New Roman"/>
          <w:i/>
          <w:color w:val="000000" w:themeColor="text1"/>
          <w:sz w:val="28"/>
          <w:szCs w:val="28"/>
        </w:rPr>
        <w:t>інтернальність</w:t>
      </w:r>
      <w:proofErr w:type="spellEnd"/>
      <w:r w:rsidR="00C611D9" w:rsidRPr="005A5953">
        <w:rPr>
          <w:rFonts w:ascii="Times New Roman" w:hAnsi="Times New Roman" w:cs="Times New Roman"/>
          <w:i/>
          <w:color w:val="000000" w:themeColor="text1"/>
          <w:sz w:val="28"/>
          <w:szCs w:val="28"/>
        </w:rPr>
        <w:t xml:space="preserve">, </w:t>
      </w:r>
      <w:proofErr w:type="spellStart"/>
      <w:r w:rsidR="00C611D9" w:rsidRPr="005A5953">
        <w:rPr>
          <w:rFonts w:ascii="Times New Roman" w:hAnsi="Times New Roman" w:cs="Times New Roman"/>
          <w:i/>
          <w:color w:val="000000" w:themeColor="text1"/>
          <w:sz w:val="28"/>
          <w:szCs w:val="28"/>
        </w:rPr>
        <w:t>прийнятя</w:t>
      </w:r>
      <w:proofErr w:type="spellEnd"/>
      <w:r w:rsidR="00C611D9" w:rsidRPr="005A5953">
        <w:rPr>
          <w:rFonts w:ascii="Times New Roman" w:hAnsi="Times New Roman" w:cs="Times New Roman"/>
          <w:i/>
          <w:color w:val="000000" w:themeColor="text1"/>
          <w:sz w:val="28"/>
          <w:szCs w:val="28"/>
        </w:rPr>
        <w:t xml:space="preserve"> інших, прагнення до домінування</w:t>
      </w:r>
      <w:r w:rsidR="00C611D9" w:rsidRPr="00560210">
        <w:rPr>
          <w:rFonts w:ascii="Times New Roman" w:hAnsi="Times New Roman" w:cs="Times New Roman"/>
          <w:i/>
          <w:color w:val="000000" w:themeColor="text1"/>
          <w:spacing w:val="-6"/>
          <w:sz w:val="28"/>
          <w:szCs w:val="28"/>
        </w:rPr>
        <w:t>(Д</w:t>
      </w:r>
      <w:r w:rsidR="008B7B4E" w:rsidRPr="00560210">
        <w:rPr>
          <w:rFonts w:ascii="Times New Roman" w:hAnsi="Times New Roman" w:cs="Times New Roman"/>
          <w:i/>
          <w:color w:val="000000" w:themeColor="text1"/>
          <w:spacing w:val="-6"/>
          <w:sz w:val="28"/>
          <w:szCs w:val="28"/>
        </w:rPr>
        <w:t xml:space="preserve">одаток </w:t>
      </w:r>
      <w:r w:rsidR="001D1E28" w:rsidRPr="00560210">
        <w:rPr>
          <w:rFonts w:ascii="Times New Roman" w:hAnsi="Times New Roman" w:cs="Times New Roman"/>
          <w:i/>
          <w:color w:val="000000" w:themeColor="text1"/>
          <w:spacing w:val="-6"/>
          <w:sz w:val="28"/>
          <w:szCs w:val="28"/>
        </w:rPr>
        <w:t>А1</w:t>
      </w:r>
      <w:r w:rsidR="008B7B4E" w:rsidRPr="00560210">
        <w:rPr>
          <w:rFonts w:ascii="Times New Roman" w:hAnsi="Times New Roman" w:cs="Times New Roman"/>
          <w:i/>
          <w:color w:val="000000" w:themeColor="text1"/>
          <w:sz w:val="28"/>
          <w:szCs w:val="28"/>
        </w:rPr>
        <w:t>).</w:t>
      </w:r>
    </w:p>
    <w:p w:rsidR="008B7B4E" w:rsidRPr="003B02E3" w:rsidRDefault="008B7B4E" w:rsidP="008B7B4E">
      <w:pPr>
        <w:pStyle w:val="a3"/>
        <w:spacing w:after="0" w:line="360" w:lineRule="auto"/>
        <w:ind w:left="0" w:firstLine="851"/>
        <w:jc w:val="both"/>
        <w:rPr>
          <w:rFonts w:ascii="Times New Roman" w:hAnsi="Times New Roman" w:cs="Times New Roman"/>
          <w:color w:val="000000" w:themeColor="text1"/>
          <w:sz w:val="28"/>
          <w:szCs w:val="28"/>
        </w:rPr>
      </w:pPr>
      <w:r w:rsidRPr="005A5953">
        <w:rPr>
          <w:rFonts w:ascii="Times New Roman" w:hAnsi="Times New Roman" w:cs="Times New Roman"/>
          <w:color w:val="000000" w:themeColor="text1"/>
          <w:sz w:val="28"/>
          <w:szCs w:val="28"/>
        </w:rPr>
        <w:t xml:space="preserve">Особливості обробки сирих даних опитувальника та їх подальша інтерпретація представлена у додатку </w:t>
      </w:r>
      <w:r w:rsidR="00C51023" w:rsidRPr="005A5953">
        <w:rPr>
          <w:rFonts w:ascii="Times New Roman" w:hAnsi="Times New Roman" w:cs="Times New Roman"/>
          <w:i/>
          <w:color w:val="000000" w:themeColor="text1"/>
          <w:spacing w:val="-6"/>
          <w:sz w:val="28"/>
          <w:szCs w:val="28"/>
        </w:rPr>
        <w:t>(Д</w:t>
      </w:r>
      <w:r w:rsidR="001D1E28" w:rsidRPr="005A5953">
        <w:rPr>
          <w:rFonts w:ascii="Times New Roman" w:hAnsi="Times New Roman" w:cs="Times New Roman"/>
          <w:i/>
          <w:color w:val="000000" w:themeColor="text1"/>
          <w:spacing w:val="-6"/>
          <w:sz w:val="28"/>
          <w:szCs w:val="28"/>
        </w:rPr>
        <w:t>одаток А</w:t>
      </w:r>
      <w:r w:rsidRPr="005A5953">
        <w:rPr>
          <w:rFonts w:ascii="Times New Roman" w:hAnsi="Times New Roman" w:cs="Times New Roman"/>
          <w:i/>
          <w:color w:val="000000" w:themeColor="text1"/>
          <w:spacing w:val="-6"/>
          <w:sz w:val="28"/>
          <w:szCs w:val="28"/>
        </w:rPr>
        <w:t>2</w:t>
      </w:r>
      <w:r w:rsidRPr="005A5953">
        <w:rPr>
          <w:rFonts w:ascii="Times New Roman" w:hAnsi="Times New Roman" w:cs="Times New Roman"/>
          <w:i/>
          <w:color w:val="000000" w:themeColor="text1"/>
          <w:sz w:val="28"/>
          <w:szCs w:val="28"/>
        </w:rPr>
        <w:t>).</w:t>
      </w:r>
    </w:p>
    <w:p w:rsidR="00E1092F" w:rsidRDefault="006947E7" w:rsidP="00347F1E">
      <w:pPr>
        <w:spacing w:before="100" w:beforeAutospacing="1" w:after="0" w:line="360" w:lineRule="auto"/>
        <w:jc w:val="center"/>
        <w:outlineLvl w:val="1"/>
        <w:rPr>
          <w:rFonts w:ascii="Times New Roman" w:hAnsi="Times New Roman" w:cs="Times New Roman"/>
          <w:b/>
          <w:color w:val="000000" w:themeColor="text1"/>
          <w:sz w:val="28"/>
          <w:szCs w:val="28"/>
        </w:rPr>
      </w:pPr>
      <w:bookmarkStart w:id="20" w:name="_Toc482724222"/>
      <w:bookmarkStart w:id="21" w:name="_Toc502267175"/>
      <w:r w:rsidRPr="003B02E3">
        <w:rPr>
          <w:rFonts w:ascii="Times New Roman" w:hAnsi="Times New Roman" w:cs="Times New Roman"/>
          <w:b/>
          <w:color w:val="000000" w:themeColor="text1"/>
          <w:sz w:val="28"/>
          <w:szCs w:val="28"/>
        </w:rPr>
        <w:t xml:space="preserve">2.2. </w:t>
      </w:r>
      <w:proofErr w:type="spellStart"/>
      <w:r w:rsidRPr="003B02E3">
        <w:rPr>
          <w:rFonts w:ascii="Times New Roman" w:hAnsi="Times New Roman" w:cs="Times New Roman"/>
          <w:b/>
          <w:color w:val="000000" w:themeColor="text1"/>
          <w:sz w:val="28"/>
          <w:szCs w:val="28"/>
        </w:rPr>
        <w:t>Психокорекційна</w:t>
      </w:r>
      <w:proofErr w:type="spellEnd"/>
      <w:r w:rsidRPr="003B02E3">
        <w:rPr>
          <w:rFonts w:ascii="Times New Roman" w:hAnsi="Times New Roman" w:cs="Times New Roman"/>
          <w:b/>
          <w:color w:val="000000" w:themeColor="text1"/>
          <w:sz w:val="28"/>
          <w:szCs w:val="28"/>
        </w:rPr>
        <w:t xml:space="preserve"> програма для покращення адаптації п’ятикласників.</w:t>
      </w:r>
      <w:bookmarkEnd w:id="20"/>
      <w:bookmarkEnd w:id="21"/>
    </w:p>
    <w:p w:rsidR="005840B7" w:rsidRPr="003B02E3" w:rsidRDefault="005840B7" w:rsidP="005840B7">
      <w:pPr>
        <w:spacing w:after="0" w:line="360" w:lineRule="auto"/>
        <w:ind w:firstLine="709"/>
        <w:jc w:val="both"/>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Д.Б. Ельконін підкр</w:t>
      </w:r>
      <w:r w:rsidR="00224B56">
        <w:rPr>
          <w:rFonts w:ascii="Times New Roman" w:hAnsi="Times New Roman" w:cs="Times New Roman"/>
          <w:color w:val="000000" w:themeColor="text1"/>
          <w:sz w:val="28"/>
          <w:szCs w:val="28"/>
        </w:rPr>
        <w:t xml:space="preserve">еслював, що «процес розвитку є, </w:t>
      </w:r>
      <w:r w:rsidRPr="003B02E3">
        <w:rPr>
          <w:rFonts w:ascii="Times New Roman" w:hAnsi="Times New Roman" w:cs="Times New Roman"/>
          <w:color w:val="000000" w:themeColor="text1"/>
          <w:sz w:val="28"/>
          <w:szCs w:val="28"/>
        </w:rPr>
        <w:t>незворотний процес, тут неможливі «рекламації» – не можна повернути юнака в школу для «доробки», «</w:t>
      </w:r>
      <w:proofErr w:type="spellStart"/>
      <w:r w:rsidRPr="003B02E3">
        <w:rPr>
          <w:rFonts w:ascii="Times New Roman" w:hAnsi="Times New Roman" w:cs="Times New Roman"/>
          <w:color w:val="000000" w:themeColor="text1"/>
          <w:sz w:val="28"/>
          <w:szCs w:val="28"/>
        </w:rPr>
        <w:t>дорозвитку</w:t>
      </w:r>
      <w:proofErr w:type="spellEnd"/>
      <w:r w:rsidRPr="003B02E3">
        <w:rPr>
          <w:rFonts w:ascii="Times New Roman" w:hAnsi="Times New Roman" w:cs="Times New Roman"/>
          <w:color w:val="000000" w:themeColor="text1"/>
          <w:sz w:val="28"/>
          <w:szCs w:val="28"/>
        </w:rPr>
        <w:t xml:space="preserve">». </w:t>
      </w:r>
      <w:r w:rsidR="00224B56">
        <w:rPr>
          <w:rFonts w:ascii="Times New Roman" w:hAnsi="Times New Roman" w:cs="Times New Roman"/>
          <w:color w:val="000000" w:themeColor="text1"/>
          <w:sz w:val="28"/>
          <w:szCs w:val="28"/>
        </w:rPr>
        <w:t>В</w:t>
      </w:r>
      <w:r w:rsidRPr="003B02E3">
        <w:rPr>
          <w:rFonts w:ascii="Times New Roman" w:hAnsi="Times New Roman" w:cs="Times New Roman"/>
          <w:color w:val="000000" w:themeColor="text1"/>
          <w:sz w:val="28"/>
          <w:szCs w:val="28"/>
        </w:rPr>
        <w:t>ажливо помітити початкові форми відступу від хо</w:t>
      </w:r>
      <w:r w:rsidR="00224B56">
        <w:rPr>
          <w:rFonts w:ascii="Times New Roman" w:hAnsi="Times New Roman" w:cs="Times New Roman"/>
          <w:color w:val="000000" w:themeColor="text1"/>
          <w:sz w:val="28"/>
          <w:szCs w:val="28"/>
        </w:rPr>
        <w:t>ду нормального розвитку дитини. С</w:t>
      </w:r>
      <w:r w:rsidRPr="003B02E3">
        <w:rPr>
          <w:rFonts w:ascii="Times New Roman" w:hAnsi="Times New Roman" w:cs="Times New Roman"/>
          <w:color w:val="000000" w:themeColor="text1"/>
          <w:sz w:val="28"/>
          <w:szCs w:val="28"/>
        </w:rPr>
        <w:t>воєчасно вдатися до корекції розвитку з метою створення оптимальних можливостей і умов для підтягування слабких і середніх учнів до рівня сильних, найбільш адаптованих</w:t>
      </w:r>
      <w:r w:rsidR="00224B56">
        <w:rPr>
          <w:rFonts w:ascii="Times New Roman" w:hAnsi="Times New Roman" w:cs="Times New Roman"/>
          <w:color w:val="000000" w:themeColor="text1"/>
          <w:sz w:val="28"/>
          <w:szCs w:val="28"/>
        </w:rPr>
        <w:t xml:space="preserve"> дозволяє ко</w:t>
      </w:r>
      <w:r w:rsidR="00224B56" w:rsidRPr="003B02E3">
        <w:rPr>
          <w:rFonts w:ascii="Times New Roman" w:hAnsi="Times New Roman" w:cs="Times New Roman"/>
          <w:color w:val="000000" w:themeColor="text1"/>
          <w:sz w:val="28"/>
          <w:szCs w:val="28"/>
        </w:rPr>
        <w:t xml:space="preserve">нтроль динаміки психічного розвитку дітей </w:t>
      </w:r>
      <w:r w:rsidRPr="003B02E3">
        <w:rPr>
          <w:rFonts w:ascii="Times New Roman" w:hAnsi="Times New Roman" w:cs="Times New Roman"/>
          <w:color w:val="000000" w:themeColor="text1"/>
          <w:sz w:val="28"/>
          <w:szCs w:val="28"/>
        </w:rPr>
        <w:t>[7, с.6].</w:t>
      </w:r>
    </w:p>
    <w:p w:rsidR="005840B7" w:rsidRPr="003B02E3" w:rsidRDefault="00EB35C0" w:rsidP="005840B7">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Л.</w:t>
      </w:r>
      <w:r w:rsidR="005840B7" w:rsidRPr="003B02E3">
        <w:rPr>
          <w:rFonts w:ascii="Times New Roman" w:hAnsi="Times New Roman" w:cs="Times New Roman"/>
          <w:color w:val="000000" w:themeColor="text1"/>
          <w:sz w:val="28"/>
          <w:szCs w:val="28"/>
        </w:rPr>
        <w:t xml:space="preserve">С. Виготський вважав, що в якості основного змісту </w:t>
      </w:r>
      <w:proofErr w:type="spellStart"/>
      <w:r w:rsidR="005840B7" w:rsidRPr="003B02E3">
        <w:rPr>
          <w:rFonts w:ascii="Times New Roman" w:hAnsi="Times New Roman" w:cs="Times New Roman"/>
          <w:color w:val="000000" w:themeColor="text1"/>
          <w:sz w:val="28"/>
          <w:szCs w:val="28"/>
        </w:rPr>
        <w:t>корекційноїроботи</w:t>
      </w:r>
      <w:proofErr w:type="spellEnd"/>
      <w:r w:rsidR="005840B7" w:rsidRPr="003B02E3">
        <w:rPr>
          <w:rFonts w:ascii="Times New Roman" w:hAnsi="Times New Roman" w:cs="Times New Roman"/>
          <w:color w:val="000000" w:themeColor="text1"/>
          <w:sz w:val="28"/>
          <w:szCs w:val="28"/>
        </w:rPr>
        <w:t xml:space="preserve"> необхідно створення зони найближчого розвитку особистості і діяльності дитини. </w:t>
      </w:r>
      <w:proofErr w:type="spellStart"/>
      <w:r w:rsidR="005840B7" w:rsidRPr="003B02E3">
        <w:rPr>
          <w:rFonts w:ascii="Times New Roman" w:hAnsi="Times New Roman" w:cs="Times New Roman"/>
          <w:color w:val="000000" w:themeColor="text1"/>
          <w:sz w:val="28"/>
          <w:szCs w:val="28"/>
        </w:rPr>
        <w:t>Томукорекціяповиннабудуватися</w:t>
      </w:r>
      <w:proofErr w:type="spellEnd"/>
      <w:r w:rsidR="005840B7" w:rsidRPr="003B02E3">
        <w:rPr>
          <w:rFonts w:ascii="Times New Roman" w:hAnsi="Times New Roman" w:cs="Times New Roman"/>
          <w:color w:val="000000" w:themeColor="text1"/>
          <w:sz w:val="28"/>
          <w:szCs w:val="28"/>
        </w:rPr>
        <w:t xml:space="preserve"> </w:t>
      </w:r>
      <w:proofErr w:type="spellStart"/>
      <w:r w:rsidR="005840B7" w:rsidRPr="003B02E3">
        <w:rPr>
          <w:rFonts w:ascii="Times New Roman" w:hAnsi="Times New Roman" w:cs="Times New Roman"/>
          <w:color w:val="000000" w:themeColor="text1"/>
          <w:sz w:val="28"/>
          <w:szCs w:val="28"/>
        </w:rPr>
        <w:t>якцілеспрямоване</w:t>
      </w:r>
      <w:proofErr w:type="spellEnd"/>
      <w:r w:rsidR="005840B7" w:rsidRPr="003B02E3">
        <w:rPr>
          <w:rFonts w:ascii="Times New Roman" w:hAnsi="Times New Roman" w:cs="Times New Roman"/>
          <w:color w:val="000000" w:themeColor="text1"/>
          <w:sz w:val="28"/>
          <w:szCs w:val="28"/>
        </w:rPr>
        <w:t xml:space="preserve"> формування психологічних новоутворень, сутнісну характеристику віку.</w:t>
      </w:r>
    </w:p>
    <w:p w:rsidR="005840B7" w:rsidRPr="003B02E3" w:rsidRDefault="005840B7" w:rsidP="005840B7">
      <w:pPr>
        <w:spacing w:after="0" w:line="360" w:lineRule="auto"/>
        <w:ind w:firstLine="709"/>
        <w:jc w:val="both"/>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 xml:space="preserve">Основна мета корекційної роботи в просторі </w:t>
      </w:r>
      <w:proofErr w:type="spellStart"/>
      <w:r w:rsidRPr="003B02E3">
        <w:rPr>
          <w:rFonts w:ascii="Times New Roman" w:hAnsi="Times New Roman" w:cs="Times New Roman"/>
          <w:color w:val="000000" w:themeColor="text1"/>
          <w:sz w:val="28"/>
          <w:szCs w:val="28"/>
        </w:rPr>
        <w:t>нормальногодитинства</w:t>
      </w:r>
      <w:proofErr w:type="spellEnd"/>
      <w:r w:rsidRPr="003B02E3">
        <w:rPr>
          <w:rFonts w:ascii="Times New Roman" w:hAnsi="Times New Roman" w:cs="Times New Roman"/>
          <w:color w:val="000000" w:themeColor="text1"/>
          <w:sz w:val="28"/>
          <w:szCs w:val="28"/>
        </w:rPr>
        <w:t xml:space="preserve"> – сприяти повноцінному психіч</w:t>
      </w:r>
      <w:r w:rsidR="00224B56">
        <w:rPr>
          <w:rFonts w:ascii="Times New Roman" w:hAnsi="Times New Roman" w:cs="Times New Roman"/>
          <w:color w:val="000000" w:themeColor="text1"/>
          <w:sz w:val="28"/>
          <w:szCs w:val="28"/>
        </w:rPr>
        <w:t xml:space="preserve">ному та </w:t>
      </w:r>
      <w:r w:rsidRPr="003B02E3">
        <w:rPr>
          <w:rFonts w:ascii="Times New Roman" w:hAnsi="Times New Roman" w:cs="Times New Roman"/>
          <w:color w:val="000000" w:themeColor="text1"/>
          <w:sz w:val="28"/>
          <w:szCs w:val="28"/>
        </w:rPr>
        <w:t>особистісному розвитку дитини [7, с.7].</w:t>
      </w:r>
    </w:p>
    <w:p w:rsidR="005840B7" w:rsidRDefault="005840B7" w:rsidP="005840B7">
      <w:pPr>
        <w:spacing w:after="0" w:line="360" w:lineRule="auto"/>
        <w:ind w:firstLine="709"/>
        <w:jc w:val="both"/>
        <w:rPr>
          <w:rFonts w:ascii="Times New Roman" w:hAnsi="Times New Roman" w:cs="Times New Roman"/>
          <w:color w:val="000000" w:themeColor="text1"/>
          <w:sz w:val="28"/>
          <w:szCs w:val="28"/>
          <w:shd w:val="clear" w:color="auto" w:fill="FFFFFF"/>
        </w:rPr>
      </w:pPr>
      <w:r w:rsidRPr="003B02E3">
        <w:rPr>
          <w:rFonts w:ascii="Times New Roman" w:hAnsi="Times New Roman" w:cs="Times New Roman"/>
          <w:color w:val="000000" w:themeColor="text1"/>
          <w:sz w:val="28"/>
          <w:szCs w:val="28"/>
        </w:rPr>
        <w:t xml:space="preserve">За Р.С. </w:t>
      </w:r>
      <w:proofErr w:type="spellStart"/>
      <w:r w:rsidRPr="003B02E3">
        <w:rPr>
          <w:rFonts w:ascii="Times New Roman" w:hAnsi="Times New Roman" w:cs="Times New Roman"/>
          <w:color w:val="000000" w:themeColor="text1"/>
          <w:sz w:val="28"/>
          <w:szCs w:val="28"/>
        </w:rPr>
        <w:t>Немовим</w:t>
      </w:r>
      <w:proofErr w:type="spellEnd"/>
      <w:r w:rsidR="00C93C7C">
        <w:rPr>
          <w:rFonts w:ascii="Times New Roman" w:hAnsi="Times New Roman" w:cs="Times New Roman"/>
          <w:color w:val="000000" w:themeColor="text1"/>
          <w:sz w:val="28"/>
          <w:szCs w:val="28"/>
        </w:rPr>
        <w:t xml:space="preserve">, </w:t>
      </w:r>
      <w:r w:rsidRPr="003B02E3">
        <w:rPr>
          <w:rFonts w:ascii="Times New Roman" w:hAnsi="Times New Roman" w:cs="Times New Roman"/>
          <w:bCs/>
          <w:color w:val="000000" w:themeColor="text1"/>
          <w:sz w:val="28"/>
          <w:szCs w:val="28"/>
        </w:rPr>
        <w:t>психологічна корекція</w:t>
      </w:r>
      <w:r w:rsidRPr="003B02E3">
        <w:rPr>
          <w:rFonts w:ascii="Times New Roman" w:hAnsi="Times New Roman" w:cs="Times New Roman"/>
          <w:color w:val="000000" w:themeColor="text1"/>
          <w:sz w:val="28"/>
          <w:szCs w:val="28"/>
          <w:shd w:val="clear" w:color="auto" w:fill="FFFFFF"/>
        </w:rPr>
        <w:t xml:space="preserve">(лат. </w:t>
      </w:r>
      <w:proofErr w:type="spellStart"/>
      <w:r w:rsidRPr="003B02E3">
        <w:rPr>
          <w:rFonts w:ascii="Times New Roman" w:hAnsi="Times New Roman" w:cs="Times New Roman"/>
          <w:color w:val="000000" w:themeColor="text1"/>
          <w:sz w:val="28"/>
          <w:szCs w:val="28"/>
          <w:shd w:val="clear" w:color="auto" w:fill="FFFFFF"/>
          <w:lang w:val="en-US"/>
        </w:rPr>
        <w:t>correctio</w:t>
      </w:r>
      <w:proofErr w:type="spellEnd"/>
      <w:r w:rsidR="00EB4320" w:rsidRPr="003B02E3">
        <w:rPr>
          <w:rFonts w:ascii="Times New Roman" w:eastAsia="Times New Roman" w:hAnsi="Times New Roman" w:cs="Times New Roman"/>
          <w:color w:val="000000" w:themeColor="text1"/>
          <w:sz w:val="28"/>
          <w:szCs w:val="28"/>
        </w:rPr>
        <w:t>–</w:t>
      </w:r>
      <w:r w:rsidRPr="003B02E3">
        <w:rPr>
          <w:rFonts w:ascii="Times New Roman" w:hAnsi="Times New Roman" w:cs="Times New Roman"/>
          <w:color w:val="000000" w:themeColor="text1"/>
          <w:sz w:val="28"/>
          <w:szCs w:val="28"/>
          <w:shd w:val="clear" w:color="auto" w:fill="FFFFFF"/>
        </w:rPr>
        <w:t xml:space="preserve"> виправлення, поліпшення) </w:t>
      </w:r>
      <w:r w:rsidR="00EB4320" w:rsidRPr="003B02E3">
        <w:rPr>
          <w:rFonts w:ascii="Times New Roman" w:eastAsia="Times New Roman" w:hAnsi="Times New Roman" w:cs="Times New Roman"/>
          <w:color w:val="000000" w:themeColor="text1"/>
          <w:sz w:val="28"/>
          <w:szCs w:val="28"/>
        </w:rPr>
        <w:t>–</w:t>
      </w:r>
      <w:r w:rsidRPr="003B02E3">
        <w:rPr>
          <w:rFonts w:ascii="Times New Roman" w:hAnsi="Times New Roman" w:cs="Times New Roman"/>
          <w:color w:val="000000" w:themeColor="text1"/>
          <w:sz w:val="28"/>
          <w:szCs w:val="28"/>
          <w:shd w:val="clear" w:color="auto" w:fill="FFFFFF"/>
        </w:rPr>
        <w:t xml:space="preserve"> спрямований і обґрунтований вплив на певні психологічні структури для забезпечення повноцінного розвитку і функціонування особистості [13, с.10].</w:t>
      </w:r>
    </w:p>
    <w:p w:rsidR="00473979" w:rsidRPr="00FA33EC" w:rsidRDefault="00473979" w:rsidP="00FA33EC">
      <w:pPr>
        <w:shd w:val="clear" w:color="auto" w:fill="FFFFFF"/>
        <w:spacing w:after="0" w:line="343" w:lineRule="auto"/>
        <w:ind w:firstLine="709"/>
        <w:jc w:val="both"/>
        <w:rPr>
          <w:rFonts w:ascii="Times New Roman" w:eastAsia="Times New Roman" w:hAnsi="Times New Roman" w:cs="Times New Roman"/>
          <w:color w:val="000000" w:themeColor="text1"/>
          <w:spacing w:val="-6"/>
          <w:sz w:val="28"/>
          <w:szCs w:val="28"/>
        </w:rPr>
      </w:pPr>
      <w:r>
        <w:rPr>
          <w:rFonts w:ascii="Times New Roman" w:eastAsia="Times New Roman" w:hAnsi="Times New Roman" w:cs="Times New Roman"/>
          <w:color w:val="000000" w:themeColor="text1"/>
          <w:sz w:val="28"/>
          <w:szCs w:val="28"/>
        </w:rPr>
        <w:t>Відповідно є</w:t>
      </w:r>
      <w:r w:rsidRPr="003B02E3">
        <w:rPr>
          <w:rFonts w:ascii="Times New Roman" w:eastAsia="Times New Roman" w:hAnsi="Times New Roman" w:cs="Times New Roman"/>
          <w:color w:val="000000" w:themeColor="text1"/>
          <w:sz w:val="28"/>
          <w:szCs w:val="28"/>
        </w:rPr>
        <w:t>дність корекції та розвитку визначило назву програм як</w:t>
      </w:r>
      <w:r w:rsidR="00C93C7C">
        <w:rPr>
          <w:rFonts w:ascii="Times New Roman" w:eastAsia="Times New Roman" w:hAnsi="Times New Roman" w:cs="Times New Roman"/>
          <w:color w:val="000000" w:themeColor="text1"/>
          <w:sz w:val="28"/>
          <w:szCs w:val="28"/>
        </w:rPr>
        <w:t xml:space="preserve"> </w:t>
      </w:r>
      <w:r w:rsidRPr="003B02E3">
        <w:rPr>
          <w:rFonts w:ascii="Times New Roman" w:eastAsia="Times New Roman" w:hAnsi="Times New Roman" w:cs="Times New Roman"/>
          <w:color w:val="000000" w:themeColor="text1"/>
          <w:sz w:val="28"/>
          <w:szCs w:val="28"/>
        </w:rPr>
        <w:t>корекційно-розвивальних.</w:t>
      </w:r>
      <w:r w:rsidR="00C93C7C">
        <w:rPr>
          <w:rFonts w:ascii="Times New Roman" w:eastAsia="Times New Roman" w:hAnsi="Times New Roman" w:cs="Times New Roman"/>
          <w:color w:val="000000" w:themeColor="text1"/>
          <w:sz w:val="28"/>
          <w:szCs w:val="28"/>
        </w:rPr>
        <w:t xml:space="preserve"> </w:t>
      </w:r>
      <w:r w:rsidRPr="003B02E3">
        <w:rPr>
          <w:rFonts w:ascii="Times New Roman" w:eastAsia="Times New Roman" w:hAnsi="Times New Roman" w:cs="Times New Roman"/>
          <w:color w:val="000000" w:themeColor="text1"/>
          <w:sz w:val="28"/>
          <w:szCs w:val="28"/>
        </w:rPr>
        <w:t xml:space="preserve">Вимоги до програм визначаються основними </w:t>
      </w:r>
      <w:r w:rsidRPr="00FA33EC">
        <w:rPr>
          <w:rFonts w:ascii="Times New Roman" w:eastAsia="Times New Roman" w:hAnsi="Times New Roman" w:cs="Times New Roman"/>
          <w:color w:val="000000" w:themeColor="text1"/>
          <w:spacing w:val="-6"/>
          <w:sz w:val="28"/>
          <w:szCs w:val="28"/>
        </w:rPr>
        <w:lastRenderedPageBreak/>
        <w:t xml:space="preserve">принципами психолого-педагогічної корекції: єдність корекції та розвитку, єдність вікового </w:t>
      </w:r>
      <w:proofErr w:type="spellStart"/>
      <w:r w:rsidRPr="00FA33EC">
        <w:rPr>
          <w:rFonts w:ascii="Times New Roman" w:eastAsia="Times New Roman" w:hAnsi="Times New Roman" w:cs="Times New Roman"/>
          <w:color w:val="000000" w:themeColor="text1"/>
          <w:spacing w:val="-6"/>
          <w:sz w:val="28"/>
          <w:szCs w:val="28"/>
        </w:rPr>
        <w:t>таіндивідуального</w:t>
      </w:r>
      <w:proofErr w:type="spellEnd"/>
      <w:r w:rsidR="00C93C7C" w:rsidRPr="00FA33EC">
        <w:rPr>
          <w:rFonts w:ascii="Times New Roman" w:eastAsia="Times New Roman" w:hAnsi="Times New Roman" w:cs="Times New Roman"/>
          <w:color w:val="000000" w:themeColor="text1"/>
          <w:spacing w:val="-6"/>
          <w:sz w:val="28"/>
          <w:szCs w:val="28"/>
        </w:rPr>
        <w:t xml:space="preserve"> </w:t>
      </w:r>
      <w:r w:rsidRPr="00FA33EC">
        <w:rPr>
          <w:rFonts w:ascii="Times New Roman" w:eastAsia="Times New Roman" w:hAnsi="Times New Roman" w:cs="Times New Roman"/>
          <w:color w:val="000000" w:themeColor="text1"/>
          <w:spacing w:val="-6"/>
          <w:sz w:val="28"/>
          <w:szCs w:val="28"/>
        </w:rPr>
        <w:t>розвитку,</w:t>
      </w:r>
      <w:r w:rsidR="00C93C7C" w:rsidRPr="00FA33EC">
        <w:rPr>
          <w:rFonts w:ascii="Times New Roman" w:eastAsia="Times New Roman" w:hAnsi="Times New Roman" w:cs="Times New Roman"/>
          <w:color w:val="000000" w:themeColor="text1"/>
          <w:spacing w:val="-6"/>
          <w:sz w:val="28"/>
          <w:szCs w:val="28"/>
        </w:rPr>
        <w:t xml:space="preserve"> </w:t>
      </w:r>
      <w:r w:rsidRPr="00FA33EC">
        <w:rPr>
          <w:rFonts w:ascii="Times New Roman" w:eastAsia="Times New Roman" w:hAnsi="Times New Roman" w:cs="Times New Roman"/>
          <w:color w:val="000000" w:themeColor="text1"/>
          <w:spacing w:val="-6"/>
          <w:sz w:val="28"/>
          <w:szCs w:val="28"/>
        </w:rPr>
        <w:t>єдність діагностики і</w:t>
      </w:r>
      <w:r w:rsidR="00C93C7C" w:rsidRPr="00FA33EC">
        <w:rPr>
          <w:rFonts w:ascii="Times New Roman" w:eastAsia="Times New Roman" w:hAnsi="Times New Roman" w:cs="Times New Roman"/>
          <w:color w:val="000000" w:themeColor="text1"/>
          <w:spacing w:val="-6"/>
          <w:sz w:val="28"/>
          <w:szCs w:val="28"/>
        </w:rPr>
        <w:t xml:space="preserve"> </w:t>
      </w:r>
      <w:r w:rsidRPr="00FA33EC">
        <w:rPr>
          <w:rFonts w:ascii="Times New Roman" w:eastAsia="Times New Roman" w:hAnsi="Times New Roman" w:cs="Times New Roman"/>
          <w:color w:val="000000" w:themeColor="text1"/>
          <w:spacing w:val="-6"/>
          <w:sz w:val="28"/>
          <w:szCs w:val="28"/>
        </w:rPr>
        <w:t>корекції</w:t>
      </w:r>
      <w:r w:rsidR="00C93C7C" w:rsidRPr="00FA33EC">
        <w:rPr>
          <w:rFonts w:ascii="Times New Roman" w:eastAsia="Times New Roman" w:hAnsi="Times New Roman" w:cs="Times New Roman"/>
          <w:color w:val="000000" w:themeColor="text1"/>
          <w:spacing w:val="-6"/>
          <w:sz w:val="28"/>
          <w:szCs w:val="28"/>
        </w:rPr>
        <w:t xml:space="preserve"> </w:t>
      </w:r>
      <w:r w:rsidRPr="00FA33EC">
        <w:rPr>
          <w:rFonts w:ascii="Times New Roman" w:eastAsia="Times New Roman" w:hAnsi="Times New Roman" w:cs="Times New Roman"/>
          <w:color w:val="000000" w:themeColor="text1"/>
          <w:spacing w:val="-6"/>
          <w:sz w:val="28"/>
          <w:szCs w:val="28"/>
        </w:rPr>
        <w:t>розвитку,</w:t>
      </w:r>
      <w:r w:rsidR="00C93C7C" w:rsidRPr="00FA33EC">
        <w:rPr>
          <w:rFonts w:ascii="Times New Roman" w:eastAsia="Times New Roman" w:hAnsi="Times New Roman" w:cs="Times New Roman"/>
          <w:color w:val="000000" w:themeColor="text1"/>
          <w:spacing w:val="-6"/>
          <w:sz w:val="28"/>
          <w:szCs w:val="28"/>
        </w:rPr>
        <w:t xml:space="preserve"> </w:t>
      </w:r>
      <w:r w:rsidRPr="00FA33EC">
        <w:rPr>
          <w:rFonts w:ascii="Times New Roman" w:eastAsia="Times New Roman" w:hAnsi="Times New Roman" w:cs="Times New Roman"/>
          <w:color w:val="000000" w:themeColor="text1"/>
          <w:spacing w:val="-6"/>
          <w:sz w:val="28"/>
          <w:szCs w:val="28"/>
        </w:rPr>
        <w:t>діяльнісний принцип здійснення корекції, підхід до кожної дитини як до</w:t>
      </w:r>
      <w:r w:rsidR="00C93C7C" w:rsidRPr="00FA33EC">
        <w:rPr>
          <w:rFonts w:ascii="Times New Roman" w:eastAsia="Times New Roman" w:hAnsi="Times New Roman" w:cs="Times New Roman"/>
          <w:color w:val="000000" w:themeColor="text1"/>
          <w:spacing w:val="-6"/>
          <w:sz w:val="28"/>
          <w:szCs w:val="28"/>
        </w:rPr>
        <w:t xml:space="preserve"> </w:t>
      </w:r>
      <w:r w:rsidRPr="00FA33EC">
        <w:rPr>
          <w:rFonts w:ascii="Times New Roman" w:eastAsia="Times New Roman" w:hAnsi="Times New Roman" w:cs="Times New Roman"/>
          <w:color w:val="000000" w:themeColor="text1"/>
          <w:spacing w:val="-6"/>
          <w:sz w:val="28"/>
          <w:szCs w:val="28"/>
        </w:rPr>
        <w:t>обдарованої [7].</w:t>
      </w:r>
    </w:p>
    <w:p w:rsidR="005840B7" w:rsidRPr="00FA33EC" w:rsidRDefault="005840B7" w:rsidP="00FA33EC">
      <w:pPr>
        <w:shd w:val="clear" w:color="auto" w:fill="FFFFFF"/>
        <w:spacing w:after="0" w:line="343" w:lineRule="auto"/>
        <w:ind w:firstLine="709"/>
        <w:jc w:val="both"/>
        <w:rPr>
          <w:rFonts w:ascii="Times New Roman" w:eastAsia="Times New Roman" w:hAnsi="Times New Roman" w:cs="Times New Roman"/>
          <w:color w:val="000000" w:themeColor="text1"/>
          <w:spacing w:val="-6"/>
          <w:sz w:val="28"/>
          <w:szCs w:val="28"/>
        </w:rPr>
      </w:pPr>
      <w:r w:rsidRPr="00FA33EC">
        <w:rPr>
          <w:rFonts w:ascii="Times New Roman" w:eastAsia="Times New Roman" w:hAnsi="Times New Roman" w:cs="Times New Roman"/>
          <w:color w:val="000000" w:themeColor="text1"/>
          <w:spacing w:val="-6"/>
          <w:sz w:val="28"/>
          <w:szCs w:val="28"/>
        </w:rPr>
        <w:t xml:space="preserve">Таки чином </w:t>
      </w:r>
      <w:r w:rsidR="00473979" w:rsidRPr="00FA33EC">
        <w:rPr>
          <w:rFonts w:ascii="Times New Roman" w:eastAsia="Times New Roman" w:hAnsi="Times New Roman" w:cs="Times New Roman"/>
          <w:color w:val="000000" w:themeColor="text1"/>
          <w:spacing w:val="-6"/>
          <w:sz w:val="28"/>
          <w:szCs w:val="28"/>
        </w:rPr>
        <w:t>к</w:t>
      </w:r>
      <w:r w:rsidRPr="00FA33EC">
        <w:rPr>
          <w:rFonts w:ascii="Times New Roman" w:eastAsia="Times New Roman" w:hAnsi="Times New Roman" w:cs="Times New Roman"/>
          <w:color w:val="000000" w:themeColor="text1"/>
          <w:spacing w:val="-6"/>
          <w:sz w:val="28"/>
          <w:szCs w:val="28"/>
        </w:rPr>
        <w:t>орекційно-розвивальна робота з д</w:t>
      </w:r>
      <w:r w:rsidR="00FA33EC" w:rsidRPr="00FA33EC">
        <w:rPr>
          <w:rFonts w:ascii="Times New Roman" w:eastAsia="Times New Roman" w:hAnsi="Times New Roman" w:cs="Times New Roman"/>
          <w:color w:val="000000" w:themeColor="text1"/>
          <w:spacing w:val="-6"/>
          <w:sz w:val="28"/>
          <w:szCs w:val="28"/>
        </w:rPr>
        <w:t xml:space="preserve">ітьми включає в себе такі етапи: </w:t>
      </w:r>
    </w:p>
    <w:p w:rsidR="00FA33EC" w:rsidRPr="00FA33EC" w:rsidRDefault="00FA33EC" w:rsidP="00FA33EC">
      <w:pPr>
        <w:shd w:val="clear" w:color="auto" w:fill="FFFFFF"/>
        <w:spacing w:after="0" w:line="343" w:lineRule="auto"/>
        <w:ind w:firstLine="709"/>
        <w:jc w:val="both"/>
        <w:rPr>
          <w:rFonts w:ascii="Times New Roman" w:eastAsia="Times New Roman" w:hAnsi="Times New Roman" w:cs="Times New Roman"/>
          <w:color w:val="000000" w:themeColor="text1"/>
          <w:spacing w:val="-6"/>
          <w:sz w:val="28"/>
          <w:szCs w:val="28"/>
        </w:rPr>
      </w:pPr>
      <w:r w:rsidRPr="00FA33EC">
        <w:rPr>
          <w:rFonts w:ascii="Times New Roman" w:eastAsia="Times New Roman" w:hAnsi="Times New Roman" w:cs="Times New Roman"/>
          <w:color w:val="000000" w:themeColor="text1"/>
          <w:spacing w:val="-6"/>
          <w:sz w:val="28"/>
          <w:szCs w:val="28"/>
        </w:rPr>
        <w:t>–</w:t>
      </w:r>
      <w:r w:rsidRPr="00FA33EC">
        <w:rPr>
          <w:rFonts w:ascii="Times New Roman" w:eastAsia="Times New Roman" w:hAnsi="Times New Roman" w:cs="Times New Roman"/>
          <w:color w:val="000000" w:themeColor="text1"/>
          <w:spacing w:val="-6"/>
          <w:sz w:val="28"/>
          <w:szCs w:val="28"/>
        </w:rPr>
        <w:t xml:space="preserve"> </w:t>
      </w:r>
      <w:r w:rsidRPr="00FA33EC">
        <w:rPr>
          <w:rFonts w:ascii="Times New Roman" w:eastAsia="Times New Roman" w:hAnsi="Times New Roman" w:cs="Times New Roman"/>
          <w:color w:val="000000" w:themeColor="text1"/>
          <w:spacing w:val="-6"/>
          <w:sz w:val="28"/>
          <w:szCs w:val="28"/>
        </w:rPr>
        <w:t>Встановлення психологічного діагнозу</w:t>
      </w:r>
      <w:r w:rsidRPr="00FA33EC">
        <w:rPr>
          <w:rFonts w:ascii="Times New Roman" w:eastAsia="Times New Roman" w:hAnsi="Times New Roman" w:cs="Times New Roman"/>
          <w:color w:val="000000" w:themeColor="text1"/>
          <w:spacing w:val="-6"/>
          <w:sz w:val="28"/>
          <w:szCs w:val="28"/>
        </w:rPr>
        <w:t>;</w:t>
      </w:r>
    </w:p>
    <w:p w:rsidR="00FA33EC" w:rsidRPr="00FA33EC" w:rsidRDefault="00FA33EC" w:rsidP="00FA33EC">
      <w:pPr>
        <w:shd w:val="clear" w:color="auto" w:fill="FFFFFF"/>
        <w:spacing w:after="0" w:line="343" w:lineRule="auto"/>
        <w:ind w:firstLine="709"/>
        <w:jc w:val="both"/>
        <w:rPr>
          <w:rFonts w:ascii="Times New Roman" w:eastAsia="Times New Roman" w:hAnsi="Times New Roman" w:cs="Times New Roman"/>
          <w:color w:val="000000" w:themeColor="text1"/>
          <w:spacing w:val="-6"/>
          <w:sz w:val="28"/>
          <w:szCs w:val="28"/>
        </w:rPr>
      </w:pPr>
      <w:r w:rsidRPr="00FA33EC">
        <w:rPr>
          <w:rFonts w:ascii="Times New Roman" w:eastAsia="Times New Roman" w:hAnsi="Times New Roman" w:cs="Times New Roman"/>
          <w:color w:val="000000" w:themeColor="text1"/>
          <w:spacing w:val="-6"/>
          <w:sz w:val="28"/>
          <w:szCs w:val="28"/>
        </w:rPr>
        <w:t>–</w:t>
      </w:r>
      <w:r w:rsidRPr="00FA33EC">
        <w:rPr>
          <w:rFonts w:ascii="Times New Roman" w:eastAsia="Times New Roman" w:hAnsi="Times New Roman" w:cs="Times New Roman"/>
          <w:color w:val="000000" w:themeColor="text1"/>
          <w:spacing w:val="-6"/>
          <w:sz w:val="28"/>
          <w:szCs w:val="28"/>
        </w:rPr>
        <w:t xml:space="preserve"> </w:t>
      </w:r>
      <w:r w:rsidRPr="00FA33EC">
        <w:rPr>
          <w:rFonts w:ascii="Times New Roman" w:eastAsia="Times New Roman" w:hAnsi="Times New Roman" w:cs="Times New Roman"/>
          <w:color w:val="000000" w:themeColor="text1"/>
          <w:spacing w:val="-6"/>
          <w:sz w:val="28"/>
          <w:szCs w:val="28"/>
        </w:rPr>
        <w:t>Розроблення програми та змісту корекційних занять</w:t>
      </w:r>
      <w:r w:rsidRPr="00FA33EC">
        <w:rPr>
          <w:rFonts w:ascii="Times New Roman" w:eastAsia="Times New Roman" w:hAnsi="Times New Roman" w:cs="Times New Roman"/>
          <w:color w:val="000000" w:themeColor="text1"/>
          <w:spacing w:val="-6"/>
          <w:sz w:val="28"/>
          <w:szCs w:val="28"/>
        </w:rPr>
        <w:t xml:space="preserve"> ;</w:t>
      </w:r>
    </w:p>
    <w:p w:rsidR="00FA33EC" w:rsidRPr="00FA33EC" w:rsidRDefault="00FA33EC" w:rsidP="00FA33EC">
      <w:pPr>
        <w:shd w:val="clear" w:color="auto" w:fill="FFFFFF"/>
        <w:spacing w:after="0" w:line="343" w:lineRule="auto"/>
        <w:ind w:firstLine="709"/>
        <w:jc w:val="both"/>
        <w:rPr>
          <w:rFonts w:ascii="Times New Roman" w:eastAsia="Times New Roman" w:hAnsi="Times New Roman" w:cs="Times New Roman"/>
          <w:color w:val="000000" w:themeColor="text1"/>
          <w:spacing w:val="-6"/>
          <w:sz w:val="28"/>
          <w:szCs w:val="28"/>
        </w:rPr>
      </w:pPr>
      <w:r w:rsidRPr="00FA33EC">
        <w:rPr>
          <w:rFonts w:ascii="Times New Roman" w:eastAsia="Times New Roman" w:hAnsi="Times New Roman" w:cs="Times New Roman"/>
          <w:color w:val="000000" w:themeColor="text1"/>
          <w:spacing w:val="-6"/>
          <w:sz w:val="28"/>
          <w:szCs w:val="28"/>
        </w:rPr>
        <w:t>–</w:t>
      </w:r>
      <w:r w:rsidRPr="00FA33EC">
        <w:rPr>
          <w:rFonts w:ascii="Times New Roman" w:eastAsia="Times New Roman" w:hAnsi="Times New Roman" w:cs="Times New Roman"/>
          <w:color w:val="000000" w:themeColor="text1"/>
          <w:spacing w:val="-6"/>
          <w:sz w:val="28"/>
          <w:szCs w:val="28"/>
        </w:rPr>
        <w:t xml:space="preserve"> </w:t>
      </w:r>
      <w:r w:rsidRPr="00FA33EC">
        <w:rPr>
          <w:rFonts w:ascii="Times New Roman" w:eastAsia="Times New Roman" w:hAnsi="Times New Roman" w:cs="Times New Roman"/>
          <w:color w:val="000000" w:themeColor="text1"/>
          <w:spacing w:val="-6"/>
          <w:sz w:val="28"/>
          <w:szCs w:val="28"/>
        </w:rPr>
        <w:t>Реалізація корекційної програми</w:t>
      </w:r>
      <w:r w:rsidRPr="00FA33EC">
        <w:rPr>
          <w:rFonts w:ascii="Times New Roman" w:eastAsia="Times New Roman" w:hAnsi="Times New Roman" w:cs="Times New Roman"/>
          <w:color w:val="000000" w:themeColor="text1"/>
          <w:spacing w:val="-6"/>
          <w:sz w:val="28"/>
          <w:szCs w:val="28"/>
        </w:rPr>
        <w:t>;</w:t>
      </w:r>
    </w:p>
    <w:p w:rsidR="00FA33EC" w:rsidRPr="00FA33EC" w:rsidRDefault="00FA33EC" w:rsidP="00FA33EC">
      <w:pPr>
        <w:shd w:val="clear" w:color="auto" w:fill="FFFFFF"/>
        <w:spacing w:after="0" w:line="343" w:lineRule="auto"/>
        <w:ind w:firstLine="709"/>
        <w:jc w:val="both"/>
        <w:rPr>
          <w:rFonts w:ascii="Times New Roman" w:eastAsia="Times New Roman" w:hAnsi="Times New Roman" w:cs="Times New Roman"/>
          <w:color w:val="000000" w:themeColor="text1"/>
          <w:spacing w:val="-6"/>
          <w:sz w:val="28"/>
          <w:szCs w:val="28"/>
        </w:rPr>
      </w:pPr>
      <w:r w:rsidRPr="00FA33EC">
        <w:rPr>
          <w:rFonts w:ascii="Times New Roman" w:eastAsia="Times New Roman" w:hAnsi="Times New Roman" w:cs="Times New Roman"/>
          <w:color w:val="000000" w:themeColor="text1"/>
          <w:spacing w:val="-6"/>
          <w:sz w:val="28"/>
          <w:szCs w:val="28"/>
        </w:rPr>
        <w:t>–</w:t>
      </w:r>
      <w:r w:rsidRPr="00FA33EC">
        <w:rPr>
          <w:rFonts w:ascii="Times New Roman" w:eastAsia="Times New Roman" w:hAnsi="Times New Roman" w:cs="Times New Roman"/>
          <w:color w:val="000000" w:themeColor="text1"/>
          <w:spacing w:val="-6"/>
          <w:sz w:val="28"/>
          <w:szCs w:val="28"/>
        </w:rPr>
        <w:t xml:space="preserve"> </w:t>
      </w:r>
      <w:r w:rsidRPr="00FA33EC">
        <w:rPr>
          <w:rFonts w:ascii="Times New Roman" w:eastAsia="Times New Roman" w:hAnsi="Times New Roman" w:cs="Times New Roman"/>
          <w:color w:val="000000" w:themeColor="text1"/>
          <w:spacing w:val="-6"/>
          <w:sz w:val="28"/>
          <w:szCs w:val="28"/>
        </w:rPr>
        <w:t>Оцінка ефективності корекції</w:t>
      </w:r>
      <w:r w:rsidRPr="00FA33EC">
        <w:rPr>
          <w:rFonts w:ascii="Times New Roman" w:eastAsia="Times New Roman" w:hAnsi="Times New Roman" w:cs="Times New Roman"/>
          <w:color w:val="000000" w:themeColor="text1"/>
          <w:spacing w:val="-6"/>
          <w:sz w:val="28"/>
          <w:szCs w:val="28"/>
        </w:rPr>
        <w:t>.</w:t>
      </w:r>
    </w:p>
    <w:p w:rsidR="00FA33EC" w:rsidRPr="00FA33EC" w:rsidRDefault="00FA33EC" w:rsidP="00FA33EC">
      <w:pPr>
        <w:spacing w:after="0" w:line="343" w:lineRule="auto"/>
        <w:jc w:val="center"/>
        <w:rPr>
          <w:rFonts w:ascii="Times New Roman" w:eastAsia="Times New Roman" w:hAnsi="Times New Roman" w:cs="Times New Roman"/>
          <w:iCs/>
          <w:color w:val="000000" w:themeColor="text1"/>
          <w:spacing w:val="-6"/>
          <w:sz w:val="24"/>
          <w:szCs w:val="28"/>
        </w:rPr>
      </w:pPr>
    </w:p>
    <w:p w:rsidR="005840B7" w:rsidRPr="00FA33EC" w:rsidRDefault="005840B7" w:rsidP="00FA33EC">
      <w:pPr>
        <w:shd w:val="clear" w:color="auto" w:fill="FFFFFF"/>
        <w:spacing w:after="0" w:line="343" w:lineRule="auto"/>
        <w:ind w:firstLine="709"/>
        <w:jc w:val="both"/>
        <w:rPr>
          <w:rFonts w:ascii="Times New Roman" w:eastAsia="Times New Roman" w:hAnsi="Times New Roman" w:cs="Times New Roman"/>
          <w:color w:val="000000" w:themeColor="text1"/>
          <w:spacing w:val="-6"/>
          <w:sz w:val="28"/>
          <w:szCs w:val="28"/>
        </w:rPr>
      </w:pPr>
      <w:r w:rsidRPr="00FA33EC">
        <w:rPr>
          <w:rFonts w:ascii="Times New Roman" w:eastAsia="Times New Roman" w:hAnsi="Times New Roman" w:cs="Times New Roman"/>
          <w:color w:val="000000" w:themeColor="text1"/>
          <w:spacing w:val="-6"/>
          <w:sz w:val="28"/>
          <w:szCs w:val="28"/>
        </w:rPr>
        <w:t>Дуже важливо, щоб корекція розвитку носила випереджаючий і захоплюючий характер. Вона повинна прагнути не до вдосконалення того, що вже є, що вже досягнуто дитиною, а до активного формування того, що повинно бути досягнуто дитиною в найближчій перспективі у відповідності з законами і вимогами вікового розвитку та становлення особистісної індивідуальності [7].</w:t>
      </w:r>
    </w:p>
    <w:p w:rsidR="005840B7" w:rsidRPr="00FA33EC" w:rsidRDefault="005840B7" w:rsidP="00FA33EC">
      <w:pPr>
        <w:spacing w:after="0" w:line="343" w:lineRule="auto"/>
        <w:ind w:firstLine="709"/>
        <w:jc w:val="both"/>
        <w:rPr>
          <w:rFonts w:ascii="Times New Roman" w:hAnsi="Times New Roman" w:cs="Times New Roman"/>
          <w:color w:val="000000" w:themeColor="text1"/>
          <w:spacing w:val="-6"/>
          <w:sz w:val="28"/>
          <w:szCs w:val="28"/>
          <w:shd w:val="clear" w:color="auto" w:fill="FFFFFF"/>
        </w:rPr>
      </w:pPr>
      <w:r w:rsidRPr="00FA33EC">
        <w:rPr>
          <w:rFonts w:ascii="Times New Roman" w:hAnsi="Times New Roman" w:cs="Times New Roman"/>
          <w:color w:val="000000" w:themeColor="text1"/>
          <w:spacing w:val="-6"/>
          <w:sz w:val="28"/>
          <w:szCs w:val="28"/>
          <w:shd w:val="clear" w:color="auto" w:fill="FFFFFF"/>
        </w:rPr>
        <w:t xml:space="preserve">Відповідно до Положення про психологічну службу системи освіти України корекційно-розвивальна робота є одним із основних видів діяльності практичного психолога і полягає в здійсненні психолого-медико-педагогічних заходів з метою усунення відхилень у психофізичному, індивідуальному розвитку й поведінці учнів, схильності до </w:t>
      </w:r>
      <w:proofErr w:type="spellStart"/>
      <w:r w:rsidRPr="00FA33EC">
        <w:rPr>
          <w:rFonts w:ascii="Times New Roman" w:hAnsi="Times New Roman" w:cs="Times New Roman"/>
          <w:color w:val="000000" w:themeColor="text1"/>
          <w:spacing w:val="-6"/>
          <w:sz w:val="28"/>
          <w:szCs w:val="28"/>
          <w:shd w:val="clear" w:color="auto" w:fill="FFFFFF"/>
        </w:rPr>
        <w:t>залежностей</w:t>
      </w:r>
      <w:proofErr w:type="spellEnd"/>
      <w:r w:rsidRPr="00FA33EC">
        <w:rPr>
          <w:rFonts w:ascii="Times New Roman" w:hAnsi="Times New Roman" w:cs="Times New Roman"/>
          <w:color w:val="000000" w:themeColor="text1"/>
          <w:spacing w:val="-6"/>
          <w:sz w:val="28"/>
          <w:szCs w:val="28"/>
          <w:shd w:val="clear" w:color="auto" w:fill="FFFFFF"/>
        </w:rPr>
        <w:t xml:space="preserve"> та правопорушень, подолання різних форм девіантної поведінки, психологічного розвитку особистості, формування соціально-корисної життєвої перспективи[11].</w:t>
      </w:r>
    </w:p>
    <w:p w:rsidR="0039709D" w:rsidRPr="00FA33EC" w:rsidRDefault="00C51023" w:rsidP="00FA33EC">
      <w:pPr>
        <w:spacing w:after="0" w:line="343" w:lineRule="auto"/>
        <w:ind w:firstLine="709"/>
        <w:jc w:val="both"/>
        <w:rPr>
          <w:rFonts w:ascii="Times New Roman" w:hAnsi="Times New Roman" w:cs="Times New Roman"/>
          <w:color w:val="000000" w:themeColor="text1"/>
          <w:spacing w:val="-6"/>
          <w:sz w:val="28"/>
          <w:szCs w:val="28"/>
        </w:rPr>
      </w:pPr>
      <w:proofErr w:type="spellStart"/>
      <w:r w:rsidRPr="00FA33EC">
        <w:rPr>
          <w:rFonts w:ascii="Times New Roman" w:hAnsi="Times New Roman" w:cs="Times New Roman"/>
          <w:color w:val="000000" w:themeColor="text1"/>
          <w:spacing w:val="-6"/>
          <w:sz w:val="28"/>
          <w:szCs w:val="28"/>
        </w:rPr>
        <w:t>Психокорекційна</w:t>
      </w:r>
      <w:proofErr w:type="spellEnd"/>
      <w:r w:rsidR="00CA7AD2" w:rsidRPr="00FA33EC">
        <w:rPr>
          <w:rFonts w:ascii="Times New Roman" w:hAnsi="Times New Roman" w:cs="Times New Roman"/>
          <w:color w:val="000000" w:themeColor="text1"/>
          <w:spacing w:val="-6"/>
          <w:sz w:val="28"/>
          <w:szCs w:val="28"/>
        </w:rPr>
        <w:t xml:space="preserve"> програм</w:t>
      </w:r>
      <w:r w:rsidR="0014424A" w:rsidRPr="00FA33EC">
        <w:rPr>
          <w:rFonts w:ascii="Times New Roman" w:hAnsi="Times New Roman" w:cs="Times New Roman"/>
          <w:color w:val="000000" w:themeColor="text1"/>
          <w:spacing w:val="-6"/>
          <w:sz w:val="28"/>
          <w:szCs w:val="28"/>
        </w:rPr>
        <w:t>а</w:t>
      </w:r>
      <w:r w:rsidR="00C807CB" w:rsidRPr="00FA33EC">
        <w:rPr>
          <w:rFonts w:ascii="Times New Roman" w:hAnsi="Times New Roman" w:cs="Times New Roman"/>
          <w:color w:val="000000" w:themeColor="text1"/>
          <w:spacing w:val="-6"/>
          <w:sz w:val="28"/>
          <w:szCs w:val="28"/>
        </w:rPr>
        <w:t xml:space="preserve"> </w:t>
      </w:r>
      <w:r w:rsidR="00EB4320" w:rsidRPr="00FA33EC">
        <w:rPr>
          <w:rFonts w:ascii="Times New Roman" w:eastAsia="Times New Roman" w:hAnsi="Times New Roman" w:cs="Times New Roman"/>
          <w:color w:val="000000" w:themeColor="text1"/>
          <w:spacing w:val="-6"/>
          <w:sz w:val="28"/>
          <w:szCs w:val="28"/>
        </w:rPr>
        <w:t>–</w:t>
      </w:r>
      <w:r w:rsidR="00C807CB" w:rsidRPr="00FA33EC">
        <w:rPr>
          <w:rFonts w:ascii="Times New Roman" w:eastAsia="Times New Roman" w:hAnsi="Times New Roman" w:cs="Times New Roman"/>
          <w:color w:val="000000" w:themeColor="text1"/>
          <w:spacing w:val="-6"/>
          <w:sz w:val="28"/>
          <w:szCs w:val="28"/>
        </w:rPr>
        <w:t xml:space="preserve"> </w:t>
      </w:r>
      <w:r w:rsidR="0039709D" w:rsidRPr="00FA33EC">
        <w:rPr>
          <w:rFonts w:ascii="Times New Roman" w:hAnsi="Times New Roman" w:cs="Times New Roman"/>
          <w:color w:val="000000" w:themeColor="text1"/>
          <w:spacing w:val="-6"/>
          <w:sz w:val="28"/>
          <w:szCs w:val="28"/>
        </w:rPr>
        <w:t>вид психологічної допомоги, який передбачає більш активний цілеспрямований вплив на особистісний, поведінковий та інтелектуальний розвиток дитини.</w:t>
      </w:r>
    </w:p>
    <w:p w:rsidR="00C51023" w:rsidRPr="00FA33EC" w:rsidRDefault="00C51023" w:rsidP="00FA33EC">
      <w:pPr>
        <w:pStyle w:val="ab"/>
        <w:spacing w:line="343" w:lineRule="auto"/>
        <w:ind w:firstLine="709"/>
        <w:jc w:val="both"/>
        <w:rPr>
          <w:rFonts w:ascii="Times New Roman" w:hAnsi="Times New Roman" w:cs="Times New Roman"/>
          <w:color w:val="000000" w:themeColor="text1"/>
          <w:spacing w:val="-6"/>
          <w:sz w:val="28"/>
          <w:szCs w:val="28"/>
        </w:rPr>
      </w:pPr>
      <w:r w:rsidRPr="00FA33EC">
        <w:rPr>
          <w:rFonts w:ascii="Times New Roman" w:hAnsi="Times New Roman" w:cs="Times New Roman"/>
          <w:color w:val="000000" w:themeColor="text1"/>
          <w:spacing w:val="-6"/>
          <w:sz w:val="28"/>
          <w:szCs w:val="28"/>
        </w:rPr>
        <w:t xml:space="preserve">Проведене мною експериментальне дослідження доводить в потребі корекційно-розвивальних занять з учнями, у яких виявлена низька шкільна адаптація. Метою розробленої </w:t>
      </w:r>
      <w:proofErr w:type="spellStart"/>
      <w:r w:rsidRPr="00FA33EC">
        <w:rPr>
          <w:rFonts w:ascii="Times New Roman" w:hAnsi="Times New Roman" w:cs="Times New Roman"/>
          <w:color w:val="000000" w:themeColor="text1"/>
          <w:spacing w:val="-6"/>
          <w:sz w:val="28"/>
          <w:szCs w:val="28"/>
        </w:rPr>
        <w:t>прорами</w:t>
      </w:r>
      <w:proofErr w:type="spellEnd"/>
      <w:r w:rsidRPr="00FA33EC">
        <w:rPr>
          <w:rFonts w:ascii="Times New Roman" w:hAnsi="Times New Roman" w:cs="Times New Roman"/>
          <w:color w:val="000000" w:themeColor="text1"/>
          <w:spacing w:val="-6"/>
          <w:sz w:val="28"/>
          <w:szCs w:val="28"/>
        </w:rPr>
        <w:t xml:space="preserve"> є створення умов для оптимізації особистісного розвитку та адаптації п'ятикласників, підвищення психологічної стійкості учнів.</w:t>
      </w:r>
    </w:p>
    <w:p w:rsidR="00CA7AD2" w:rsidRPr="003B02E3" w:rsidRDefault="00CA7AD2" w:rsidP="00F74AB9">
      <w:pPr>
        <w:pageBreakBefore/>
        <w:spacing w:after="0" w:line="360" w:lineRule="auto"/>
        <w:jc w:val="center"/>
        <w:outlineLvl w:val="0"/>
        <w:rPr>
          <w:rFonts w:ascii="Times New Roman" w:hAnsi="Times New Roman" w:cs="Times New Roman"/>
          <w:color w:val="000000" w:themeColor="text1"/>
          <w:sz w:val="28"/>
          <w:szCs w:val="28"/>
        </w:rPr>
      </w:pPr>
      <w:bookmarkStart w:id="22" w:name="_Toc482724223"/>
      <w:bookmarkStart w:id="23" w:name="_Toc502267176"/>
      <w:r w:rsidRPr="003B02E3">
        <w:rPr>
          <w:rFonts w:ascii="Times New Roman" w:hAnsi="Times New Roman" w:cs="Times New Roman"/>
          <w:b/>
          <w:color w:val="000000" w:themeColor="text1"/>
          <w:sz w:val="28"/>
          <w:szCs w:val="28"/>
        </w:rPr>
        <w:lastRenderedPageBreak/>
        <w:t xml:space="preserve">Розділ </w:t>
      </w:r>
      <w:r w:rsidRPr="003B02E3">
        <w:rPr>
          <w:rFonts w:ascii="Times New Roman" w:hAnsi="Times New Roman" w:cs="Times New Roman"/>
          <w:b/>
          <w:color w:val="000000" w:themeColor="text1"/>
          <w:sz w:val="28"/>
          <w:szCs w:val="28"/>
          <w:lang w:val="en-US"/>
        </w:rPr>
        <w:t>II</w:t>
      </w:r>
      <w:r w:rsidRPr="003B02E3">
        <w:rPr>
          <w:rFonts w:ascii="Times New Roman" w:hAnsi="Times New Roman" w:cs="Times New Roman"/>
          <w:b/>
          <w:color w:val="000000" w:themeColor="text1"/>
          <w:sz w:val="28"/>
          <w:szCs w:val="28"/>
        </w:rPr>
        <w:t xml:space="preserve">І. </w:t>
      </w:r>
      <w:r w:rsidR="001118DA">
        <w:rPr>
          <w:rFonts w:ascii="Times New Roman" w:hAnsi="Times New Roman" w:cs="Times New Roman"/>
          <w:b/>
          <w:color w:val="000000" w:themeColor="text1"/>
          <w:sz w:val="28"/>
          <w:szCs w:val="28"/>
        </w:rPr>
        <w:t xml:space="preserve">ПОРІВНЯЛЬНИЙ </w:t>
      </w:r>
      <w:r w:rsidRPr="003B02E3">
        <w:rPr>
          <w:rFonts w:ascii="Times New Roman" w:hAnsi="Times New Roman" w:cs="Times New Roman"/>
          <w:b/>
          <w:color w:val="000000" w:themeColor="text1"/>
          <w:sz w:val="28"/>
          <w:szCs w:val="28"/>
        </w:rPr>
        <w:t>АНАЛІЗ РІВНЯ АДАПТАЦІЇ П’ЯТИКЛАСНИКІВ.</w:t>
      </w:r>
      <w:bookmarkEnd w:id="22"/>
      <w:bookmarkEnd w:id="23"/>
    </w:p>
    <w:p w:rsidR="00CA7AD2" w:rsidRPr="003B02E3" w:rsidRDefault="00D14B52" w:rsidP="00F74AB9">
      <w:pPr>
        <w:spacing w:after="0" w:line="360" w:lineRule="auto"/>
        <w:jc w:val="center"/>
        <w:outlineLvl w:val="1"/>
        <w:rPr>
          <w:rFonts w:ascii="Times New Roman" w:hAnsi="Times New Roman" w:cs="Times New Roman"/>
          <w:b/>
          <w:color w:val="000000" w:themeColor="text1"/>
          <w:sz w:val="28"/>
          <w:szCs w:val="28"/>
        </w:rPr>
      </w:pPr>
      <w:bookmarkStart w:id="24" w:name="_Toc482724224"/>
      <w:bookmarkStart w:id="25" w:name="_Toc502267177"/>
      <w:bookmarkEnd w:id="24"/>
      <w:r w:rsidRPr="00B60C17">
        <w:rPr>
          <w:rFonts w:ascii="Times New Roman" w:hAnsi="Times New Roman" w:cs="Times New Roman"/>
          <w:b/>
          <w:color w:val="000000" w:themeColor="text1"/>
          <w:sz w:val="28"/>
          <w:szCs w:val="28"/>
        </w:rPr>
        <w:t xml:space="preserve">3.1. Аналіз результатів </w:t>
      </w:r>
      <w:r w:rsidR="001118DA">
        <w:rPr>
          <w:rFonts w:ascii="Times New Roman" w:hAnsi="Times New Roman" w:cs="Times New Roman"/>
          <w:b/>
          <w:color w:val="000000" w:themeColor="text1"/>
          <w:sz w:val="28"/>
          <w:szCs w:val="28"/>
        </w:rPr>
        <w:t>вивч</w:t>
      </w:r>
      <w:r w:rsidRPr="00B60C17">
        <w:rPr>
          <w:rFonts w:ascii="Times New Roman" w:hAnsi="Times New Roman" w:cs="Times New Roman"/>
          <w:b/>
          <w:color w:val="000000" w:themeColor="text1"/>
          <w:sz w:val="28"/>
          <w:szCs w:val="28"/>
        </w:rPr>
        <w:t>ення рівня адаптації п’ятикласників</w:t>
      </w:r>
      <w:r w:rsidR="001118DA">
        <w:rPr>
          <w:rFonts w:ascii="Times New Roman" w:hAnsi="Times New Roman" w:cs="Times New Roman"/>
          <w:b/>
          <w:color w:val="000000" w:themeColor="text1"/>
          <w:sz w:val="28"/>
          <w:szCs w:val="28"/>
        </w:rPr>
        <w:t xml:space="preserve"> до експериментального впливу.</w:t>
      </w:r>
      <w:bookmarkEnd w:id="25"/>
    </w:p>
    <w:p w:rsidR="00D1075C" w:rsidRDefault="00265F29" w:rsidP="00EB241B">
      <w:pPr>
        <w:autoSpaceDE w:val="0"/>
        <w:autoSpaceDN w:val="0"/>
        <w:adjustRightInd w:val="0"/>
        <w:spacing w:after="0" w:line="360" w:lineRule="auto"/>
        <w:ind w:firstLine="709"/>
        <w:jc w:val="both"/>
        <w:rPr>
          <w:rFonts w:ascii="Times New Roman" w:eastAsia="Arial,Italic" w:hAnsi="Times New Roman" w:cs="Times New Roman"/>
          <w:i/>
          <w:iCs/>
          <w:color w:val="000000" w:themeColor="text1"/>
          <w:sz w:val="28"/>
          <w:szCs w:val="28"/>
        </w:rPr>
      </w:pPr>
      <w:r w:rsidRPr="00DF63E8">
        <w:rPr>
          <w:rFonts w:ascii="Times New Roman" w:hAnsi="Times New Roman"/>
          <w:sz w:val="28"/>
          <w:szCs w:val="28"/>
        </w:rPr>
        <w:t>Аналіз отриманих результатів ми здійснювати у такій послідовності</w:t>
      </w:r>
      <w:r w:rsidR="00DF63E8" w:rsidRPr="00DF63E8">
        <w:rPr>
          <w:rFonts w:ascii="Times New Roman" w:hAnsi="Times New Roman" w:cs="Times New Roman"/>
          <w:color w:val="000000" w:themeColor="text1"/>
          <w:sz w:val="28"/>
          <w:szCs w:val="28"/>
        </w:rPr>
        <w:t xml:space="preserve">. </w:t>
      </w:r>
      <w:r w:rsidR="00A07AEF" w:rsidRPr="00DF63E8">
        <w:rPr>
          <w:rFonts w:ascii="Times New Roman" w:hAnsi="Times New Roman" w:cs="Times New Roman"/>
          <w:color w:val="000000" w:themeColor="text1"/>
          <w:sz w:val="28"/>
          <w:szCs w:val="28"/>
        </w:rPr>
        <w:t xml:space="preserve">На початку експерименту було </w:t>
      </w:r>
      <w:r w:rsidR="00DF63E8" w:rsidRPr="00DF63E8">
        <w:rPr>
          <w:rFonts w:ascii="Times New Roman" w:hAnsi="Times New Roman" w:cs="Times New Roman"/>
          <w:color w:val="000000" w:themeColor="text1"/>
          <w:sz w:val="28"/>
          <w:szCs w:val="28"/>
        </w:rPr>
        <w:t>провед</w:t>
      </w:r>
      <w:r w:rsidR="00A07AEF" w:rsidRPr="00DF63E8">
        <w:rPr>
          <w:rFonts w:ascii="Times New Roman" w:hAnsi="Times New Roman" w:cs="Times New Roman"/>
          <w:color w:val="000000" w:themeColor="text1"/>
          <w:sz w:val="28"/>
          <w:szCs w:val="28"/>
        </w:rPr>
        <w:t xml:space="preserve">ено попередній вимір рівня адаптивності у двох групах </w:t>
      </w:r>
      <w:proofErr w:type="spellStart"/>
      <w:r w:rsidR="00DF63E8" w:rsidRPr="00DF63E8">
        <w:rPr>
          <w:rFonts w:ascii="Times New Roman" w:hAnsi="Times New Roman" w:cs="Times New Roman"/>
          <w:color w:val="000000" w:themeColor="text1"/>
          <w:sz w:val="28"/>
          <w:szCs w:val="28"/>
        </w:rPr>
        <w:t>пятикласників</w:t>
      </w:r>
      <w:proofErr w:type="spellEnd"/>
      <w:r w:rsidR="00292593" w:rsidRPr="00DF63E8">
        <w:rPr>
          <w:rFonts w:ascii="Times New Roman" w:hAnsi="Times New Roman" w:cs="Times New Roman"/>
          <w:color w:val="000000" w:themeColor="text1"/>
          <w:sz w:val="28"/>
          <w:szCs w:val="28"/>
        </w:rPr>
        <w:t xml:space="preserve"> за </w:t>
      </w:r>
      <w:proofErr w:type="spellStart"/>
      <w:r w:rsidR="00292593" w:rsidRPr="00DF63E8">
        <w:rPr>
          <w:rFonts w:ascii="Times New Roman" w:hAnsi="Times New Roman" w:cs="Times New Roman"/>
          <w:color w:val="000000" w:themeColor="text1"/>
          <w:sz w:val="28"/>
          <w:szCs w:val="28"/>
        </w:rPr>
        <w:t>допомогою</w:t>
      </w:r>
      <w:r w:rsidR="00D124AA" w:rsidRPr="00DF63E8">
        <w:rPr>
          <w:rFonts w:ascii="Times New Roman" w:eastAsia="Times New Roman" w:hAnsi="Times New Roman" w:cs="Times New Roman"/>
          <w:color w:val="000000" w:themeColor="text1"/>
          <w:sz w:val="28"/>
          <w:szCs w:val="28"/>
        </w:rPr>
        <w:t>опитувальника</w:t>
      </w:r>
      <w:proofErr w:type="spellEnd"/>
      <w:r w:rsidR="00D124AA" w:rsidRPr="00DF63E8">
        <w:rPr>
          <w:rFonts w:ascii="Times New Roman" w:eastAsia="Times New Roman" w:hAnsi="Times New Roman" w:cs="Times New Roman"/>
          <w:color w:val="000000" w:themeColor="text1"/>
          <w:sz w:val="28"/>
          <w:szCs w:val="28"/>
        </w:rPr>
        <w:t xml:space="preserve"> К. </w:t>
      </w:r>
      <w:proofErr w:type="spellStart"/>
      <w:r w:rsidR="00D124AA" w:rsidRPr="00DF63E8">
        <w:rPr>
          <w:rFonts w:ascii="Times New Roman" w:eastAsia="Times New Roman" w:hAnsi="Times New Roman" w:cs="Times New Roman"/>
          <w:color w:val="000000" w:themeColor="text1"/>
          <w:sz w:val="28"/>
          <w:szCs w:val="28"/>
        </w:rPr>
        <w:t>Роджерса</w:t>
      </w:r>
      <w:proofErr w:type="spellEnd"/>
      <w:r w:rsidR="00D124AA" w:rsidRPr="00DF63E8">
        <w:rPr>
          <w:rFonts w:ascii="Times New Roman" w:eastAsia="Times New Roman" w:hAnsi="Times New Roman" w:cs="Times New Roman"/>
          <w:color w:val="000000" w:themeColor="text1"/>
          <w:sz w:val="28"/>
          <w:szCs w:val="28"/>
        </w:rPr>
        <w:t xml:space="preserve"> і  Р. </w:t>
      </w:r>
      <w:proofErr w:type="spellStart"/>
      <w:r w:rsidR="00D124AA" w:rsidRPr="00DF63E8">
        <w:rPr>
          <w:rFonts w:ascii="Times New Roman" w:eastAsia="Times New Roman" w:hAnsi="Times New Roman" w:cs="Times New Roman"/>
          <w:color w:val="000000" w:themeColor="text1"/>
          <w:sz w:val="28"/>
          <w:szCs w:val="28"/>
        </w:rPr>
        <w:t>Даймонда</w:t>
      </w:r>
      <w:proofErr w:type="spellEnd"/>
      <w:r w:rsidR="001118DA">
        <w:rPr>
          <w:rFonts w:ascii="Times New Roman" w:eastAsia="Times New Roman" w:hAnsi="Times New Roman" w:cs="Times New Roman"/>
          <w:color w:val="000000" w:themeColor="text1"/>
          <w:sz w:val="28"/>
          <w:szCs w:val="28"/>
        </w:rPr>
        <w:t xml:space="preserve"> </w:t>
      </w:r>
      <w:r w:rsidR="00D124AA" w:rsidRPr="00DF63E8">
        <w:rPr>
          <w:rFonts w:ascii="Times New Roman" w:eastAsia="Times New Roman" w:hAnsi="Times New Roman" w:cs="Times New Roman"/>
          <w:b/>
          <w:color w:val="000000" w:themeColor="text1"/>
          <w:sz w:val="28"/>
          <w:szCs w:val="28"/>
        </w:rPr>
        <w:t>«</w:t>
      </w:r>
      <w:r w:rsidR="00D124AA" w:rsidRPr="003B02E3">
        <w:rPr>
          <w:rFonts w:ascii="Times New Roman" w:eastAsia="Times New Roman" w:hAnsi="Times New Roman" w:cs="Times New Roman"/>
          <w:b/>
          <w:color w:val="000000" w:themeColor="text1"/>
          <w:sz w:val="28"/>
          <w:szCs w:val="28"/>
        </w:rPr>
        <w:t xml:space="preserve">Дослідження соціально-психологічної адаптації» </w:t>
      </w:r>
      <w:r w:rsidR="00352DE4" w:rsidRPr="003B02E3">
        <w:rPr>
          <w:rFonts w:ascii="Times New Roman" w:hAnsi="Times New Roman" w:cs="Times New Roman"/>
          <w:i/>
          <w:color w:val="000000" w:themeColor="text1"/>
          <w:sz w:val="28"/>
          <w:szCs w:val="28"/>
        </w:rPr>
        <w:t xml:space="preserve">(див. Додаток </w:t>
      </w:r>
      <w:r w:rsidR="001D1E28" w:rsidRPr="003B02E3">
        <w:rPr>
          <w:rFonts w:ascii="Times New Roman" w:hAnsi="Times New Roman" w:cs="Times New Roman"/>
          <w:i/>
          <w:color w:val="000000" w:themeColor="text1"/>
          <w:sz w:val="28"/>
          <w:szCs w:val="28"/>
        </w:rPr>
        <w:t>В</w:t>
      </w:r>
      <w:r w:rsidR="00352DE4" w:rsidRPr="003B02E3">
        <w:rPr>
          <w:rFonts w:ascii="Times New Roman" w:hAnsi="Times New Roman" w:cs="Times New Roman"/>
          <w:color w:val="000000" w:themeColor="text1"/>
          <w:sz w:val="28"/>
          <w:szCs w:val="28"/>
        </w:rPr>
        <w:t xml:space="preserve">). </w:t>
      </w:r>
      <w:r w:rsidR="00DF63E8">
        <w:rPr>
          <w:rFonts w:ascii="Times New Roman" w:hAnsi="Times New Roman"/>
          <w:sz w:val="28"/>
          <w:szCs w:val="28"/>
        </w:rPr>
        <w:t>З графіку видно</w:t>
      </w:r>
      <w:r w:rsidR="009D0136">
        <w:rPr>
          <w:rFonts w:ascii="Times New Roman" w:hAnsi="Times New Roman" w:cs="Times New Roman"/>
          <w:color w:val="000000" w:themeColor="text1"/>
          <w:sz w:val="28"/>
          <w:szCs w:val="28"/>
        </w:rPr>
        <w:t xml:space="preserve"> незначні розбіжності по </w:t>
      </w:r>
      <w:r w:rsidR="00352DE4" w:rsidRPr="003B02E3">
        <w:rPr>
          <w:rFonts w:ascii="Times New Roman" w:eastAsia="Arial,Italic" w:hAnsi="Times New Roman" w:cs="Times New Roman"/>
          <w:iCs/>
          <w:color w:val="000000" w:themeColor="text1"/>
          <w:sz w:val="28"/>
          <w:szCs w:val="28"/>
        </w:rPr>
        <w:t xml:space="preserve">всіх </w:t>
      </w:r>
      <w:r w:rsidR="0026780B" w:rsidRPr="003B02E3">
        <w:rPr>
          <w:rFonts w:ascii="Times New Roman" w:eastAsia="Arial,Italic" w:hAnsi="Times New Roman" w:cs="Times New Roman"/>
          <w:iCs/>
          <w:color w:val="000000" w:themeColor="text1"/>
          <w:sz w:val="28"/>
          <w:szCs w:val="28"/>
        </w:rPr>
        <w:t xml:space="preserve">інтегральних показниках </w:t>
      </w:r>
      <w:r w:rsidR="00352DE4" w:rsidRPr="003B02E3">
        <w:rPr>
          <w:rFonts w:ascii="Times New Roman" w:eastAsia="Arial,Italic" w:hAnsi="Times New Roman" w:cs="Times New Roman"/>
          <w:iCs/>
          <w:color w:val="000000" w:themeColor="text1"/>
          <w:sz w:val="28"/>
          <w:szCs w:val="28"/>
        </w:rPr>
        <w:t>в обох групах</w:t>
      </w:r>
      <w:r w:rsidR="00DF63E8">
        <w:rPr>
          <w:rFonts w:ascii="Times New Roman" w:eastAsia="Arial,Italic" w:hAnsi="Times New Roman" w:cs="Times New Roman"/>
          <w:iCs/>
          <w:color w:val="000000" w:themeColor="text1"/>
          <w:sz w:val="28"/>
          <w:szCs w:val="28"/>
        </w:rPr>
        <w:t xml:space="preserve"> досліджуваних</w:t>
      </w:r>
      <w:r w:rsidR="009D0136" w:rsidRPr="009D0136">
        <w:rPr>
          <w:rFonts w:ascii="Times New Roman" w:eastAsia="Arial,Italic" w:hAnsi="Times New Roman" w:cs="Times New Roman"/>
          <w:i/>
          <w:iCs/>
          <w:color w:val="000000" w:themeColor="text1"/>
          <w:sz w:val="28"/>
          <w:szCs w:val="28"/>
        </w:rPr>
        <w:t>(див. Рис.3</w:t>
      </w:r>
      <w:r w:rsidR="00371C32">
        <w:rPr>
          <w:rFonts w:ascii="Times New Roman" w:eastAsia="Arial,Italic" w:hAnsi="Times New Roman" w:cs="Times New Roman"/>
          <w:i/>
          <w:iCs/>
          <w:color w:val="000000" w:themeColor="text1"/>
          <w:sz w:val="28"/>
          <w:szCs w:val="28"/>
        </w:rPr>
        <w:t>, Додатку Е1</w:t>
      </w:r>
      <w:r w:rsidR="009D0136" w:rsidRPr="009D0136">
        <w:rPr>
          <w:rFonts w:ascii="Times New Roman" w:eastAsia="Arial,Italic" w:hAnsi="Times New Roman" w:cs="Times New Roman"/>
          <w:i/>
          <w:iCs/>
          <w:color w:val="000000" w:themeColor="text1"/>
          <w:sz w:val="28"/>
          <w:szCs w:val="28"/>
        </w:rPr>
        <w:t>)</w:t>
      </w:r>
      <w:r w:rsidR="00DF63E8">
        <w:rPr>
          <w:rFonts w:ascii="Times New Roman" w:eastAsia="Arial,Italic" w:hAnsi="Times New Roman" w:cs="Times New Roman"/>
          <w:i/>
          <w:iCs/>
          <w:color w:val="000000" w:themeColor="text1"/>
          <w:sz w:val="28"/>
          <w:szCs w:val="28"/>
        </w:rPr>
        <w:t xml:space="preserve">. </w:t>
      </w:r>
    </w:p>
    <w:p w:rsidR="00D1075C" w:rsidRDefault="00A913F9" w:rsidP="006C0E36">
      <w:pPr>
        <w:autoSpaceDE w:val="0"/>
        <w:autoSpaceDN w:val="0"/>
        <w:adjustRightInd w:val="0"/>
        <w:spacing w:before="100" w:beforeAutospacing="1" w:after="0" w:line="360" w:lineRule="auto"/>
        <w:ind w:firstLine="709"/>
        <w:jc w:val="both"/>
        <w:rPr>
          <w:rFonts w:ascii="Times New Roman" w:hAnsi="Times New Roman" w:cs="Times New Roman"/>
          <w:color w:val="000000" w:themeColor="text1"/>
          <w:sz w:val="28"/>
          <w:szCs w:val="28"/>
        </w:rPr>
      </w:pPr>
      <w:r>
        <w:rPr>
          <w:rFonts w:ascii="Times New Roman" w:hAnsi="Times New Roman"/>
          <w:sz w:val="28"/>
          <w:szCs w:val="28"/>
        </w:rPr>
        <w:t>З графіку видно, що п</w:t>
      </w:r>
      <w:r w:rsidR="00DF63E8">
        <w:rPr>
          <w:rFonts w:ascii="Times New Roman" w:eastAsia="Arial,Italic" w:hAnsi="Times New Roman" w:cs="Times New Roman"/>
          <w:iCs/>
          <w:color w:val="000000" w:themeColor="text1"/>
          <w:sz w:val="28"/>
          <w:szCs w:val="28"/>
        </w:rPr>
        <w:t xml:space="preserve">оказник </w:t>
      </w:r>
      <w:r w:rsidR="00DF63E8" w:rsidRPr="00DF63E8">
        <w:rPr>
          <w:rFonts w:ascii="Times New Roman" w:eastAsia="Arial,Italic" w:hAnsi="Times New Roman" w:cs="Times New Roman"/>
          <w:i/>
          <w:iCs/>
          <w:color w:val="000000" w:themeColor="text1"/>
          <w:sz w:val="28"/>
          <w:szCs w:val="28"/>
        </w:rPr>
        <w:t>адаптивності</w:t>
      </w:r>
      <w:r w:rsidR="00DF63E8">
        <w:rPr>
          <w:rFonts w:ascii="Times New Roman" w:eastAsia="Arial,Italic" w:hAnsi="Times New Roman" w:cs="Times New Roman"/>
          <w:iCs/>
          <w:color w:val="000000" w:themeColor="text1"/>
          <w:sz w:val="28"/>
          <w:szCs w:val="28"/>
        </w:rPr>
        <w:t xml:space="preserve"> знаходиться на нижче середньому рівні (в експериментальній групі (група А) – він становить 47 балів, а в контрольній групі (група В) – 45 </w:t>
      </w:r>
      <w:proofErr w:type="spellStart"/>
      <w:r w:rsidR="00DF63E8">
        <w:rPr>
          <w:rFonts w:ascii="Times New Roman" w:eastAsia="Arial,Italic" w:hAnsi="Times New Roman" w:cs="Times New Roman"/>
          <w:iCs/>
          <w:color w:val="000000" w:themeColor="text1"/>
          <w:sz w:val="28"/>
          <w:szCs w:val="28"/>
        </w:rPr>
        <w:t>балів</w:t>
      </w:r>
      <w:r w:rsidR="00352DE4" w:rsidRPr="009D0136">
        <w:rPr>
          <w:rFonts w:ascii="Times New Roman" w:eastAsia="Arial,Italic" w:hAnsi="Times New Roman" w:cs="Times New Roman"/>
          <w:i/>
          <w:iCs/>
          <w:color w:val="000000" w:themeColor="text1"/>
          <w:sz w:val="28"/>
          <w:szCs w:val="28"/>
        </w:rPr>
        <w:t>.</w:t>
      </w:r>
      <w:r w:rsidR="00DF63E8" w:rsidRPr="00DF63E8">
        <w:rPr>
          <w:rFonts w:ascii="Times New Roman" w:eastAsia="Arial,Italic" w:hAnsi="Times New Roman" w:cs="Times New Roman"/>
          <w:iCs/>
          <w:color w:val="000000" w:themeColor="text1"/>
          <w:sz w:val="28"/>
          <w:szCs w:val="28"/>
        </w:rPr>
        <w:t>Це</w:t>
      </w:r>
      <w:proofErr w:type="spellEnd"/>
      <w:r w:rsidR="00DF63E8" w:rsidRPr="00DF63E8">
        <w:rPr>
          <w:rFonts w:ascii="Times New Roman" w:eastAsia="Arial,Italic" w:hAnsi="Times New Roman" w:cs="Times New Roman"/>
          <w:iCs/>
          <w:color w:val="000000" w:themeColor="text1"/>
          <w:sz w:val="28"/>
          <w:szCs w:val="28"/>
        </w:rPr>
        <w:t xml:space="preserve"> свідчить, що школярі погано адаптувалися до нових навчальних умов, перейшовши з початкової школи до стар</w:t>
      </w:r>
      <w:r w:rsidR="00DF63E8">
        <w:rPr>
          <w:rFonts w:ascii="Times New Roman" w:eastAsia="Arial,Italic" w:hAnsi="Times New Roman" w:cs="Times New Roman"/>
          <w:iCs/>
          <w:color w:val="000000" w:themeColor="text1"/>
          <w:sz w:val="28"/>
          <w:szCs w:val="28"/>
        </w:rPr>
        <w:t>ш</w:t>
      </w:r>
      <w:r w:rsidR="00DF63E8" w:rsidRPr="00DF63E8">
        <w:rPr>
          <w:rFonts w:ascii="Times New Roman" w:eastAsia="Arial,Italic" w:hAnsi="Times New Roman" w:cs="Times New Roman"/>
          <w:iCs/>
          <w:color w:val="000000" w:themeColor="text1"/>
          <w:sz w:val="28"/>
          <w:szCs w:val="28"/>
        </w:rPr>
        <w:t>ої.</w:t>
      </w:r>
      <w:r w:rsidR="00772C5C">
        <w:rPr>
          <w:rFonts w:ascii="Times New Roman" w:eastAsia="Arial,Italic" w:hAnsi="Times New Roman" w:cs="Times New Roman"/>
          <w:iCs/>
          <w:color w:val="000000" w:themeColor="text1"/>
          <w:sz w:val="28"/>
          <w:szCs w:val="28"/>
        </w:rPr>
        <w:t xml:space="preserve"> </w:t>
      </w:r>
      <w:r w:rsidR="00DF63E8">
        <w:rPr>
          <w:rFonts w:ascii="Times New Roman" w:eastAsia="Arial,Italic" w:hAnsi="Times New Roman" w:cs="Times New Roman"/>
          <w:iCs/>
          <w:color w:val="000000" w:themeColor="text1"/>
          <w:sz w:val="28"/>
          <w:szCs w:val="28"/>
        </w:rPr>
        <w:t xml:space="preserve">Найнижчим показником у двох групах виявився показник </w:t>
      </w:r>
      <w:r w:rsidR="00DF63E8">
        <w:rPr>
          <w:rFonts w:ascii="Times New Roman" w:hAnsi="Times New Roman" w:cs="Times New Roman"/>
          <w:i/>
          <w:color w:val="000000" w:themeColor="text1"/>
          <w:sz w:val="28"/>
          <w:szCs w:val="28"/>
          <w:lang w:val="en-US"/>
        </w:rPr>
        <w:t>L</w:t>
      </w:r>
      <w:r w:rsidR="00DF63E8">
        <w:rPr>
          <w:rFonts w:ascii="Times New Roman" w:hAnsi="Times New Roman" w:cs="Times New Roman"/>
          <w:i/>
          <w:color w:val="000000" w:themeColor="text1"/>
          <w:sz w:val="28"/>
          <w:szCs w:val="28"/>
        </w:rPr>
        <w:t>-прийняття інших</w:t>
      </w:r>
      <w:r w:rsidR="00286337">
        <w:rPr>
          <w:rFonts w:ascii="Times New Roman" w:hAnsi="Times New Roman" w:cs="Times New Roman"/>
          <w:i/>
          <w:color w:val="000000" w:themeColor="text1"/>
          <w:sz w:val="28"/>
          <w:szCs w:val="28"/>
        </w:rPr>
        <w:t xml:space="preserve">: </w:t>
      </w:r>
      <w:r w:rsidR="00286337" w:rsidRPr="00286337">
        <w:rPr>
          <w:rFonts w:ascii="Times New Roman" w:hAnsi="Times New Roman" w:cs="Times New Roman"/>
          <w:color w:val="000000" w:themeColor="text1"/>
          <w:sz w:val="28"/>
          <w:szCs w:val="28"/>
        </w:rPr>
        <w:t>учні групи А проявляють низьку готовність приймати інших осіб, зокрема вчителів старшої школи</w:t>
      </w:r>
      <w:r w:rsidR="00286337">
        <w:rPr>
          <w:rFonts w:ascii="Times New Roman" w:hAnsi="Times New Roman" w:cs="Times New Roman"/>
          <w:color w:val="000000" w:themeColor="text1"/>
          <w:sz w:val="28"/>
          <w:szCs w:val="28"/>
        </w:rPr>
        <w:t xml:space="preserve">. У бесіді зі школярами виявилася їхня сильна </w:t>
      </w:r>
      <w:proofErr w:type="spellStart"/>
      <w:r w:rsidR="00286337">
        <w:rPr>
          <w:rFonts w:ascii="Times New Roman" w:hAnsi="Times New Roman" w:cs="Times New Roman"/>
          <w:color w:val="000000" w:themeColor="text1"/>
          <w:sz w:val="28"/>
          <w:szCs w:val="28"/>
        </w:rPr>
        <w:t>привязаність</w:t>
      </w:r>
      <w:proofErr w:type="spellEnd"/>
      <w:r w:rsidR="00286337">
        <w:rPr>
          <w:rFonts w:ascii="Times New Roman" w:hAnsi="Times New Roman" w:cs="Times New Roman"/>
          <w:color w:val="000000" w:themeColor="text1"/>
          <w:sz w:val="28"/>
          <w:szCs w:val="28"/>
        </w:rPr>
        <w:t xml:space="preserve"> до своєї першої вчительки. Показник </w:t>
      </w:r>
      <w:r w:rsidR="00286337">
        <w:rPr>
          <w:rFonts w:ascii="Times New Roman" w:hAnsi="Times New Roman" w:cs="Times New Roman"/>
          <w:i/>
          <w:color w:val="000000" w:themeColor="text1"/>
          <w:sz w:val="28"/>
          <w:szCs w:val="28"/>
          <w:lang w:val="en-US"/>
        </w:rPr>
        <w:t>S</w:t>
      </w:r>
      <w:r w:rsidR="00286337">
        <w:rPr>
          <w:rFonts w:ascii="Times New Roman" w:hAnsi="Times New Roman" w:cs="Times New Roman"/>
          <w:i/>
          <w:color w:val="000000" w:themeColor="text1"/>
          <w:sz w:val="28"/>
          <w:szCs w:val="28"/>
        </w:rPr>
        <w:t xml:space="preserve"> - </w:t>
      </w:r>
      <w:proofErr w:type="spellStart"/>
      <w:r w:rsidR="00286337">
        <w:rPr>
          <w:rFonts w:ascii="Times New Roman" w:hAnsi="Times New Roman" w:cs="Times New Roman"/>
          <w:i/>
          <w:color w:val="000000" w:themeColor="text1"/>
          <w:sz w:val="28"/>
          <w:szCs w:val="28"/>
        </w:rPr>
        <w:t>самосприйняття</w:t>
      </w:r>
      <w:proofErr w:type="spellEnd"/>
      <w:r w:rsidR="00286337">
        <w:rPr>
          <w:rFonts w:ascii="Times New Roman" w:hAnsi="Times New Roman" w:cs="Times New Roman"/>
          <w:i/>
          <w:color w:val="000000" w:themeColor="text1"/>
          <w:sz w:val="28"/>
          <w:szCs w:val="28"/>
        </w:rPr>
        <w:t xml:space="preserve"> </w:t>
      </w:r>
      <w:r w:rsidR="00286337" w:rsidRPr="00286337">
        <w:rPr>
          <w:rFonts w:ascii="Times New Roman" w:hAnsi="Times New Roman" w:cs="Times New Roman"/>
          <w:color w:val="000000" w:themeColor="text1"/>
          <w:sz w:val="28"/>
          <w:szCs w:val="28"/>
        </w:rPr>
        <w:t xml:space="preserve">у </w:t>
      </w:r>
      <w:r w:rsidR="00286337">
        <w:rPr>
          <w:rFonts w:ascii="Times New Roman" w:hAnsi="Times New Roman" w:cs="Times New Roman"/>
          <w:color w:val="000000" w:themeColor="text1"/>
          <w:sz w:val="28"/>
          <w:szCs w:val="28"/>
        </w:rPr>
        <w:t>обох групах знаходиться на середньому рівні</w:t>
      </w:r>
      <w:r w:rsidR="00286337" w:rsidRPr="00286337">
        <w:rPr>
          <w:rFonts w:ascii="Times New Roman" w:hAnsi="Times New Roman" w:cs="Times New Roman"/>
          <w:color w:val="000000" w:themeColor="text1"/>
          <w:sz w:val="28"/>
          <w:szCs w:val="28"/>
        </w:rPr>
        <w:t>.</w:t>
      </w:r>
      <w:r w:rsidR="00286337">
        <w:rPr>
          <w:rFonts w:ascii="Times New Roman" w:hAnsi="Times New Roman" w:cs="Times New Roman"/>
          <w:color w:val="000000" w:themeColor="text1"/>
          <w:sz w:val="28"/>
          <w:szCs w:val="28"/>
        </w:rPr>
        <w:t xml:space="preserve"> Це свідчить про </w:t>
      </w:r>
      <w:r w:rsidR="00D1075C">
        <w:rPr>
          <w:rFonts w:ascii="Times New Roman" w:hAnsi="Times New Roman" w:cs="Times New Roman"/>
          <w:color w:val="000000" w:themeColor="text1"/>
          <w:sz w:val="28"/>
          <w:szCs w:val="28"/>
        </w:rPr>
        <w:t xml:space="preserve">неповне усвідомлення нового статусу – учня старшої школи.  </w:t>
      </w:r>
      <w:r w:rsidR="00D1075C" w:rsidRPr="00D1075C">
        <w:rPr>
          <w:rFonts w:ascii="Times New Roman" w:hAnsi="Times New Roman" w:cs="Times New Roman"/>
          <w:i/>
          <w:color w:val="000000" w:themeColor="text1"/>
          <w:sz w:val="28"/>
          <w:szCs w:val="28"/>
        </w:rPr>
        <w:t>П</w:t>
      </w:r>
      <w:r w:rsidR="00D1075C">
        <w:rPr>
          <w:rFonts w:ascii="Times New Roman" w:hAnsi="Times New Roman" w:cs="Times New Roman"/>
          <w:i/>
          <w:color w:val="000000" w:themeColor="text1"/>
          <w:sz w:val="28"/>
          <w:szCs w:val="28"/>
        </w:rPr>
        <w:t xml:space="preserve">рагнення до домінування </w:t>
      </w:r>
      <w:r w:rsidR="00D1075C" w:rsidRPr="00D1075C">
        <w:rPr>
          <w:rFonts w:ascii="Times New Roman" w:hAnsi="Times New Roman" w:cs="Times New Roman"/>
          <w:color w:val="000000" w:themeColor="text1"/>
          <w:sz w:val="28"/>
          <w:szCs w:val="28"/>
        </w:rPr>
        <w:t xml:space="preserve">серед досліджуваних </w:t>
      </w:r>
      <w:r w:rsidR="00D1075C">
        <w:rPr>
          <w:rFonts w:ascii="Times New Roman" w:hAnsi="Times New Roman" w:cs="Times New Roman"/>
          <w:color w:val="000000" w:themeColor="text1"/>
          <w:sz w:val="28"/>
          <w:szCs w:val="28"/>
        </w:rPr>
        <w:t xml:space="preserve">також яскраво невиражене, що дає підставу робити висновки про низький рівень </w:t>
      </w:r>
      <w:proofErr w:type="spellStart"/>
      <w:r w:rsidR="00D1075C">
        <w:rPr>
          <w:rFonts w:ascii="Times New Roman" w:hAnsi="Times New Roman" w:cs="Times New Roman"/>
          <w:color w:val="000000" w:themeColor="text1"/>
          <w:sz w:val="28"/>
          <w:szCs w:val="28"/>
        </w:rPr>
        <w:t>включеності</w:t>
      </w:r>
      <w:proofErr w:type="spellEnd"/>
      <w:r w:rsidR="00D1075C">
        <w:rPr>
          <w:rFonts w:ascii="Times New Roman" w:hAnsi="Times New Roman" w:cs="Times New Roman"/>
          <w:color w:val="000000" w:themeColor="text1"/>
          <w:sz w:val="28"/>
          <w:szCs w:val="28"/>
        </w:rPr>
        <w:t xml:space="preserve"> в навчальний процес.</w:t>
      </w:r>
      <w:r w:rsidR="000A33B5">
        <w:rPr>
          <w:rFonts w:ascii="Times New Roman" w:hAnsi="Times New Roman" w:cs="Times New Roman"/>
          <w:color w:val="000000" w:themeColor="text1"/>
          <w:sz w:val="28"/>
          <w:szCs w:val="28"/>
        </w:rPr>
        <w:t xml:space="preserve"> </w:t>
      </w:r>
      <w:r w:rsidR="00D1075C" w:rsidRPr="00D1075C">
        <w:rPr>
          <w:rFonts w:ascii="Times New Roman" w:hAnsi="Times New Roman" w:cs="Times New Roman"/>
          <w:color w:val="000000" w:themeColor="text1"/>
          <w:sz w:val="28"/>
          <w:szCs w:val="28"/>
        </w:rPr>
        <w:t>Показники</w:t>
      </w:r>
      <w:r w:rsidR="000A33B5">
        <w:rPr>
          <w:rFonts w:ascii="Times New Roman" w:hAnsi="Times New Roman" w:cs="Times New Roman"/>
          <w:color w:val="000000" w:themeColor="text1"/>
          <w:sz w:val="28"/>
          <w:szCs w:val="28"/>
        </w:rPr>
        <w:t xml:space="preserve"> </w:t>
      </w:r>
      <w:r w:rsidR="00D1075C">
        <w:rPr>
          <w:rFonts w:ascii="Times New Roman" w:hAnsi="Times New Roman" w:cs="Times New Roman"/>
          <w:i/>
          <w:color w:val="000000" w:themeColor="text1"/>
          <w:sz w:val="28"/>
          <w:szCs w:val="28"/>
        </w:rPr>
        <w:t xml:space="preserve">емоційного комфорту </w:t>
      </w:r>
      <w:r w:rsidR="00D1075C" w:rsidRPr="00D1075C">
        <w:rPr>
          <w:rFonts w:ascii="Times New Roman" w:hAnsi="Times New Roman" w:cs="Times New Roman"/>
          <w:color w:val="000000" w:themeColor="text1"/>
          <w:sz w:val="28"/>
          <w:szCs w:val="28"/>
        </w:rPr>
        <w:t>та</w:t>
      </w:r>
      <w:r w:rsidR="00D1075C">
        <w:rPr>
          <w:rFonts w:ascii="Times New Roman" w:hAnsi="Times New Roman" w:cs="Times New Roman"/>
          <w:i/>
          <w:color w:val="000000" w:themeColor="text1"/>
          <w:sz w:val="28"/>
          <w:szCs w:val="28"/>
        </w:rPr>
        <w:t xml:space="preserve"> </w:t>
      </w:r>
      <w:proofErr w:type="spellStart"/>
      <w:r w:rsidR="00D1075C">
        <w:rPr>
          <w:rFonts w:ascii="Times New Roman" w:hAnsi="Times New Roman" w:cs="Times New Roman"/>
          <w:i/>
          <w:color w:val="000000" w:themeColor="text1"/>
          <w:sz w:val="28"/>
          <w:szCs w:val="28"/>
        </w:rPr>
        <w:t>інтернальності</w:t>
      </w:r>
      <w:proofErr w:type="spellEnd"/>
      <w:r w:rsidR="00D1075C">
        <w:rPr>
          <w:rFonts w:ascii="Times New Roman" w:hAnsi="Times New Roman" w:cs="Times New Roman"/>
          <w:color w:val="000000" w:themeColor="text1"/>
          <w:sz w:val="28"/>
          <w:szCs w:val="28"/>
        </w:rPr>
        <w:t xml:space="preserve"> знаходяться на середньому рівні. Це свідчить про те, що класи за період навчання в початковій школі сформували достатній рівень згуртованості, що дає їм ресурс полегшено переживати зміни в навчальному процесі.</w:t>
      </w:r>
    </w:p>
    <w:p w:rsidR="00DF63E8" w:rsidRPr="003B02E3" w:rsidRDefault="00DF63E8" w:rsidP="00DF63E8">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Виходячи з отриманих результатів, можна припустити, що в обох групах рівень соціально-психологічної адаптації у нових умовах навчання є однаковим, тому одна з груп може бути експериментальною.</w:t>
      </w:r>
    </w:p>
    <w:p w:rsidR="000B50DC" w:rsidRDefault="00AF7506" w:rsidP="00150D89">
      <w:pPr>
        <w:spacing w:after="0" w:line="360" w:lineRule="auto"/>
        <w:ind w:firstLine="709"/>
        <w:jc w:val="both"/>
        <w:rPr>
          <w:rFonts w:ascii="Times New Roman" w:hAnsi="Times New Roman" w:cs="Times New Roman"/>
          <w:b/>
          <w:bCs/>
          <w:color w:val="000000" w:themeColor="text1"/>
          <w:sz w:val="28"/>
          <w:szCs w:val="28"/>
        </w:rPr>
      </w:pPr>
      <w:r w:rsidRPr="003B02E3">
        <w:rPr>
          <w:rFonts w:ascii="Times New Roman" w:hAnsi="Times New Roman" w:cs="Times New Roman"/>
          <w:color w:val="000000" w:themeColor="text1"/>
          <w:sz w:val="28"/>
          <w:szCs w:val="28"/>
        </w:rPr>
        <w:lastRenderedPageBreak/>
        <w:t>Для того, щоб перевір</w:t>
      </w:r>
      <w:r w:rsidR="0026780B" w:rsidRPr="003B02E3">
        <w:rPr>
          <w:rFonts w:ascii="Times New Roman" w:hAnsi="Times New Roman" w:cs="Times New Roman"/>
          <w:color w:val="000000" w:themeColor="text1"/>
          <w:sz w:val="28"/>
          <w:szCs w:val="28"/>
        </w:rPr>
        <w:t xml:space="preserve">ити наші </w:t>
      </w:r>
      <w:r w:rsidR="00352DE4" w:rsidRPr="003B02E3">
        <w:rPr>
          <w:rFonts w:ascii="Times New Roman" w:hAnsi="Times New Roman" w:cs="Times New Roman"/>
          <w:color w:val="000000" w:themeColor="text1"/>
          <w:sz w:val="28"/>
          <w:szCs w:val="28"/>
        </w:rPr>
        <w:t xml:space="preserve">припущення, </w:t>
      </w:r>
      <w:r w:rsidR="0026780B" w:rsidRPr="003B02E3">
        <w:rPr>
          <w:rFonts w:ascii="Times New Roman" w:hAnsi="Times New Roman" w:cs="Times New Roman"/>
          <w:color w:val="000000" w:themeColor="text1"/>
          <w:sz w:val="28"/>
          <w:szCs w:val="28"/>
        </w:rPr>
        <w:t xml:space="preserve">висунемо </w:t>
      </w:r>
      <w:r w:rsidR="00F74AB9">
        <w:rPr>
          <w:rFonts w:ascii="Times New Roman" w:hAnsi="Times New Roman" w:cs="Times New Roman"/>
          <w:color w:val="000000" w:themeColor="text1"/>
          <w:sz w:val="28"/>
          <w:szCs w:val="28"/>
        </w:rPr>
        <w:t xml:space="preserve">статистичні </w:t>
      </w:r>
      <w:r w:rsidRPr="003B02E3">
        <w:rPr>
          <w:rFonts w:ascii="Times New Roman" w:hAnsi="Times New Roman" w:cs="Times New Roman"/>
          <w:b/>
          <w:bCs/>
          <w:color w:val="000000" w:themeColor="text1"/>
          <w:sz w:val="28"/>
          <w:szCs w:val="28"/>
        </w:rPr>
        <w:t>гіпотези</w:t>
      </w:r>
      <w:r w:rsidR="0026780B" w:rsidRPr="003B02E3">
        <w:rPr>
          <w:rFonts w:ascii="Times New Roman" w:hAnsi="Times New Roman" w:cs="Times New Roman"/>
          <w:b/>
          <w:bCs/>
          <w:color w:val="000000" w:themeColor="text1"/>
          <w:sz w:val="28"/>
          <w:szCs w:val="28"/>
        </w:rPr>
        <w:t xml:space="preserve">: </w:t>
      </w:r>
    </w:p>
    <w:p w:rsidR="00F74AB9" w:rsidRPr="00FD3AE8" w:rsidRDefault="00AF7506" w:rsidP="00150D89">
      <w:pPr>
        <w:spacing w:after="0" w:line="360" w:lineRule="auto"/>
        <w:ind w:firstLine="709"/>
        <w:jc w:val="both"/>
        <w:rPr>
          <w:rFonts w:ascii="Times New Roman" w:hAnsi="Times New Roman" w:cs="Times New Roman"/>
          <w:color w:val="000000" w:themeColor="text1"/>
          <w:sz w:val="28"/>
          <w:szCs w:val="28"/>
        </w:rPr>
      </w:pPr>
      <w:r w:rsidRPr="00FD3AE8">
        <w:rPr>
          <w:rFonts w:ascii="Times New Roman" w:hAnsi="Times New Roman" w:cs="Times New Roman"/>
          <w:color w:val="000000" w:themeColor="text1"/>
          <w:sz w:val="28"/>
          <w:szCs w:val="28"/>
        </w:rPr>
        <w:t>Н</w:t>
      </w:r>
      <w:r w:rsidRPr="00FD3AE8">
        <w:rPr>
          <w:rFonts w:ascii="Times New Roman" w:hAnsi="Times New Roman" w:cs="Times New Roman"/>
          <w:color w:val="000000" w:themeColor="text1"/>
          <w:sz w:val="28"/>
          <w:szCs w:val="28"/>
          <w:vertAlign w:val="subscript"/>
        </w:rPr>
        <w:t>0</w:t>
      </w:r>
      <w:r w:rsidRPr="00FD3AE8">
        <w:rPr>
          <w:rFonts w:ascii="Times New Roman" w:hAnsi="Times New Roman" w:cs="Times New Roman"/>
          <w:color w:val="000000" w:themeColor="text1"/>
          <w:sz w:val="28"/>
          <w:szCs w:val="28"/>
        </w:rPr>
        <w:t xml:space="preserve"> – відмінності у показниках </w:t>
      </w:r>
      <w:r w:rsidR="000B50DC" w:rsidRPr="00FD3AE8">
        <w:rPr>
          <w:rFonts w:ascii="Times New Roman" w:hAnsi="Times New Roman" w:cs="Times New Roman"/>
          <w:color w:val="000000" w:themeColor="text1"/>
          <w:sz w:val="28"/>
          <w:szCs w:val="28"/>
        </w:rPr>
        <w:t>адаптованості учнів контрольної та експериментальної груп (</w:t>
      </w:r>
      <w:r w:rsidR="00F74AB9" w:rsidRPr="00FD3AE8">
        <w:rPr>
          <w:rFonts w:ascii="Times New Roman" w:hAnsi="Times New Roman" w:cs="Times New Roman"/>
          <w:i/>
          <w:color w:val="000000" w:themeColor="text1"/>
          <w:sz w:val="28"/>
          <w:szCs w:val="28"/>
        </w:rPr>
        <w:t>О</w:t>
      </w:r>
      <w:r w:rsidR="00F74AB9" w:rsidRPr="00FD3AE8">
        <w:rPr>
          <w:rFonts w:ascii="Times New Roman" w:hAnsi="Times New Roman" w:cs="Times New Roman"/>
          <w:i/>
          <w:color w:val="000000" w:themeColor="text1"/>
          <w:sz w:val="28"/>
          <w:szCs w:val="28"/>
          <w:vertAlign w:val="subscript"/>
        </w:rPr>
        <w:t>1</w:t>
      </w:r>
      <w:r w:rsidRPr="00FD3AE8">
        <w:rPr>
          <w:rFonts w:ascii="Times New Roman" w:hAnsi="Times New Roman" w:cs="Times New Roman"/>
          <w:color w:val="000000" w:themeColor="text1"/>
          <w:sz w:val="28"/>
          <w:szCs w:val="28"/>
        </w:rPr>
        <w:t xml:space="preserve">та </w:t>
      </w:r>
      <w:r w:rsidR="00F74AB9" w:rsidRPr="00FD3AE8">
        <w:rPr>
          <w:rFonts w:ascii="Times New Roman" w:hAnsi="Times New Roman" w:cs="Times New Roman"/>
          <w:i/>
          <w:color w:val="000000" w:themeColor="text1"/>
          <w:sz w:val="28"/>
          <w:szCs w:val="28"/>
        </w:rPr>
        <w:t>О</w:t>
      </w:r>
      <w:r w:rsidR="00F74AB9" w:rsidRPr="00FD3AE8">
        <w:rPr>
          <w:rFonts w:ascii="Times New Roman" w:hAnsi="Times New Roman" w:cs="Times New Roman"/>
          <w:i/>
          <w:color w:val="000000" w:themeColor="text1"/>
          <w:sz w:val="28"/>
          <w:szCs w:val="28"/>
          <w:vertAlign w:val="subscript"/>
        </w:rPr>
        <w:t>2</w:t>
      </w:r>
      <w:r w:rsidR="000B50DC" w:rsidRPr="00FD3AE8">
        <w:rPr>
          <w:rFonts w:ascii="Times New Roman" w:hAnsi="Times New Roman" w:cs="Times New Roman"/>
          <w:i/>
          <w:color w:val="000000" w:themeColor="text1"/>
          <w:sz w:val="28"/>
          <w:szCs w:val="28"/>
        </w:rPr>
        <w:t xml:space="preserve">) </w:t>
      </w:r>
      <w:r w:rsidRPr="00FD3AE8">
        <w:rPr>
          <w:rFonts w:ascii="Times New Roman" w:hAnsi="Times New Roman" w:cs="Times New Roman"/>
          <w:color w:val="000000" w:themeColor="text1"/>
          <w:sz w:val="28"/>
          <w:szCs w:val="28"/>
        </w:rPr>
        <w:t>не суттєві. Отже, одна із груп може бути експериментальною.</w:t>
      </w:r>
    </w:p>
    <w:p w:rsidR="00930541" w:rsidRPr="00FD3AE8" w:rsidRDefault="00AF7506" w:rsidP="00150D89">
      <w:pPr>
        <w:spacing w:after="0" w:line="360" w:lineRule="auto"/>
        <w:ind w:firstLine="709"/>
        <w:jc w:val="both"/>
        <w:rPr>
          <w:rFonts w:ascii="Times New Roman" w:hAnsi="Times New Roman" w:cs="Times New Roman"/>
          <w:color w:val="000000" w:themeColor="text1"/>
          <w:sz w:val="28"/>
          <w:szCs w:val="28"/>
        </w:rPr>
      </w:pPr>
      <w:r w:rsidRPr="00FD3AE8">
        <w:rPr>
          <w:rFonts w:ascii="Times New Roman" w:hAnsi="Times New Roman" w:cs="Times New Roman"/>
          <w:color w:val="000000" w:themeColor="text1"/>
          <w:sz w:val="28"/>
          <w:szCs w:val="28"/>
        </w:rPr>
        <w:t>Н</w:t>
      </w:r>
      <w:r w:rsidRPr="00FD3AE8">
        <w:rPr>
          <w:rFonts w:ascii="Times New Roman" w:hAnsi="Times New Roman" w:cs="Times New Roman"/>
          <w:color w:val="000000" w:themeColor="text1"/>
          <w:sz w:val="28"/>
          <w:szCs w:val="28"/>
          <w:vertAlign w:val="subscript"/>
        </w:rPr>
        <w:t>1</w:t>
      </w:r>
      <w:r w:rsidR="009D0136" w:rsidRPr="003B02E3">
        <w:rPr>
          <w:rFonts w:ascii="Times New Roman" w:eastAsia="Times New Roman" w:hAnsi="Times New Roman" w:cs="Times New Roman"/>
          <w:color w:val="000000" w:themeColor="text1"/>
          <w:sz w:val="28"/>
          <w:szCs w:val="28"/>
        </w:rPr>
        <w:t>–</w:t>
      </w:r>
      <w:r w:rsidRPr="00FD3AE8">
        <w:rPr>
          <w:rFonts w:ascii="Times New Roman" w:hAnsi="Times New Roman" w:cs="Times New Roman"/>
          <w:color w:val="000000" w:themeColor="text1"/>
          <w:sz w:val="28"/>
          <w:szCs w:val="28"/>
        </w:rPr>
        <w:t xml:space="preserve"> відмінності між </w:t>
      </w:r>
      <w:r w:rsidR="000B50DC" w:rsidRPr="00FD3AE8">
        <w:rPr>
          <w:rFonts w:ascii="Times New Roman" w:hAnsi="Times New Roman" w:cs="Times New Roman"/>
          <w:color w:val="000000" w:themeColor="text1"/>
          <w:sz w:val="28"/>
          <w:szCs w:val="28"/>
        </w:rPr>
        <w:t>рівнем адаптованості учнів контрольної та експериментальної груп (</w:t>
      </w:r>
      <w:r w:rsidR="000B50DC" w:rsidRPr="00FD3AE8">
        <w:rPr>
          <w:rFonts w:ascii="Times New Roman" w:hAnsi="Times New Roman" w:cs="Times New Roman"/>
          <w:i/>
          <w:color w:val="000000" w:themeColor="text1"/>
          <w:sz w:val="28"/>
          <w:szCs w:val="28"/>
        </w:rPr>
        <w:t>О</w:t>
      </w:r>
      <w:r w:rsidR="000B50DC" w:rsidRPr="00FD3AE8">
        <w:rPr>
          <w:rFonts w:ascii="Times New Roman" w:hAnsi="Times New Roman" w:cs="Times New Roman"/>
          <w:i/>
          <w:color w:val="000000" w:themeColor="text1"/>
          <w:sz w:val="28"/>
          <w:szCs w:val="28"/>
          <w:vertAlign w:val="subscript"/>
        </w:rPr>
        <w:t>3</w:t>
      </w:r>
      <w:r w:rsidRPr="00FD3AE8">
        <w:rPr>
          <w:rFonts w:ascii="Times New Roman" w:hAnsi="Times New Roman" w:cs="Times New Roman"/>
          <w:color w:val="000000" w:themeColor="text1"/>
          <w:sz w:val="28"/>
          <w:szCs w:val="28"/>
        </w:rPr>
        <w:t xml:space="preserve"> та </w:t>
      </w:r>
      <w:r w:rsidR="000B50DC" w:rsidRPr="00FD3AE8">
        <w:rPr>
          <w:rFonts w:ascii="Times New Roman" w:hAnsi="Times New Roman" w:cs="Times New Roman"/>
          <w:i/>
          <w:color w:val="000000" w:themeColor="text1"/>
          <w:sz w:val="28"/>
          <w:szCs w:val="28"/>
        </w:rPr>
        <w:t>О</w:t>
      </w:r>
      <w:r w:rsidR="000B50DC" w:rsidRPr="00FD3AE8">
        <w:rPr>
          <w:rFonts w:ascii="Times New Roman" w:hAnsi="Times New Roman" w:cs="Times New Roman"/>
          <w:i/>
          <w:color w:val="000000" w:themeColor="text1"/>
          <w:sz w:val="28"/>
          <w:szCs w:val="28"/>
          <w:vertAlign w:val="subscript"/>
        </w:rPr>
        <w:t>4</w:t>
      </w:r>
      <w:r w:rsidRPr="00FD3AE8">
        <w:rPr>
          <w:rFonts w:ascii="Times New Roman" w:hAnsi="Times New Roman" w:cs="Times New Roman"/>
          <w:i/>
          <w:color w:val="000000" w:themeColor="text1"/>
          <w:sz w:val="28"/>
          <w:szCs w:val="28"/>
        </w:rPr>
        <w:t>.</w:t>
      </w:r>
      <w:r w:rsidR="000B50DC" w:rsidRPr="00FD3AE8">
        <w:rPr>
          <w:rFonts w:ascii="Times New Roman" w:hAnsi="Times New Roman" w:cs="Times New Roman"/>
          <w:i/>
          <w:color w:val="000000" w:themeColor="text1"/>
          <w:sz w:val="28"/>
          <w:szCs w:val="28"/>
        </w:rPr>
        <w:t>)</w:t>
      </w:r>
      <w:proofErr w:type="spellStart"/>
      <w:r w:rsidR="009D0136" w:rsidRPr="009D0136">
        <w:rPr>
          <w:rFonts w:ascii="Times New Roman" w:hAnsi="Times New Roman" w:cs="Times New Roman"/>
          <w:color w:val="000000" w:themeColor="text1"/>
          <w:sz w:val="28"/>
          <w:szCs w:val="28"/>
        </w:rPr>
        <w:t>є</w:t>
      </w:r>
      <w:r w:rsidRPr="00FD3AE8">
        <w:rPr>
          <w:rFonts w:ascii="Times New Roman" w:hAnsi="Times New Roman" w:cs="Times New Roman"/>
          <w:color w:val="000000" w:themeColor="text1"/>
          <w:sz w:val="28"/>
          <w:szCs w:val="28"/>
        </w:rPr>
        <w:t>достовірні</w:t>
      </w:r>
      <w:proofErr w:type="spellEnd"/>
      <w:r w:rsidR="009D0136">
        <w:rPr>
          <w:rFonts w:ascii="Times New Roman" w:hAnsi="Times New Roman" w:cs="Times New Roman"/>
          <w:color w:val="000000" w:themeColor="text1"/>
          <w:sz w:val="28"/>
          <w:szCs w:val="28"/>
        </w:rPr>
        <w:t xml:space="preserve"> та</w:t>
      </w:r>
      <w:r w:rsidRPr="00FD3AE8">
        <w:rPr>
          <w:rFonts w:ascii="Times New Roman" w:hAnsi="Times New Roman" w:cs="Times New Roman"/>
          <w:color w:val="000000" w:themeColor="text1"/>
          <w:sz w:val="28"/>
          <w:szCs w:val="28"/>
        </w:rPr>
        <w:t xml:space="preserve"> значимі. Вони можуть бути викликані великим розмахом значень індивідуальних показників.</w:t>
      </w:r>
    </w:p>
    <w:p w:rsidR="002D6649" w:rsidRDefault="00150D89" w:rsidP="009D0136">
      <w:pPr>
        <w:spacing w:after="0" w:line="360" w:lineRule="auto"/>
        <w:ind w:firstLine="851"/>
        <w:jc w:val="both"/>
        <w:rPr>
          <w:rFonts w:ascii="Times New Roman" w:hAnsi="Times New Roman" w:cs="Times New Roman"/>
          <w:color w:val="000000" w:themeColor="text1"/>
          <w:sz w:val="28"/>
          <w:szCs w:val="28"/>
        </w:rPr>
      </w:pPr>
      <w:r w:rsidRPr="001616C9">
        <w:rPr>
          <w:rFonts w:ascii="Times New Roman" w:hAnsi="Times New Roman" w:cs="Times New Roman"/>
          <w:color w:val="000000" w:themeColor="text1"/>
          <w:sz w:val="28"/>
          <w:szCs w:val="28"/>
        </w:rPr>
        <w:t xml:space="preserve">Для перевірки </w:t>
      </w:r>
      <w:r>
        <w:rPr>
          <w:rFonts w:ascii="Times New Roman" w:hAnsi="Times New Roman" w:cs="Times New Roman"/>
          <w:color w:val="000000" w:themeColor="text1"/>
          <w:sz w:val="28"/>
          <w:szCs w:val="28"/>
        </w:rPr>
        <w:t xml:space="preserve">статистичної гіпотези про еквівалентність досліджуваних груп </w:t>
      </w:r>
      <w:r w:rsidR="009D0136">
        <w:rPr>
          <w:rFonts w:ascii="Times New Roman" w:hAnsi="Times New Roman" w:cs="Times New Roman"/>
          <w:color w:val="000000" w:themeColor="text1"/>
          <w:sz w:val="28"/>
          <w:szCs w:val="28"/>
        </w:rPr>
        <w:t>на</w:t>
      </w:r>
      <w:r>
        <w:rPr>
          <w:rFonts w:ascii="Times New Roman" w:hAnsi="Times New Roman" w:cs="Times New Roman"/>
          <w:color w:val="000000" w:themeColor="text1"/>
          <w:sz w:val="28"/>
          <w:szCs w:val="28"/>
        </w:rPr>
        <w:t xml:space="preserve">ми </w:t>
      </w:r>
      <w:r w:rsidR="009D0136">
        <w:rPr>
          <w:rFonts w:ascii="Times New Roman" w:hAnsi="Times New Roman" w:cs="Times New Roman"/>
          <w:color w:val="000000" w:themeColor="text1"/>
          <w:sz w:val="28"/>
          <w:szCs w:val="28"/>
        </w:rPr>
        <w:t xml:space="preserve">було </w:t>
      </w:r>
      <w:proofErr w:type="spellStart"/>
      <w:r w:rsidR="009D0136">
        <w:rPr>
          <w:rFonts w:ascii="Times New Roman" w:hAnsi="Times New Roman" w:cs="Times New Roman"/>
          <w:color w:val="000000" w:themeColor="text1"/>
          <w:sz w:val="28"/>
          <w:szCs w:val="28"/>
        </w:rPr>
        <w:t>використано</w:t>
      </w:r>
      <w:r w:rsidRPr="001616C9">
        <w:rPr>
          <w:rFonts w:ascii="Times New Roman" w:hAnsi="Times New Roman" w:cs="Times New Roman"/>
          <w:bCs/>
          <w:color w:val="000000" w:themeColor="text1"/>
          <w:sz w:val="28"/>
          <w:szCs w:val="28"/>
        </w:rPr>
        <w:t>U</w:t>
      </w:r>
      <w:proofErr w:type="spellEnd"/>
      <w:r w:rsidRPr="001616C9">
        <w:rPr>
          <w:rFonts w:ascii="Times New Roman" w:hAnsi="Times New Roman" w:cs="Times New Roman"/>
          <w:color w:val="000000" w:themeColor="text1"/>
          <w:sz w:val="28"/>
          <w:szCs w:val="28"/>
        </w:rPr>
        <w:t>-критерій Ман</w:t>
      </w:r>
      <w:r>
        <w:rPr>
          <w:rFonts w:ascii="Times New Roman" w:hAnsi="Times New Roman" w:cs="Times New Roman"/>
          <w:color w:val="000000" w:themeColor="text1"/>
          <w:sz w:val="28"/>
          <w:szCs w:val="28"/>
        </w:rPr>
        <w:t>на Уітні</w:t>
      </w:r>
      <w:r w:rsidR="009D0136">
        <w:rPr>
          <w:rFonts w:ascii="Times New Roman" w:hAnsi="Times New Roman" w:cs="Times New Roman"/>
          <w:color w:val="000000" w:themeColor="text1"/>
          <w:sz w:val="28"/>
          <w:szCs w:val="28"/>
        </w:rPr>
        <w:t>, в результаті якого ми</w:t>
      </w:r>
      <w:r>
        <w:rPr>
          <w:rFonts w:ascii="Times New Roman" w:hAnsi="Times New Roman" w:cs="Times New Roman"/>
          <w:color w:val="000000" w:themeColor="text1"/>
          <w:sz w:val="28"/>
          <w:szCs w:val="28"/>
        </w:rPr>
        <w:t xml:space="preserve"> отримали підтвердження того, що </w:t>
      </w:r>
      <w:r w:rsidRPr="001616C9">
        <w:rPr>
          <w:rFonts w:ascii="Times New Roman" w:hAnsi="Times New Roman" w:cs="Times New Roman"/>
          <w:color w:val="000000" w:themeColor="text1"/>
          <w:sz w:val="28"/>
          <w:szCs w:val="28"/>
        </w:rPr>
        <w:t xml:space="preserve">показники статистичної достовірності по всіх категоріях соціально-психологічної адаптації виявилися </w:t>
      </w:r>
      <w:r>
        <w:rPr>
          <w:rFonts w:ascii="Times New Roman" w:hAnsi="Times New Roman" w:cs="Times New Roman"/>
          <w:color w:val="000000" w:themeColor="text1"/>
          <w:sz w:val="28"/>
          <w:szCs w:val="28"/>
        </w:rPr>
        <w:t>статистично значимими (</w:t>
      </w:r>
      <w:r w:rsidRPr="001616C9">
        <w:rPr>
          <w:rFonts w:ascii="Times New Roman" w:hAnsi="Times New Roman" w:cs="Times New Roman"/>
          <w:color w:val="000000" w:themeColor="text1"/>
          <w:sz w:val="28"/>
          <w:szCs w:val="28"/>
        </w:rPr>
        <w:t>р=0,05</w:t>
      </w:r>
      <w:r>
        <w:rPr>
          <w:rFonts w:ascii="Times New Roman" w:hAnsi="Times New Roman" w:cs="Times New Roman"/>
          <w:color w:val="000000" w:themeColor="text1"/>
          <w:sz w:val="28"/>
          <w:szCs w:val="28"/>
        </w:rPr>
        <w:t xml:space="preserve">) </w:t>
      </w:r>
      <w:r w:rsidRPr="00150D89">
        <w:rPr>
          <w:rFonts w:ascii="Times New Roman" w:hAnsi="Times New Roman" w:cs="Times New Roman"/>
          <w:color w:val="000000" w:themeColor="text1"/>
          <w:sz w:val="28"/>
          <w:szCs w:val="28"/>
        </w:rPr>
        <w:t>(</w:t>
      </w:r>
      <w:r w:rsidRPr="00150D89">
        <w:rPr>
          <w:rFonts w:ascii="Times New Roman" w:hAnsi="Times New Roman" w:cs="Times New Roman"/>
          <w:i/>
          <w:color w:val="000000" w:themeColor="text1"/>
          <w:sz w:val="28"/>
          <w:szCs w:val="28"/>
        </w:rPr>
        <w:t>див.табл.1).</w:t>
      </w:r>
      <w:r>
        <w:rPr>
          <w:rFonts w:ascii="Times New Roman" w:hAnsi="Times New Roman" w:cs="Times New Roman"/>
          <w:color w:val="000000" w:themeColor="text1"/>
          <w:sz w:val="28"/>
          <w:szCs w:val="28"/>
        </w:rPr>
        <w:t>А</w:t>
      </w:r>
      <w:r w:rsidRPr="001616C9">
        <w:rPr>
          <w:rFonts w:ascii="Times New Roman" w:hAnsi="Times New Roman" w:cs="Times New Roman"/>
          <w:color w:val="000000" w:themeColor="text1"/>
          <w:sz w:val="28"/>
          <w:szCs w:val="28"/>
        </w:rPr>
        <w:t xml:space="preserve"> це говорить про те, що відмінності між результатами обох груп учнів є випадковими і одна з груп може бути контрольною, а інша експериментальною</w:t>
      </w:r>
      <w:r w:rsidR="00371C32">
        <w:rPr>
          <w:rFonts w:ascii="Times New Roman" w:hAnsi="Times New Roman" w:cs="Times New Roman"/>
          <w:color w:val="000000" w:themeColor="text1"/>
          <w:sz w:val="28"/>
          <w:szCs w:val="28"/>
        </w:rPr>
        <w:t xml:space="preserve"> </w:t>
      </w:r>
      <w:r w:rsidR="009D0136">
        <w:rPr>
          <w:rFonts w:ascii="Times New Roman" w:hAnsi="Times New Roman" w:cs="Times New Roman"/>
          <w:i/>
          <w:color w:val="000000" w:themeColor="text1"/>
          <w:sz w:val="28"/>
          <w:szCs w:val="28"/>
        </w:rPr>
        <w:t>(див Додаток В1)</w:t>
      </w:r>
      <w:r w:rsidR="009640CA" w:rsidRPr="003B02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Отже, </w:t>
      </w:r>
      <w:r w:rsidR="009640CA" w:rsidRPr="003B02E3">
        <w:rPr>
          <w:rFonts w:ascii="Times New Roman" w:hAnsi="Times New Roman" w:cs="Times New Roman"/>
          <w:color w:val="000000" w:themeColor="text1"/>
          <w:sz w:val="28"/>
          <w:szCs w:val="28"/>
        </w:rPr>
        <w:t>експеримента</w:t>
      </w:r>
      <w:r w:rsidR="007F1C4D" w:rsidRPr="003B02E3">
        <w:rPr>
          <w:rFonts w:ascii="Times New Roman" w:hAnsi="Times New Roman" w:cs="Times New Roman"/>
          <w:color w:val="000000" w:themeColor="text1"/>
          <w:sz w:val="28"/>
          <w:szCs w:val="28"/>
        </w:rPr>
        <w:t xml:space="preserve">льною групою у даному </w:t>
      </w:r>
      <w:r w:rsidR="009D0136">
        <w:rPr>
          <w:rFonts w:ascii="Times New Roman" w:hAnsi="Times New Roman" w:cs="Times New Roman"/>
          <w:color w:val="000000" w:themeColor="text1"/>
          <w:sz w:val="28"/>
          <w:szCs w:val="28"/>
        </w:rPr>
        <w:t>дослідженн</w:t>
      </w:r>
      <w:r w:rsidR="009640CA" w:rsidRPr="003B02E3">
        <w:rPr>
          <w:rFonts w:ascii="Times New Roman" w:hAnsi="Times New Roman" w:cs="Times New Roman"/>
          <w:color w:val="000000" w:themeColor="text1"/>
          <w:sz w:val="28"/>
          <w:szCs w:val="28"/>
        </w:rPr>
        <w:t>і буде 5</w:t>
      </w:r>
      <w:r w:rsidR="009D0136">
        <w:rPr>
          <w:rFonts w:ascii="Times New Roman" w:hAnsi="Times New Roman" w:cs="Times New Roman"/>
          <w:color w:val="000000" w:themeColor="text1"/>
          <w:sz w:val="28"/>
          <w:szCs w:val="28"/>
        </w:rPr>
        <w:t>-</w:t>
      </w:r>
      <w:r w:rsidR="009640CA" w:rsidRPr="003B02E3">
        <w:rPr>
          <w:rFonts w:ascii="Times New Roman" w:hAnsi="Times New Roman" w:cs="Times New Roman"/>
          <w:color w:val="000000" w:themeColor="text1"/>
          <w:sz w:val="28"/>
          <w:szCs w:val="28"/>
        </w:rPr>
        <w:t>А</w:t>
      </w:r>
      <w:r w:rsidR="007F1C4D" w:rsidRPr="003B02E3">
        <w:rPr>
          <w:rFonts w:ascii="Times New Roman" w:hAnsi="Times New Roman" w:cs="Times New Roman"/>
          <w:color w:val="000000" w:themeColor="text1"/>
          <w:sz w:val="28"/>
          <w:szCs w:val="28"/>
        </w:rPr>
        <w:t xml:space="preserve"> клас</w:t>
      </w:r>
      <w:r w:rsidR="009D0136">
        <w:rPr>
          <w:rFonts w:ascii="Times New Roman" w:hAnsi="Times New Roman" w:cs="Times New Roman"/>
          <w:color w:val="000000" w:themeColor="text1"/>
          <w:sz w:val="28"/>
          <w:szCs w:val="28"/>
        </w:rPr>
        <w:t>, з учнями якого</w:t>
      </w:r>
      <w:r w:rsidR="009640CA" w:rsidRPr="003B02E3">
        <w:rPr>
          <w:rFonts w:ascii="Times New Roman" w:hAnsi="Times New Roman" w:cs="Times New Roman"/>
          <w:color w:val="000000" w:themeColor="text1"/>
          <w:sz w:val="28"/>
          <w:szCs w:val="28"/>
        </w:rPr>
        <w:t xml:space="preserve"> </w:t>
      </w:r>
      <w:proofErr w:type="spellStart"/>
      <w:r w:rsidR="009640CA" w:rsidRPr="003B02E3">
        <w:rPr>
          <w:rFonts w:ascii="Times New Roman" w:hAnsi="Times New Roman" w:cs="Times New Roman"/>
          <w:color w:val="000000" w:themeColor="text1"/>
          <w:sz w:val="28"/>
          <w:szCs w:val="28"/>
        </w:rPr>
        <w:t>буд</w:t>
      </w:r>
      <w:r w:rsidR="00C16FDD">
        <w:rPr>
          <w:rFonts w:ascii="Times New Roman" w:hAnsi="Times New Roman" w:cs="Times New Roman"/>
          <w:color w:val="000000" w:themeColor="text1"/>
          <w:sz w:val="28"/>
          <w:szCs w:val="28"/>
        </w:rPr>
        <w:t>уть</w:t>
      </w:r>
      <w:r w:rsidR="009D0136">
        <w:rPr>
          <w:rFonts w:ascii="Times New Roman" w:hAnsi="Times New Roman" w:cs="Times New Roman"/>
          <w:color w:val="000000" w:themeColor="text1"/>
          <w:sz w:val="28"/>
          <w:szCs w:val="28"/>
        </w:rPr>
        <w:t>проводити</w:t>
      </w:r>
      <w:proofErr w:type="spellEnd"/>
      <w:r w:rsidR="009640CA" w:rsidRPr="003B02E3">
        <w:rPr>
          <w:rFonts w:ascii="Times New Roman" w:hAnsi="Times New Roman" w:cs="Times New Roman"/>
          <w:color w:val="000000" w:themeColor="text1"/>
          <w:sz w:val="28"/>
          <w:szCs w:val="28"/>
        </w:rPr>
        <w:t xml:space="preserve"> </w:t>
      </w:r>
      <w:proofErr w:type="spellStart"/>
      <w:r w:rsidR="009640CA" w:rsidRPr="003B02E3">
        <w:rPr>
          <w:rFonts w:ascii="Times New Roman" w:hAnsi="Times New Roman" w:cs="Times New Roman"/>
          <w:color w:val="000000" w:themeColor="text1"/>
          <w:sz w:val="28"/>
          <w:szCs w:val="28"/>
        </w:rPr>
        <w:t>психокорекційн</w:t>
      </w:r>
      <w:r w:rsidR="00C16FDD">
        <w:rPr>
          <w:rFonts w:ascii="Times New Roman" w:hAnsi="Times New Roman" w:cs="Times New Roman"/>
          <w:color w:val="000000" w:themeColor="text1"/>
          <w:sz w:val="28"/>
          <w:szCs w:val="28"/>
        </w:rPr>
        <w:t>у</w:t>
      </w:r>
      <w:proofErr w:type="spellEnd"/>
      <w:r w:rsidR="009640CA" w:rsidRPr="003B02E3">
        <w:rPr>
          <w:rFonts w:ascii="Times New Roman" w:hAnsi="Times New Roman" w:cs="Times New Roman"/>
          <w:color w:val="000000" w:themeColor="text1"/>
          <w:sz w:val="28"/>
          <w:szCs w:val="28"/>
        </w:rPr>
        <w:t xml:space="preserve"> програм</w:t>
      </w:r>
      <w:r w:rsidR="00C16FDD">
        <w:rPr>
          <w:rFonts w:ascii="Times New Roman" w:hAnsi="Times New Roman" w:cs="Times New Roman"/>
          <w:color w:val="000000" w:themeColor="text1"/>
          <w:sz w:val="28"/>
          <w:szCs w:val="28"/>
        </w:rPr>
        <w:t>у</w:t>
      </w:r>
      <w:r w:rsidR="007F1C4D" w:rsidRPr="003B02E3">
        <w:rPr>
          <w:rFonts w:ascii="Times New Roman" w:hAnsi="Times New Roman" w:cs="Times New Roman"/>
          <w:color w:val="000000" w:themeColor="text1"/>
          <w:sz w:val="28"/>
          <w:szCs w:val="28"/>
        </w:rPr>
        <w:t xml:space="preserve">, а </w:t>
      </w:r>
      <w:r w:rsidR="009D0136" w:rsidRPr="003B02E3">
        <w:rPr>
          <w:rFonts w:ascii="Times New Roman" w:hAnsi="Times New Roman" w:cs="Times New Roman"/>
          <w:color w:val="000000" w:themeColor="text1"/>
          <w:sz w:val="28"/>
          <w:szCs w:val="28"/>
        </w:rPr>
        <w:t>5</w:t>
      </w:r>
      <w:r w:rsidR="009D0136">
        <w:rPr>
          <w:rFonts w:ascii="Times New Roman" w:hAnsi="Times New Roman" w:cs="Times New Roman"/>
          <w:color w:val="000000" w:themeColor="text1"/>
          <w:sz w:val="28"/>
          <w:szCs w:val="28"/>
        </w:rPr>
        <w:t>-</w:t>
      </w:r>
      <w:r w:rsidR="009D0136" w:rsidRPr="003B02E3">
        <w:rPr>
          <w:rFonts w:ascii="Times New Roman" w:hAnsi="Times New Roman" w:cs="Times New Roman"/>
          <w:color w:val="000000" w:themeColor="text1"/>
          <w:sz w:val="28"/>
          <w:szCs w:val="28"/>
        </w:rPr>
        <w:t xml:space="preserve">В клас </w:t>
      </w:r>
      <w:r w:rsidR="009D0136">
        <w:rPr>
          <w:rFonts w:ascii="Times New Roman" w:hAnsi="Times New Roman" w:cs="Times New Roman"/>
          <w:color w:val="000000" w:themeColor="text1"/>
          <w:sz w:val="28"/>
          <w:szCs w:val="28"/>
        </w:rPr>
        <w:t xml:space="preserve">буде </w:t>
      </w:r>
      <w:r w:rsidR="00C16FDD">
        <w:rPr>
          <w:rFonts w:ascii="Times New Roman" w:hAnsi="Times New Roman" w:cs="Times New Roman"/>
          <w:color w:val="000000" w:themeColor="text1"/>
          <w:sz w:val="28"/>
          <w:szCs w:val="28"/>
        </w:rPr>
        <w:t xml:space="preserve">в якості </w:t>
      </w:r>
      <w:proofErr w:type="spellStart"/>
      <w:r w:rsidR="009640CA" w:rsidRPr="003B02E3">
        <w:rPr>
          <w:rFonts w:ascii="Times New Roman" w:hAnsi="Times New Roman" w:cs="Times New Roman"/>
          <w:color w:val="000000" w:themeColor="text1"/>
          <w:sz w:val="28"/>
          <w:szCs w:val="28"/>
        </w:rPr>
        <w:t>контрольно</w:t>
      </w:r>
      <w:r w:rsidR="00C16FDD">
        <w:rPr>
          <w:rFonts w:ascii="Times New Roman" w:hAnsi="Times New Roman" w:cs="Times New Roman"/>
          <w:color w:val="000000" w:themeColor="text1"/>
          <w:sz w:val="28"/>
          <w:szCs w:val="28"/>
        </w:rPr>
        <w:t>їгрупи</w:t>
      </w:r>
      <w:proofErr w:type="spellEnd"/>
      <w:r w:rsidR="009640CA" w:rsidRPr="003B02E3">
        <w:rPr>
          <w:rFonts w:ascii="Times New Roman" w:hAnsi="Times New Roman" w:cs="Times New Roman"/>
          <w:color w:val="000000" w:themeColor="text1"/>
          <w:sz w:val="28"/>
          <w:szCs w:val="28"/>
        </w:rPr>
        <w:t>.</w:t>
      </w:r>
    </w:p>
    <w:p w:rsidR="004B109A" w:rsidRDefault="004B109A" w:rsidP="00347F1E">
      <w:pPr>
        <w:spacing w:before="100" w:beforeAutospacing="1" w:after="0" w:line="360" w:lineRule="auto"/>
        <w:jc w:val="center"/>
        <w:outlineLvl w:val="1"/>
        <w:rPr>
          <w:rFonts w:ascii="Times New Roman" w:hAnsi="Times New Roman" w:cs="Times New Roman"/>
          <w:b/>
          <w:color w:val="000000" w:themeColor="text1"/>
          <w:sz w:val="28"/>
          <w:szCs w:val="28"/>
        </w:rPr>
      </w:pPr>
      <w:bookmarkStart w:id="26" w:name="_Toc502267178"/>
      <w:r w:rsidRPr="004B109A">
        <w:rPr>
          <w:rFonts w:ascii="Times New Roman" w:hAnsi="Times New Roman" w:cs="Times New Roman"/>
          <w:b/>
          <w:color w:val="000000" w:themeColor="text1"/>
          <w:sz w:val="28"/>
          <w:szCs w:val="28"/>
        </w:rPr>
        <w:t>3.2.</w:t>
      </w:r>
      <w:r w:rsidR="00691AC5" w:rsidRPr="00B60C17">
        <w:rPr>
          <w:rFonts w:ascii="Times New Roman" w:hAnsi="Times New Roman" w:cs="Times New Roman"/>
          <w:b/>
          <w:color w:val="000000" w:themeColor="text1"/>
          <w:sz w:val="28"/>
          <w:szCs w:val="28"/>
        </w:rPr>
        <w:t>Аналіз результатів дослідження рівня адаптації п’ятикласників</w:t>
      </w:r>
      <w:r w:rsidR="001118DA">
        <w:rPr>
          <w:rFonts w:ascii="Times New Roman" w:hAnsi="Times New Roman" w:cs="Times New Roman"/>
          <w:b/>
          <w:color w:val="000000" w:themeColor="text1"/>
          <w:sz w:val="28"/>
          <w:szCs w:val="28"/>
        </w:rPr>
        <w:t xml:space="preserve"> по завершен</w:t>
      </w:r>
      <w:bookmarkEnd w:id="26"/>
      <w:r w:rsidR="001118DA">
        <w:rPr>
          <w:rFonts w:ascii="Times New Roman" w:hAnsi="Times New Roman" w:cs="Times New Roman"/>
          <w:b/>
          <w:color w:val="000000" w:themeColor="text1"/>
          <w:sz w:val="28"/>
          <w:szCs w:val="28"/>
        </w:rPr>
        <w:t xml:space="preserve">ню </w:t>
      </w:r>
      <w:proofErr w:type="spellStart"/>
      <w:r w:rsidR="001118DA">
        <w:rPr>
          <w:rFonts w:ascii="Times New Roman" w:hAnsi="Times New Roman" w:cs="Times New Roman"/>
          <w:b/>
          <w:color w:val="000000" w:themeColor="text1"/>
          <w:sz w:val="28"/>
          <w:szCs w:val="28"/>
        </w:rPr>
        <w:t>психокорекційного</w:t>
      </w:r>
      <w:proofErr w:type="spellEnd"/>
      <w:r w:rsidR="001118DA">
        <w:rPr>
          <w:rFonts w:ascii="Times New Roman" w:hAnsi="Times New Roman" w:cs="Times New Roman"/>
          <w:b/>
          <w:color w:val="000000" w:themeColor="text1"/>
          <w:sz w:val="28"/>
          <w:szCs w:val="28"/>
        </w:rPr>
        <w:t xml:space="preserve"> тренінгу.</w:t>
      </w:r>
    </w:p>
    <w:p w:rsidR="00C16FDD" w:rsidRDefault="00FA1FBF" w:rsidP="007C3A5C">
      <w:pPr>
        <w:spacing w:after="0" w:line="343" w:lineRule="auto"/>
        <w:ind w:firstLine="709"/>
        <w:jc w:val="both"/>
        <w:rPr>
          <w:rFonts w:ascii="Times New Roman" w:hAnsi="Times New Roman" w:cs="Times New Roman"/>
          <w:i/>
          <w:color w:val="000000" w:themeColor="text1"/>
          <w:sz w:val="28"/>
          <w:szCs w:val="28"/>
        </w:rPr>
      </w:pPr>
      <w:r w:rsidRPr="003B02E3">
        <w:rPr>
          <w:rFonts w:ascii="Times New Roman" w:hAnsi="Times New Roman" w:cs="Times New Roman"/>
          <w:color w:val="000000" w:themeColor="text1"/>
          <w:sz w:val="28"/>
          <w:szCs w:val="28"/>
        </w:rPr>
        <w:t xml:space="preserve">Спробуємо дати опис </w:t>
      </w:r>
      <w:r w:rsidR="002A5FAE">
        <w:rPr>
          <w:rFonts w:ascii="Times New Roman" w:hAnsi="Times New Roman" w:cs="Times New Roman"/>
          <w:color w:val="000000" w:themeColor="text1"/>
          <w:sz w:val="28"/>
          <w:szCs w:val="28"/>
        </w:rPr>
        <w:t>результатів дослідження рівня</w:t>
      </w:r>
      <w:r w:rsidRPr="003B02E3">
        <w:rPr>
          <w:rFonts w:ascii="Times New Roman" w:hAnsi="Times New Roman" w:cs="Times New Roman"/>
          <w:color w:val="000000" w:themeColor="text1"/>
          <w:sz w:val="28"/>
          <w:szCs w:val="28"/>
        </w:rPr>
        <w:t xml:space="preserve"> адаптованості учнів</w:t>
      </w:r>
      <w:r w:rsidR="002A5FAE">
        <w:rPr>
          <w:rFonts w:ascii="Times New Roman" w:hAnsi="Times New Roman" w:cs="Times New Roman"/>
          <w:color w:val="000000" w:themeColor="text1"/>
          <w:sz w:val="28"/>
          <w:szCs w:val="28"/>
        </w:rPr>
        <w:t xml:space="preserve"> в процесі експериментального впливу, а саме з</w:t>
      </w:r>
      <w:r w:rsidR="000D2076">
        <w:rPr>
          <w:rFonts w:ascii="Times New Roman" w:hAnsi="Times New Roman" w:cs="Times New Roman"/>
          <w:color w:val="000000" w:themeColor="text1"/>
          <w:sz w:val="28"/>
          <w:szCs w:val="28"/>
        </w:rPr>
        <w:t>а</w:t>
      </w:r>
      <w:r w:rsidR="002A5FAE">
        <w:rPr>
          <w:rFonts w:ascii="Times New Roman" w:hAnsi="Times New Roman" w:cs="Times New Roman"/>
          <w:color w:val="000000" w:themeColor="text1"/>
          <w:sz w:val="28"/>
          <w:szCs w:val="28"/>
        </w:rPr>
        <w:t xml:space="preserve"> умови проведення </w:t>
      </w:r>
      <w:proofErr w:type="spellStart"/>
      <w:r w:rsidR="002A5FAE">
        <w:rPr>
          <w:rFonts w:ascii="Times New Roman" w:hAnsi="Times New Roman" w:cs="Times New Roman"/>
          <w:color w:val="000000" w:themeColor="text1"/>
          <w:sz w:val="28"/>
          <w:szCs w:val="28"/>
        </w:rPr>
        <w:t>психокорекціної</w:t>
      </w:r>
      <w:proofErr w:type="spellEnd"/>
      <w:r w:rsidR="00ED0704" w:rsidRPr="003B02E3">
        <w:rPr>
          <w:rFonts w:ascii="Times New Roman" w:hAnsi="Times New Roman" w:cs="Times New Roman"/>
          <w:color w:val="000000" w:themeColor="text1"/>
          <w:sz w:val="28"/>
          <w:szCs w:val="28"/>
        </w:rPr>
        <w:t xml:space="preserve"> програм</w:t>
      </w:r>
      <w:r w:rsidR="002A5FAE">
        <w:rPr>
          <w:rFonts w:ascii="Times New Roman" w:hAnsi="Times New Roman" w:cs="Times New Roman"/>
          <w:color w:val="000000" w:themeColor="text1"/>
          <w:sz w:val="28"/>
          <w:szCs w:val="28"/>
        </w:rPr>
        <w:t xml:space="preserve">и </w:t>
      </w:r>
      <w:r w:rsidR="00C16FDD">
        <w:rPr>
          <w:rFonts w:ascii="Times New Roman" w:hAnsi="Times New Roman" w:cs="Times New Roman"/>
          <w:color w:val="000000" w:themeColor="text1"/>
          <w:sz w:val="28"/>
          <w:szCs w:val="28"/>
        </w:rPr>
        <w:t>на покращення адаптації до нових навчальних умов</w:t>
      </w:r>
      <w:r w:rsidR="00ED0704" w:rsidRPr="003B02E3">
        <w:rPr>
          <w:rFonts w:ascii="Times New Roman" w:hAnsi="Times New Roman" w:cs="Times New Roman"/>
          <w:i/>
          <w:color w:val="000000" w:themeColor="text1"/>
          <w:sz w:val="28"/>
          <w:szCs w:val="28"/>
        </w:rPr>
        <w:t xml:space="preserve">(див. Додаток </w:t>
      </w:r>
      <w:r w:rsidR="001D1E28" w:rsidRPr="003B02E3">
        <w:rPr>
          <w:rFonts w:ascii="Times New Roman" w:hAnsi="Times New Roman" w:cs="Times New Roman"/>
          <w:i/>
          <w:color w:val="000000" w:themeColor="text1"/>
          <w:sz w:val="28"/>
          <w:szCs w:val="28"/>
        </w:rPr>
        <w:t>Д</w:t>
      </w:r>
      <w:r w:rsidR="00ED0704" w:rsidRPr="003B02E3">
        <w:rPr>
          <w:rFonts w:ascii="Times New Roman" w:hAnsi="Times New Roman" w:cs="Times New Roman"/>
          <w:i/>
          <w:color w:val="000000" w:themeColor="text1"/>
          <w:sz w:val="28"/>
          <w:szCs w:val="28"/>
        </w:rPr>
        <w:t>).</w:t>
      </w:r>
    </w:p>
    <w:p w:rsidR="00B16061" w:rsidRPr="002D729E" w:rsidRDefault="00B16061" w:rsidP="007C3A5C">
      <w:pPr>
        <w:spacing w:after="0" w:line="343" w:lineRule="auto"/>
        <w:jc w:val="center"/>
        <w:rPr>
          <w:rFonts w:ascii="Times New Roman" w:hAnsi="Times New Roman" w:cs="Times New Roman"/>
          <w:b/>
          <w:i/>
          <w:color w:val="000000" w:themeColor="text1"/>
          <w:spacing w:val="-6"/>
          <w:sz w:val="28"/>
          <w:szCs w:val="28"/>
        </w:rPr>
      </w:pPr>
      <w:r w:rsidRPr="002D729E">
        <w:rPr>
          <w:rFonts w:ascii="Times New Roman" w:hAnsi="Times New Roman" w:cs="Times New Roman"/>
          <w:b/>
          <w:i/>
          <w:color w:val="000000" w:themeColor="text1"/>
          <w:spacing w:val="-6"/>
          <w:sz w:val="28"/>
          <w:szCs w:val="28"/>
        </w:rPr>
        <w:t>Результати дослідження рівня адаптивності учнів експериментальної групи.</w:t>
      </w:r>
    </w:p>
    <w:p w:rsidR="006173FE" w:rsidRPr="003B02E3" w:rsidRDefault="006173FE" w:rsidP="007C3A5C">
      <w:pPr>
        <w:spacing w:after="0" w:line="343" w:lineRule="auto"/>
        <w:ind w:firstLine="709"/>
        <w:jc w:val="both"/>
        <w:rPr>
          <w:rFonts w:ascii="Times New Roman" w:hAnsi="Times New Roman" w:cs="Times New Roman"/>
          <w:i/>
          <w:color w:val="000000" w:themeColor="text1"/>
          <w:sz w:val="28"/>
          <w:szCs w:val="28"/>
        </w:rPr>
      </w:pPr>
      <w:r w:rsidRPr="003B02E3">
        <w:rPr>
          <w:rFonts w:ascii="Times New Roman" w:hAnsi="Times New Roman" w:cs="Times New Roman"/>
          <w:color w:val="000000" w:themeColor="text1"/>
          <w:sz w:val="28"/>
          <w:szCs w:val="28"/>
        </w:rPr>
        <w:t xml:space="preserve">Відповідно до отриманих результатів, в експериментальній групі, на первинному та кінцевому вимірах рівня адаптації учнів, маємо що, </w:t>
      </w:r>
      <w:r w:rsidRPr="003B02E3">
        <w:rPr>
          <w:rFonts w:ascii="Times New Roman" w:hAnsi="Times New Roman" w:cs="Times New Roman"/>
          <w:i/>
          <w:color w:val="000000" w:themeColor="text1"/>
          <w:sz w:val="28"/>
          <w:szCs w:val="28"/>
        </w:rPr>
        <w:t>А-адаптивність</w:t>
      </w:r>
      <w:r w:rsidRPr="003B02E3">
        <w:rPr>
          <w:rFonts w:ascii="Times New Roman" w:hAnsi="Times New Roman" w:cs="Times New Roman"/>
          <w:color w:val="000000" w:themeColor="text1"/>
          <w:sz w:val="28"/>
          <w:szCs w:val="28"/>
        </w:rPr>
        <w:t xml:space="preserve">  до експериментального впливу становила – 48.3, а після – 61.4. </w:t>
      </w:r>
      <w:r w:rsidRPr="003B02E3">
        <w:rPr>
          <w:rFonts w:ascii="Times New Roman" w:hAnsi="Times New Roman" w:cs="Times New Roman"/>
          <w:i/>
          <w:color w:val="000000" w:themeColor="text1"/>
          <w:sz w:val="28"/>
          <w:szCs w:val="28"/>
          <w:lang w:val="en-US"/>
        </w:rPr>
        <w:t>S</w:t>
      </w:r>
      <w:r w:rsidRPr="003B02E3">
        <w:rPr>
          <w:rFonts w:ascii="Times New Roman" w:hAnsi="Times New Roman" w:cs="Times New Roman"/>
          <w:i/>
          <w:color w:val="000000" w:themeColor="text1"/>
          <w:sz w:val="28"/>
          <w:szCs w:val="28"/>
        </w:rPr>
        <w:t>–</w:t>
      </w:r>
      <w:proofErr w:type="spellStart"/>
      <w:r w:rsidRPr="003B02E3">
        <w:rPr>
          <w:rFonts w:ascii="Times New Roman" w:hAnsi="Times New Roman" w:cs="Times New Roman"/>
          <w:i/>
          <w:color w:val="000000" w:themeColor="text1"/>
          <w:sz w:val="28"/>
          <w:szCs w:val="28"/>
        </w:rPr>
        <w:t>самосприйняття</w:t>
      </w:r>
      <w:r w:rsidRPr="003B02E3">
        <w:rPr>
          <w:rFonts w:ascii="Times New Roman" w:hAnsi="Times New Roman" w:cs="Times New Roman"/>
          <w:color w:val="000000" w:themeColor="text1"/>
          <w:sz w:val="28"/>
          <w:szCs w:val="28"/>
        </w:rPr>
        <w:t>до</w:t>
      </w:r>
      <w:proofErr w:type="spellEnd"/>
      <w:r w:rsidRPr="003B02E3">
        <w:rPr>
          <w:rFonts w:ascii="Times New Roman" w:hAnsi="Times New Roman" w:cs="Times New Roman"/>
          <w:color w:val="000000" w:themeColor="text1"/>
          <w:sz w:val="28"/>
          <w:szCs w:val="28"/>
        </w:rPr>
        <w:t xml:space="preserve"> – 58, після – 76. </w:t>
      </w:r>
      <w:r w:rsidRPr="003B02E3">
        <w:rPr>
          <w:rFonts w:ascii="Times New Roman" w:hAnsi="Times New Roman" w:cs="Times New Roman"/>
          <w:i/>
          <w:color w:val="000000" w:themeColor="text1"/>
          <w:sz w:val="28"/>
          <w:szCs w:val="28"/>
          <w:lang w:val="en-US"/>
        </w:rPr>
        <w:t>E</w:t>
      </w:r>
      <w:r w:rsidRPr="003B02E3">
        <w:rPr>
          <w:rFonts w:ascii="Times New Roman" w:hAnsi="Times New Roman" w:cs="Times New Roman"/>
          <w:i/>
          <w:color w:val="000000" w:themeColor="text1"/>
          <w:sz w:val="28"/>
          <w:szCs w:val="28"/>
        </w:rPr>
        <w:t>-емоційний комфорт</w:t>
      </w:r>
      <w:r w:rsidRPr="003B02E3">
        <w:rPr>
          <w:rFonts w:ascii="Times New Roman" w:hAnsi="Times New Roman" w:cs="Times New Roman"/>
          <w:color w:val="000000" w:themeColor="text1"/>
          <w:sz w:val="28"/>
          <w:szCs w:val="28"/>
        </w:rPr>
        <w:t xml:space="preserve"> – 67 – 77, </w:t>
      </w:r>
      <w:r w:rsidRPr="003B02E3">
        <w:rPr>
          <w:rFonts w:ascii="Times New Roman" w:hAnsi="Times New Roman" w:cs="Times New Roman"/>
          <w:color w:val="000000" w:themeColor="text1"/>
          <w:sz w:val="28"/>
          <w:szCs w:val="28"/>
        </w:rPr>
        <w:lastRenderedPageBreak/>
        <w:t xml:space="preserve">8. </w:t>
      </w:r>
      <w:r w:rsidRPr="003B02E3">
        <w:rPr>
          <w:rFonts w:ascii="Times New Roman" w:hAnsi="Times New Roman" w:cs="Times New Roman"/>
          <w:i/>
          <w:color w:val="000000" w:themeColor="text1"/>
          <w:sz w:val="28"/>
          <w:szCs w:val="28"/>
          <w:lang w:val="en-US"/>
        </w:rPr>
        <w:t>I</w:t>
      </w:r>
      <w:r w:rsidRPr="003B02E3">
        <w:rPr>
          <w:rFonts w:ascii="Times New Roman" w:hAnsi="Times New Roman" w:cs="Times New Roman"/>
          <w:i/>
          <w:color w:val="000000" w:themeColor="text1"/>
          <w:sz w:val="28"/>
          <w:szCs w:val="28"/>
        </w:rPr>
        <w:t>-</w:t>
      </w:r>
      <w:proofErr w:type="spellStart"/>
      <w:r w:rsidRPr="003B02E3">
        <w:rPr>
          <w:rFonts w:ascii="Times New Roman" w:hAnsi="Times New Roman" w:cs="Times New Roman"/>
          <w:i/>
          <w:color w:val="000000" w:themeColor="text1"/>
          <w:sz w:val="28"/>
          <w:szCs w:val="28"/>
        </w:rPr>
        <w:t>інтернальність</w:t>
      </w:r>
      <w:proofErr w:type="spellEnd"/>
      <w:r w:rsidRPr="003B02E3">
        <w:rPr>
          <w:rFonts w:ascii="Times New Roman" w:hAnsi="Times New Roman" w:cs="Times New Roman"/>
          <w:color w:val="000000" w:themeColor="text1"/>
          <w:sz w:val="28"/>
          <w:szCs w:val="28"/>
        </w:rPr>
        <w:t xml:space="preserve">– 66.2, після – 75.3. </w:t>
      </w:r>
      <w:r w:rsidRPr="003B02E3">
        <w:rPr>
          <w:rFonts w:ascii="Times New Roman" w:hAnsi="Times New Roman" w:cs="Times New Roman"/>
          <w:i/>
          <w:color w:val="000000" w:themeColor="text1"/>
          <w:sz w:val="28"/>
          <w:szCs w:val="28"/>
          <w:lang w:val="en-US"/>
        </w:rPr>
        <w:t>L</w:t>
      </w:r>
      <w:r w:rsidRPr="003B02E3">
        <w:rPr>
          <w:rFonts w:ascii="Times New Roman" w:hAnsi="Times New Roman" w:cs="Times New Roman"/>
          <w:i/>
          <w:color w:val="000000" w:themeColor="text1"/>
          <w:sz w:val="28"/>
          <w:szCs w:val="28"/>
        </w:rPr>
        <w:t>-прийняття інших</w:t>
      </w:r>
      <w:r w:rsidR="00EB241B" w:rsidRPr="003B02E3">
        <w:rPr>
          <w:rFonts w:ascii="Times New Roman" w:hAnsi="Times New Roman" w:cs="Times New Roman"/>
          <w:i/>
          <w:color w:val="000000" w:themeColor="text1"/>
          <w:sz w:val="28"/>
          <w:szCs w:val="28"/>
        </w:rPr>
        <w:t>,</w:t>
      </w:r>
      <w:r w:rsidRPr="003B02E3">
        <w:rPr>
          <w:rFonts w:ascii="Times New Roman" w:hAnsi="Times New Roman" w:cs="Times New Roman"/>
          <w:color w:val="000000" w:themeColor="text1"/>
          <w:sz w:val="28"/>
          <w:szCs w:val="28"/>
        </w:rPr>
        <w:t xml:space="preserve"> до впливу – 50</w:t>
      </w:r>
      <w:r w:rsidR="00EB241B" w:rsidRPr="003B02E3">
        <w:rPr>
          <w:rFonts w:ascii="Times New Roman" w:hAnsi="Times New Roman" w:cs="Times New Roman"/>
          <w:color w:val="000000" w:themeColor="text1"/>
          <w:sz w:val="28"/>
          <w:szCs w:val="28"/>
        </w:rPr>
        <w:t>, після впливу</w:t>
      </w:r>
      <w:r w:rsidRPr="003B02E3">
        <w:rPr>
          <w:rFonts w:ascii="Times New Roman" w:hAnsi="Times New Roman" w:cs="Times New Roman"/>
          <w:color w:val="000000" w:themeColor="text1"/>
          <w:sz w:val="28"/>
          <w:szCs w:val="28"/>
        </w:rPr>
        <w:t xml:space="preserve"> – 54. </w:t>
      </w:r>
      <w:r w:rsidRPr="003B02E3">
        <w:rPr>
          <w:rFonts w:ascii="Times New Roman" w:hAnsi="Times New Roman" w:cs="Times New Roman"/>
          <w:i/>
          <w:color w:val="000000" w:themeColor="text1"/>
          <w:sz w:val="28"/>
          <w:szCs w:val="28"/>
          <w:lang w:val="en-US"/>
        </w:rPr>
        <w:t>D</w:t>
      </w:r>
      <w:r w:rsidRPr="003B02E3">
        <w:rPr>
          <w:rFonts w:ascii="Times New Roman" w:hAnsi="Times New Roman" w:cs="Times New Roman"/>
          <w:i/>
          <w:color w:val="000000" w:themeColor="text1"/>
          <w:sz w:val="28"/>
          <w:szCs w:val="28"/>
        </w:rPr>
        <w:t>-прагнення до домінування</w:t>
      </w:r>
      <w:r w:rsidRPr="003B02E3">
        <w:rPr>
          <w:rFonts w:ascii="Times New Roman" w:hAnsi="Times New Roman" w:cs="Times New Roman"/>
          <w:color w:val="000000" w:themeColor="text1"/>
          <w:sz w:val="28"/>
          <w:szCs w:val="28"/>
        </w:rPr>
        <w:t xml:space="preserve">, до впливу становило 61,6, а після впливу – 68.4 </w:t>
      </w:r>
      <w:r w:rsidRPr="003B02E3">
        <w:rPr>
          <w:rFonts w:ascii="Times New Roman" w:hAnsi="Times New Roman" w:cs="Times New Roman"/>
          <w:i/>
          <w:color w:val="000000" w:themeColor="text1"/>
          <w:sz w:val="28"/>
          <w:szCs w:val="28"/>
        </w:rPr>
        <w:t>(див. рис.</w:t>
      </w:r>
      <w:r w:rsidR="00371C32">
        <w:rPr>
          <w:rFonts w:ascii="Times New Roman" w:hAnsi="Times New Roman" w:cs="Times New Roman"/>
          <w:i/>
          <w:color w:val="000000" w:themeColor="text1"/>
          <w:sz w:val="28"/>
          <w:szCs w:val="28"/>
        </w:rPr>
        <w:t>4 Додаток Е1</w:t>
      </w:r>
      <w:r w:rsidRPr="003B02E3">
        <w:rPr>
          <w:rFonts w:ascii="Times New Roman" w:hAnsi="Times New Roman" w:cs="Times New Roman"/>
          <w:i/>
          <w:color w:val="000000" w:themeColor="text1"/>
          <w:sz w:val="28"/>
          <w:szCs w:val="28"/>
        </w:rPr>
        <w:t>).</w:t>
      </w:r>
    </w:p>
    <w:p w:rsidR="009F4BD5" w:rsidRDefault="009F4BD5" w:rsidP="007C3A5C">
      <w:pPr>
        <w:spacing w:after="0" w:line="343" w:lineRule="auto"/>
        <w:ind w:firstLine="709"/>
        <w:jc w:val="both"/>
        <w:rPr>
          <w:rFonts w:ascii="Times New Roman" w:hAnsi="Times New Roman" w:cs="Times New Roman"/>
          <w:b/>
          <w:bCs/>
          <w:color w:val="000000" w:themeColor="text1"/>
          <w:sz w:val="28"/>
          <w:szCs w:val="28"/>
        </w:rPr>
      </w:pPr>
      <w:r w:rsidRPr="003B02E3">
        <w:rPr>
          <w:rFonts w:ascii="Times New Roman" w:hAnsi="Times New Roman" w:cs="Times New Roman"/>
          <w:color w:val="000000" w:themeColor="text1"/>
          <w:sz w:val="28"/>
          <w:szCs w:val="28"/>
        </w:rPr>
        <w:t xml:space="preserve">Для того, щоб перевірити наші припущення, висунемо </w:t>
      </w:r>
      <w:r>
        <w:rPr>
          <w:rFonts w:ascii="Times New Roman" w:hAnsi="Times New Roman" w:cs="Times New Roman"/>
          <w:color w:val="000000" w:themeColor="text1"/>
          <w:sz w:val="28"/>
          <w:szCs w:val="28"/>
        </w:rPr>
        <w:t xml:space="preserve">статистичні </w:t>
      </w:r>
      <w:r w:rsidRPr="003B02E3">
        <w:rPr>
          <w:rFonts w:ascii="Times New Roman" w:hAnsi="Times New Roman" w:cs="Times New Roman"/>
          <w:b/>
          <w:bCs/>
          <w:color w:val="000000" w:themeColor="text1"/>
          <w:sz w:val="28"/>
          <w:szCs w:val="28"/>
        </w:rPr>
        <w:t xml:space="preserve">гіпотези: </w:t>
      </w:r>
    </w:p>
    <w:p w:rsidR="009F4BD5" w:rsidRDefault="009F4BD5" w:rsidP="007C3A5C">
      <w:pPr>
        <w:spacing w:after="0" w:line="343" w:lineRule="auto"/>
        <w:ind w:firstLine="709"/>
        <w:jc w:val="both"/>
        <w:rPr>
          <w:rFonts w:ascii="Times New Roman" w:hAnsi="Times New Roman" w:cs="Times New Roman"/>
          <w:color w:val="000000" w:themeColor="text1"/>
          <w:sz w:val="28"/>
          <w:szCs w:val="28"/>
        </w:rPr>
      </w:pPr>
      <w:r w:rsidRPr="00FD3AE8">
        <w:rPr>
          <w:rFonts w:ascii="Times New Roman" w:hAnsi="Times New Roman" w:cs="Times New Roman"/>
          <w:color w:val="000000" w:themeColor="text1"/>
          <w:sz w:val="28"/>
          <w:szCs w:val="28"/>
        </w:rPr>
        <w:t>Н</w:t>
      </w:r>
      <w:r w:rsidRPr="00FD3AE8">
        <w:rPr>
          <w:rFonts w:ascii="Times New Roman" w:hAnsi="Times New Roman" w:cs="Times New Roman"/>
          <w:color w:val="000000" w:themeColor="text1"/>
          <w:sz w:val="28"/>
          <w:szCs w:val="28"/>
          <w:vertAlign w:val="subscript"/>
        </w:rPr>
        <w:t>0</w:t>
      </w:r>
      <w:r w:rsidRPr="00FD3AE8">
        <w:rPr>
          <w:rFonts w:ascii="Times New Roman" w:hAnsi="Times New Roman" w:cs="Times New Roman"/>
          <w:color w:val="000000" w:themeColor="text1"/>
          <w:sz w:val="28"/>
          <w:szCs w:val="28"/>
        </w:rPr>
        <w:t xml:space="preserve"> – відмінності у показниках адаптованості учнів експериментальної груп (</w:t>
      </w:r>
      <w:r w:rsidRPr="00FD3AE8">
        <w:rPr>
          <w:rFonts w:ascii="Times New Roman" w:hAnsi="Times New Roman" w:cs="Times New Roman"/>
          <w:i/>
          <w:color w:val="000000" w:themeColor="text1"/>
          <w:sz w:val="28"/>
          <w:szCs w:val="28"/>
        </w:rPr>
        <w:t>О</w:t>
      </w:r>
      <w:r>
        <w:rPr>
          <w:rFonts w:ascii="Times New Roman" w:hAnsi="Times New Roman" w:cs="Times New Roman"/>
          <w:i/>
          <w:color w:val="000000" w:themeColor="text1"/>
          <w:sz w:val="28"/>
          <w:szCs w:val="28"/>
          <w:vertAlign w:val="subscript"/>
        </w:rPr>
        <w:t xml:space="preserve">1 </w:t>
      </w:r>
      <w:r w:rsidRPr="00FD3AE8">
        <w:rPr>
          <w:rFonts w:ascii="Times New Roman" w:hAnsi="Times New Roman" w:cs="Times New Roman"/>
          <w:color w:val="000000" w:themeColor="text1"/>
          <w:sz w:val="28"/>
          <w:szCs w:val="28"/>
        </w:rPr>
        <w:t xml:space="preserve">та </w:t>
      </w:r>
      <w:r w:rsidRPr="00FD3AE8">
        <w:rPr>
          <w:rFonts w:ascii="Times New Roman" w:hAnsi="Times New Roman" w:cs="Times New Roman"/>
          <w:i/>
          <w:color w:val="000000" w:themeColor="text1"/>
          <w:sz w:val="28"/>
          <w:szCs w:val="28"/>
        </w:rPr>
        <w:t>О</w:t>
      </w:r>
      <w:r>
        <w:rPr>
          <w:rFonts w:ascii="Times New Roman" w:hAnsi="Times New Roman" w:cs="Times New Roman"/>
          <w:i/>
          <w:color w:val="000000" w:themeColor="text1"/>
          <w:sz w:val="28"/>
          <w:szCs w:val="28"/>
          <w:vertAlign w:val="subscript"/>
        </w:rPr>
        <w:t>3</w:t>
      </w:r>
      <w:r w:rsidRPr="00FD3AE8">
        <w:rPr>
          <w:rFonts w:ascii="Times New Roman" w:hAnsi="Times New Roman" w:cs="Times New Roman"/>
          <w:i/>
          <w:color w:val="000000" w:themeColor="text1"/>
          <w:sz w:val="28"/>
          <w:szCs w:val="28"/>
        </w:rPr>
        <w:t xml:space="preserve">) </w:t>
      </w:r>
      <w:r w:rsidRPr="009F4BD5">
        <w:rPr>
          <w:rFonts w:ascii="Times New Roman" w:hAnsi="Times New Roman" w:cs="Times New Roman"/>
          <w:color w:val="000000" w:themeColor="text1"/>
          <w:sz w:val="28"/>
          <w:szCs w:val="28"/>
        </w:rPr>
        <w:t>п</w:t>
      </w:r>
      <w:r>
        <w:rPr>
          <w:rFonts w:ascii="Times New Roman" w:hAnsi="Times New Roman" w:cs="Times New Roman"/>
          <w:color w:val="000000" w:themeColor="text1"/>
          <w:sz w:val="28"/>
          <w:szCs w:val="28"/>
        </w:rPr>
        <w:t>ісля п</w:t>
      </w:r>
      <w:r w:rsidRPr="009F4BD5">
        <w:rPr>
          <w:rFonts w:ascii="Times New Roman" w:hAnsi="Times New Roman" w:cs="Times New Roman"/>
          <w:color w:val="000000" w:themeColor="text1"/>
          <w:sz w:val="28"/>
          <w:szCs w:val="28"/>
        </w:rPr>
        <w:t xml:space="preserve">роведення </w:t>
      </w:r>
      <w:proofErr w:type="spellStart"/>
      <w:r w:rsidRPr="009F4BD5">
        <w:rPr>
          <w:rFonts w:ascii="Times New Roman" w:hAnsi="Times New Roman" w:cs="Times New Roman"/>
          <w:color w:val="000000" w:themeColor="text1"/>
          <w:sz w:val="28"/>
          <w:szCs w:val="28"/>
        </w:rPr>
        <w:t>психокорекційної</w:t>
      </w:r>
      <w:proofErr w:type="spellEnd"/>
      <w:r w:rsidRPr="009F4BD5">
        <w:rPr>
          <w:rFonts w:ascii="Times New Roman" w:hAnsi="Times New Roman" w:cs="Times New Roman"/>
          <w:color w:val="000000" w:themeColor="text1"/>
          <w:sz w:val="28"/>
          <w:szCs w:val="28"/>
        </w:rPr>
        <w:t xml:space="preserve"> </w:t>
      </w:r>
      <w:proofErr w:type="spellStart"/>
      <w:r w:rsidRPr="009F4BD5">
        <w:rPr>
          <w:rFonts w:ascii="Times New Roman" w:hAnsi="Times New Roman" w:cs="Times New Roman"/>
          <w:color w:val="000000" w:themeColor="text1"/>
          <w:sz w:val="28"/>
          <w:szCs w:val="28"/>
        </w:rPr>
        <w:t>роботи</w:t>
      </w:r>
      <w:r>
        <w:rPr>
          <w:rFonts w:ascii="Times New Roman" w:hAnsi="Times New Roman" w:cs="Times New Roman"/>
          <w:i/>
          <w:color w:val="000000" w:themeColor="text1"/>
          <w:sz w:val="28"/>
          <w:szCs w:val="28"/>
        </w:rPr>
        <w:t>є</w:t>
      </w:r>
      <w:proofErr w:type="spellEnd"/>
      <w:r>
        <w:rPr>
          <w:rFonts w:ascii="Times New Roman" w:hAnsi="Times New Roman" w:cs="Times New Roman"/>
          <w:i/>
          <w:color w:val="000000" w:themeColor="text1"/>
          <w:sz w:val="28"/>
          <w:szCs w:val="28"/>
        </w:rPr>
        <w:t xml:space="preserve"> </w:t>
      </w:r>
      <w:r>
        <w:rPr>
          <w:rFonts w:ascii="Times New Roman" w:hAnsi="Times New Roman" w:cs="Times New Roman"/>
          <w:color w:val="000000" w:themeColor="text1"/>
          <w:sz w:val="28"/>
          <w:szCs w:val="28"/>
        </w:rPr>
        <w:t xml:space="preserve">не суттєвими. </w:t>
      </w:r>
    </w:p>
    <w:p w:rsidR="009F4BD5" w:rsidRPr="007C3A5C" w:rsidRDefault="009F4BD5" w:rsidP="007C3A5C">
      <w:pPr>
        <w:spacing w:after="0" w:line="343" w:lineRule="auto"/>
        <w:ind w:firstLine="709"/>
        <w:jc w:val="both"/>
        <w:rPr>
          <w:rFonts w:ascii="Times New Roman" w:hAnsi="Times New Roman" w:cs="Times New Roman"/>
          <w:color w:val="000000" w:themeColor="text1"/>
          <w:spacing w:val="-8"/>
          <w:sz w:val="28"/>
          <w:szCs w:val="28"/>
        </w:rPr>
      </w:pPr>
      <w:r w:rsidRPr="007C3A5C">
        <w:rPr>
          <w:rFonts w:ascii="Times New Roman" w:hAnsi="Times New Roman" w:cs="Times New Roman"/>
          <w:color w:val="000000" w:themeColor="text1"/>
          <w:spacing w:val="-8"/>
          <w:sz w:val="28"/>
          <w:szCs w:val="28"/>
        </w:rPr>
        <w:t>Н</w:t>
      </w:r>
      <w:r w:rsidRPr="007C3A5C">
        <w:rPr>
          <w:rFonts w:ascii="Times New Roman" w:hAnsi="Times New Roman" w:cs="Times New Roman"/>
          <w:color w:val="000000" w:themeColor="text1"/>
          <w:spacing w:val="-8"/>
          <w:sz w:val="28"/>
          <w:szCs w:val="28"/>
          <w:vertAlign w:val="subscript"/>
        </w:rPr>
        <w:t>1</w:t>
      </w:r>
      <w:r w:rsidRPr="007C3A5C">
        <w:rPr>
          <w:rFonts w:ascii="Times New Roman" w:eastAsia="Times New Roman" w:hAnsi="Times New Roman" w:cs="Times New Roman"/>
          <w:color w:val="000000" w:themeColor="text1"/>
          <w:spacing w:val="-8"/>
          <w:sz w:val="28"/>
          <w:szCs w:val="28"/>
        </w:rPr>
        <w:t>–</w:t>
      </w:r>
      <w:r w:rsidRPr="007C3A5C">
        <w:rPr>
          <w:rFonts w:ascii="Times New Roman" w:hAnsi="Times New Roman" w:cs="Times New Roman"/>
          <w:color w:val="000000" w:themeColor="text1"/>
          <w:spacing w:val="-8"/>
          <w:sz w:val="28"/>
          <w:szCs w:val="28"/>
        </w:rPr>
        <w:t xml:space="preserve">  відмінності у показниках адаптованості учнів експериментальної груп (</w:t>
      </w:r>
      <w:r w:rsidRPr="007C3A5C">
        <w:rPr>
          <w:rFonts w:ascii="Times New Roman" w:hAnsi="Times New Roman" w:cs="Times New Roman"/>
          <w:i/>
          <w:color w:val="000000" w:themeColor="text1"/>
          <w:spacing w:val="-8"/>
          <w:sz w:val="28"/>
          <w:szCs w:val="28"/>
        </w:rPr>
        <w:t>О</w:t>
      </w:r>
      <w:r w:rsidRPr="007C3A5C">
        <w:rPr>
          <w:rFonts w:ascii="Times New Roman" w:hAnsi="Times New Roman" w:cs="Times New Roman"/>
          <w:i/>
          <w:color w:val="000000" w:themeColor="text1"/>
          <w:spacing w:val="-8"/>
          <w:sz w:val="28"/>
          <w:szCs w:val="28"/>
          <w:vertAlign w:val="subscript"/>
        </w:rPr>
        <w:t>1</w:t>
      </w:r>
      <w:r w:rsidRPr="007C3A5C">
        <w:rPr>
          <w:rFonts w:ascii="Times New Roman" w:hAnsi="Times New Roman" w:cs="Times New Roman"/>
          <w:color w:val="000000" w:themeColor="text1"/>
          <w:spacing w:val="-8"/>
          <w:sz w:val="28"/>
          <w:szCs w:val="28"/>
        </w:rPr>
        <w:t xml:space="preserve"> та </w:t>
      </w:r>
      <w:r w:rsidRPr="007C3A5C">
        <w:rPr>
          <w:rFonts w:ascii="Times New Roman" w:hAnsi="Times New Roman" w:cs="Times New Roman"/>
          <w:i/>
          <w:color w:val="000000" w:themeColor="text1"/>
          <w:spacing w:val="-8"/>
          <w:sz w:val="28"/>
          <w:szCs w:val="28"/>
        </w:rPr>
        <w:t>О</w:t>
      </w:r>
      <w:r w:rsidRPr="007C3A5C">
        <w:rPr>
          <w:rFonts w:ascii="Times New Roman" w:hAnsi="Times New Roman" w:cs="Times New Roman"/>
          <w:i/>
          <w:color w:val="000000" w:themeColor="text1"/>
          <w:spacing w:val="-8"/>
          <w:sz w:val="28"/>
          <w:szCs w:val="28"/>
          <w:vertAlign w:val="subscript"/>
        </w:rPr>
        <w:t>3</w:t>
      </w:r>
      <w:r w:rsidRPr="007C3A5C">
        <w:rPr>
          <w:rFonts w:ascii="Times New Roman" w:hAnsi="Times New Roman" w:cs="Times New Roman"/>
          <w:i/>
          <w:color w:val="000000" w:themeColor="text1"/>
          <w:spacing w:val="-8"/>
          <w:sz w:val="28"/>
          <w:szCs w:val="28"/>
        </w:rPr>
        <w:t xml:space="preserve">) </w:t>
      </w:r>
      <w:r w:rsidRPr="007C3A5C">
        <w:rPr>
          <w:rFonts w:ascii="Times New Roman" w:hAnsi="Times New Roman" w:cs="Times New Roman"/>
          <w:color w:val="000000" w:themeColor="text1"/>
          <w:spacing w:val="-8"/>
          <w:sz w:val="28"/>
          <w:szCs w:val="28"/>
        </w:rPr>
        <w:t xml:space="preserve"> </w:t>
      </w:r>
      <w:proofErr w:type="spellStart"/>
      <w:r w:rsidRPr="007C3A5C">
        <w:rPr>
          <w:rFonts w:ascii="Times New Roman" w:hAnsi="Times New Roman" w:cs="Times New Roman"/>
          <w:color w:val="000000" w:themeColor="text1"/>
          <w:spacing w:val="-8"/>
          <w:sz w:val="28"/>
          <w:szCs w:val="28"/>
        </w:rPr>
        <w:t>післяпроведення</w:t>
      </w:r>
      <w:proofErr w:type="spellEnd"/>
      <w:r w:rsidRPr="007C3A5C">
        <w:rPr>
          <w:rFonts w:ascii="Times New Roman" w:hAnsi="Times New Roman" w:cs="Times New Roman"/>
          <w:color w:val="000000" w:themeColor="text1"/>
          <w:spacing w:val="-8"/>
          <w:sz w:val="28"/>
          <w:szCs w:val="28"/>
        </w:rPr>
        <w:t xml:space="preserve"> </w:t>
      </w:r>
      <w:proofErr w:type="spellStart"/>
      <w:r w:rsidRPr="007C3A5C">
        <w:rPr>
          <w:rFonts w:ascii="Times New Roman" w:hAnsi="Times New Roman" w:cs="Times New Roman"/>
          <w:color w:val="000000" w:themeColor="text1"/>
          <w:spacing w:val="-8"/>
          <w:sz w:val="28"/>
          <w:szCs w:val="28"/>
        </w:rPr>
        <w:t>психокорекційної</w:t>
      </w:r>
      <w:proofErr w:type="spellEnd"/>
      <w:r w:rsidRPr="007C3A5C">
        <w:rPr>
          <w:rFonts w:ascii="Times New Roman" w:hAnsi="Times New Roman" w:cs="Times New Roman"/>
          <w:color w:val="000000" w:themeColor="text1"/>
          <w:spacing w:val="-8"/>
          <w:sz w:val="28"/>
          <w:szCs w:val="28"/>
        </w:rPr>
        <w:t xml:space="preserve"> </w:t>
      </w:r>
      <w:proofErr w:type="spellStart"/>
      <w:r w:rsidRPr="007C3A5C">
        <w:rPr>
          <w:rFonts w:ascii="Times New Roman" w:hAnsi="Times New Roman" w:cs="Times New Roman"/>
          <w:color w:val="000000" w:themeColor="text1"/>
          <w:spacing w:val="-8"/>
          <w:sz w:val="28"/>
          <w:szCs w:val="28"/>
        </w:rPr>
        <w:t>роботиєдостовірні</w:t>
      </w:r>
      <w:proofErr w:type="spellEnd"/>
      <w:r w:rsidRPr="007C3A5C">
        <w:rPr>
          <w:rFonts w:ascii="Times New Roman" w:hAnsi="Times New Roman" w:cs="Times New Roman"/>
          <w:color w:val="000000" w:themeColor="text1"/>
          <w:spacing w:val="-8"/>
          <w:sz w:val="28"/>
          <w:szCs w:val="28"/>
        </w:rPr>
        <w:t xml:space="preserve"> та значимі.</w:t>
      </w:r>
    </w:p>
    <w:p w:rsidR="009F4BD5" w:rsidRDefault="009F4BD5" w:rsidP="007C3A5C">
      <w:pPr>
        <w:spacing w:after="0" w:line="343" w:lineRule="auto"/>
        <w:ind w:firstLine="709"/>
        <w:jc w:val="both"/>
        <w:rPr>
          <w:rFonts w:ascii="Times New Roman" w:hAnsi="Times New Roman" w:cs="Times New Roman"/>
          <w:i/>
          <w:color w:val="000000" w:themeColor="text1"/>
          <w:sz w:val="28"/>
          <w:szCs w:val="28"/>
        </w:rPr>
      </w:pPr>
      <w:r w:rsidRPr="001616C9">
        <w:rPr>
          <w:rFonts w:ascii="Times New Roman" w:hAnsi="Times New Roman" w:cs="Times New Roman"/>
          <w:color w:val="000000" w:themeColor="text1"/>
          <w:sz w:val="28"/>
          <w:szCs w:val="28"/>
        </w:rPr>
        <w:t xml:space="preserve">Для перевірки </w:t>
      </w:r>
      <w:r>
        <w:rPr>
          <w:rFonts w:ascii="Times New Roman" w:hAnsi="Times New Roman" w:cs="Times New Roman"/>
          <w:color w:val="000000" w:themeColor="text1"/>
          <w:sz w:val="28"/>
          <w:szCs w:val="28"/>
        </w:rPr>
        <w:t xml:space="preserve">статистичної гіпотези про </w:t>
      </w:r>
      <w:r w:rsidR="002D729E">
        <w:rPr>
          <w:rFonts w:ascii="Times New Roman" w:hAnsi="Times New Roman" w:cs="Times New Roman"/>
          <w:color w:val="000000" w:themeColor="text1"/>
          <w:sz w:val="28"/>
          <w:szCs w:val="28"/>
        </w:rPr>
        <w:t xml:space="preserve">наявність відмінностей у </w:t>
      </w:r>
      <w:proofErr w:type="spellStart"/>
      <w:r w:rsidR="002D729E">
        <w:rPr>
          <w:rFonts w:ascii="Times New Roman" w:hAnsi="Times New Roman" w:cs="Times New Roman"/>
          <w:color w:val="000000" w:themeColor="text1"/>
          <w:sz w:val="28"/>
          <w:szCs w:val="28"/>
        </w:rPr>
        <w:t>показиках</w:t>
      </w:r>
      <w:proofErr w:type="spellEnd"/>
      <w:r w:rsidR="002D729E">
        <w:rPr>
          <w:rFonts w:ascii="Times New Roman" w:hAnsi="Times New Roman" w:cs="Times New Roman"/>
          <w:color w:val="000000" w:themeColor="text1"/>
          <w:sz w:val="28"/>
          <w:szCs w:val="28"/>
        </w:rPr>
        <w:t xml:space="preserve"> адаптивності в експериментальній групі </w:t>
      </w:r>
      <w:r>
        <w:rPr>
          <w:rFonts w:ascii="Times New Roman" w:hAnsi="Times New Roman" w:cs="Times New Roman"/>
          <w:color w:val="000000" w:themeColor="text1"/>
          <w:sz w:val="28"/>
          <w:szCs w:val="28"/>
        </w:rPr>
        <w:t xml:space="preserve">нами було використано </w:t>
      </w:r>
      <w:r>
        <w:rPr>
          <w:rFonts w:ascii="Times New Roman" w:hAnsi="Times New Roman" w:cs="Times New Roman"/>
          <w:bCs/>
          <w:color w:val="000000" w:themeColor="text1"/>
          <w:sz w:val="28"/>
          <w:szCs w:val="28"/>
          <w:lang w:val="en-US"/>
        </w:rPr>
        <w:t>t</w:t>
      </w:r>
      <w:r>
        <w:rPr>
          <w:rFonts w:ascii="Times New Roman" w:hAnsi="Times New Roman" w:cs="Times New Roman"/>
          <w:color w:val="000000" w:themeColor="text1"/>
          <w:sz w:val="28"/>
          <w:szCs w:val="28"/>
        </w:rPr>
        <w:t xml:space="preserve">-критерій Стьюдента для залежних вибірок, в результаті якого ми отримали підтвердження того, що </w:t>
      </w:r>
      <w:r w:rsidRPr="001616C9">
        <w:rPr>
          <w:rFonts w:ascii="Times New Roman" w:hAnsi="Times New Roman" w:cs="Times New Roman"/>
          <w:color w:val="000000" w:themeColor="text1"/>
          <w:sz w:val="28"/>
          <w:szCs w:val="28"/>
        </w:rPr>
        <w:t xml:space="preserve">показники статистичної достовірності </w:t>
      </w:r>
      <w:r>
        <w:rPr>
          <w:rFonts w:ascii="Times New Roman" w:hAnsi="Times New Roman" w:cs="Times New Roman"/>
          <w:color w:val="000000" w:themeColor="text1"/>
          <w:sz w:val="28"/>
          <w:szCs w:val="28"/>
        </w:rPr>
        <w:t xml:space="preserve">покращення </w:t>
      </w:r>
      <w:r w:rsidRPr="001616C9">
        <w:rPr>
          <w:rFonts w:ascii="Times New Roman" w:hAnsi="Times New Roman" w:cs="Times New Roman"/>
          <w:color w:val="000000" w:themeColor="text1"/>
          <w:sz w:val="28"/>
          <w:szCs w:val="28"/>
        </w:rPr>
        <w:t>по всіх категоріях соціально-психологічної адаптації</w:t>
      </w:r>
      <w:r w:rsidR="002D729E">
        <w:rPr>
          <w:rFonts w:ascii="Times New Roman" w:hAnsi="Times New Roman" w:cs="Times New Roman"/>
          <w:color w:val="000000" w:themeColor="text1"/>
          <w:sz w:val="28"/>
          <w:szCs w:val="28"/>
        </w:rPr>
        <w:t xml:space="preserve"> учнів 5-А класу</w:t>
      </w:r>
      <w:r w:rsidRPr="001616C9">
        <w:rPr>
          <w:rFonts w:ascii="Times New Roman" w:hAnsi="Times New Roman" w:cs="Times New Roman"/>
          <w:color w:val="000000" w:themeColor="text1"/>
          <w:sz w:val="28"/>
          <w:szCs w:val="28"/>
        </w:rPr>
        <w:t xml:space="preserve"> виявилися </w:t>
      </w:r>
      <w:r>
        <w:rPr>
          <w:rFonts w:ascii="Times New Roman" w:hAnsi="Times New Roman" w:cs="Times New Roman"/>
          <w:color w:val="000000" w:themeColor="text1"/>
          <w:sz w:val="28"/>
          <w:szCs w:val="28"/>
        </w:rPr>
        <w:t>статистично значимими (</w:t>
      </w:r>
      <w:r w:rsidRPr="001616C9">
        <w:rPr>
          <w:rFonts w:ascii="Times New Roman" w:hAnsi="Times New Roman" w:cs="Times New Roman"/>
          <w:color w:val="000000" w:themeColor="text1"/>
          <w:sz w:val="28"/>
          <w:szCs w:val="28"/>
        </w:rPr>
        <w:t>р=0,05</w:t>
      </w:r>
      <w:r>
        <w:rPr>
          <w:rFonts w:ascii="Times New Roman" w:hAnsi="Times New Roman" w:cs="Times New Roman"/>
          <w:color w:val="000000" w:themeColor="text1"/>
          <w:sz w:val="28"/>
          <w:szCs w:val="28"/>
        </w:rPr>
        <w:t xml:space="preserve">) </w:t>
      </w:r>
      <w:r w:rsidRPr="00150D89">
        <w:rPr>
          <w:rFonts w:ascii="Times New Roman" w:hAnsi="Times New Roman" w:cs="Times New Roman"/>
          <w:color w:val="000000" w:themeColor="text1"/>
          <w:sz w:val="28"/>
          <w:szCs w:val="28"/>
        </w:rPr>
        <w:t>(</w:t>
      </w:r>
      <w:r w:rsidRPr="00150D89">
        <w:rPr>
          <w:rFonts w:ascii="Times New Roman" w:hAnsi="Times New Roman" w:cs="Times New Roman"/>
          <w:i/>
          <w:color w:val="000000" w:themeColor="text1"/>
          <w:sz w:val="28"/>
          <w:szCs w:val="28"/>
        </w:rPr>
        <w:t>див.табл.</w:t>
      </w:r>
      <w:r>
        <w:rPr>
          <w:rFonts w:ascii="Times New Roman" w:hAnsi="Times New Roman" w:cs="Times New Roman"/>
          <w:i/>
          <w:color w:val="000000" w:themeColor="text1"/>
          <w:sz w:val="28"/>
          <w:szCs w:val="28"/>
        </w:rPr>
        <w:t>4</w:t>
      </w:r>
      <w:r w:rsidRPr="00150D89">
        <w:rPr>
          <w:rFonts w:ascii="Times New Roman" w:hAnsi="Times New Roman" w:cs="Times New Roman"/>
          <w:i/>
          <w:color w:val="000000" w:themeColor="text1"/>
          <w:sz w:val="28"/>
          <w:szCs w:val="28"/>
        </w:rPr>
        <w:t>).</w:t>
      </w:r>
    </w:p>
    <w:p w:rsidR="00170DA9" w:rsidRPr="003B02E3" w:rsidRDefault="005308A8" w:rsidP="007C3A5C">
      <w:pPr>
        <w:spacing w:after="0" w:line="343" w:lineRule="auto"/>
        <w:ind w:firstLine="709"/>
        <w:jc w:val="both"/>
        <w:rPr>
          <w:rFonts w:ascii="Times New Roman" w:eastAsia="Arial,Italic" w:hAnsi="Times New Roman" w:cs="Times New Roman"/>
          <w:color w:val="000000" w:themeColor="text1"/>
          <w:sz w:val="28"/>
          <w:szCs w:val="28"/>
        </w:rPr>
      </w:pPr>
      <w:r w:rsidRPr="003B02E3">
        <w:rPr>
          <w:rFonts w:ascii="Times New Roman" w:hAnsi="Times New Roman" w:cs="Times New Roman"/>
          <w:color w:val="000000" w:themeColor="text1"/>
          <w:sz w:val="28"/>
          <w:szCs w:val="28"/>
        </w:rPr>
        <w:t>Відповідно до цього бачимо, що дані інтегральни</w:t>
      </w:r>
      <w:r w:rsidR="005B4E83">
        <w:rPr>
          <w:rFonts w:ascii="Times New Roman" w:hAnsi="Times New Roman" w:cs="Times New Roman"/>
          <w:color w:val="000000" w:themeColor="text1"/>
          <w:sz w:val="28"/>
          <w:szCs w:val="28"/>
        </w:rPr>
        <w:t>х</w:t>
      </w:r>
      <w:r w:rsidRPr="003B02E3">
        <w:rPr>
          <w:rFonts w:ascii="Times New Roman" w:hAnsi="Times New Roman" w:cs="Times New Roman"/>
          <w:color w:val="000000" w:themeColor="text1"/>
          <w:sz w:val="28"/>
          <w:szCs w:val="28"/>
        </w:rPr>
        <w:t xml:space="preserve"> показник</w:t>
      </w:r>
      <w:r w:rsidR="005B4E83">
        <w:rPr>
          <w:rFonts w:ascii="Times New Roman" w:hAnsi="Times New Roman" w:cs="Times New Roman"/>
          <w:color w:val="000000" w:themeColor="text1"/>
          <w:sz w:val="28"/>
          <w:szCs w:val="28"/>
        </w:rPr>
        <w:t xml:space="preserve">ів, таких </w:t>
      </w:r>
      <w:r w:rsidRPr="003B02E3">
        <w:rPr>
          <w:rFonts w:ascii="Times New Roman" w:hAnsi="Times New Roman" w:cs="Times New Roman"/>
          <w:color w:val="000000" w:themeColor="text1"/>
          <w:sz w:val="28"/>
          <w:szCs w:val="28"/>
        </w:rPr>
        <w:t>як:</w:t>
      </w:r>
      <w:r w:rsidRPr="003B02E3">
        <w:rPr>
          <w:rFonts w:ascii="Times New Roman" w:hAnsi="Times New Roman" w:cs="Times New Roman"/>
          <w:i/>
          <w:color w:val="000000" w:themeColor="text1"/>
          <w:sz w:val="28"/>
          <w:szCs w:val="28"/>
        </w:rPr>
        <w:t xml:space="preserve"> А-адаптивність, </w:t>
      </w:r>
      <w:r w:rsidRPr="003B02E3">
        <w:rPr>
          <w:rFonts w:ascii="Times New Roman" w:hAnsi="Times New Roman" w:cs="Times New Roman"/>
          <w:i/>
          <w:color w:val="000000" w:themeColor="text1"/>
          <w:sz w:val="28"/>
          <w:szCs w:val="28"/>
          <w:lang w:val="en-US"/>
        </w:rPr>
        <w:t>S</w:t>
      </w:r>
      <w:r w:rsidRPr="003B02E3">
        <w:rPr>
          <w:rFonts w:ascii="Times New Roman" w:hAnsi="Times New Roman" w:cs="Times New Roman"/>
          <w:i/>
          <w:color w:val="000000" w:themeColor="text1"/>
          <w:sz w:val="28"/>
          <w:szCs w:val="28"/>
        </w:rPr>
        <w:t>-</w:t>
      </w:r>
      <w:proofErr w:type="spellStart"/>
      <w:r w:rsidRPr="003B02E3">
        <w:rPr>
          <w:rFonts w:ascii="Times New Roman" w:hAnsi="Times New Roman" w:cs="Times New Roman"/>
          <w:i/>
          <w:color w:val="000000" w:themeColor="text1"/>
          <w:sz w:val="28"/>
          <w:szCs w:val="28"/>
        </w:rPr>
        <w:t>самосприйняття</w:t>
      </w:r>
      <w:proofErr w:type="spellEnd"/>
      <w:r w:rsidRPr="003B02E3">
        <w:rPr>
          <w:rFonts w:ascii="Times New Roman" w:hAnsi="Times New Roman" w:cs="Times New Roman"/>
          <w:i/>
          <w:color w:val="000000" w:themeColor="text1"/>
          <w:sz w:val="28"/>
          <w:szCs w:val="28"/>
        </w:rPr>
        <w:t xml:space="preserve">, </w:t>
      </w:r>
      <w:r w:rsidRPr="003B02E3">
        <w:rPr>
          <w:rFonts w:ascii="Times New Roman" w:hAnsi="Times New Roman" w:cs="Times New Roman"/>
          <w:i/>
          <w:color w:val="000000" w:themeColor="text1"/>
          <w:sz w:val="28"/>
          <w:szCs w:val="28"/>
          <w:lang w:val="en-US"/>
        </w:rPr>
        <w:t>D</w:t>
      </w:r>
      <w:r w:rsidRPr="003B02E3">
        <w:rPr>
          <w:rFonts w:ascii="Times New Roman" w:hAnsi="Times New Roman" w:cs="Times New Roman"/>
          <w:i/>
          <w:color w:val="000000" w:themeColor="text1"/>
          <w:sz w:val="28"/>
          <w:szCs w:val="28"/>
        </w:rPr>
        <w:t>-прагнення до домінування, Е-емоційний комфорт</w:t>
      </w:r>
      <w:r w:rsidR="00772C5C">
        <w:rPr>
          <w:rFonts w:ascii="Times New Roman" w:hAnsi="Times New Roman" w:cs="Times New Roman"/>
          <w:i/>
          <w:color w:val="000000" w:themeColor="text1"/>
          <w:sz w:val="28"/>
          <w:szCs w:val="28"/>
        </w:rPr>
        <w:t xml:space="preserve"> </w:t>
      </w:r>
      <w:r w:rsidRPr="003B02E3">
        <w:rPr>
          <w:rFonts w:ascii="Times New Roman" w:hAnsi="Times New Roman" w:cs="Times New Roman"/>
          <w:i/>
          <w:color w:val="000000" w:themeColor="text1"/>
          <w:sz w:val="28"/>
          <w:szCs w:val="28"/>
        </w:rPr>
        <w:t>,</w:t>
      </w:r>
      <w:r w:rsidR="006173FE" w:rsidRPr="005B4E83">
        <w:rPr>
          <w:rFonts w:ascii="Times New Roman" w:hAnsi="Times New Roman" w:cs="Times New Roman"/>
          <w:color w:val="000000" w:themeColor="text1"/>
          <w:sz w:val="28"/>
          <w:szCs w:val="28"/>
        </w:rPr>
        <w:t>на відміну від усіх показників мають найвищий рівень</w:t>
      </w:r>
      <w:r w:rsidR="006173FE" w:rsidRPr="003B02E3">
        <w:rPr>
          <w:rFonts w:ascii="Times New Roman" w:hAnsi="Times New Roman" w:cs="Times New Roman"/>
          <w:i/>
          <w:color w:val="000000" w:themeColor="text1"/>
          <w:sz w:val="28"/>
          <w:szCs w:val="28"/>
        </w:rPr>
        <w:t>.</w:t>
      </w:r>
      <w:r w:rsidR="005B4E83">
        <w:rPr>
          <w:rFonts w:ascii="Times New Roman" w:hAnsi="Times New Roman" w:cs="Times New Roman"/>
          <w:color w:val="000000" w:themeColor="text1"/>
          <w:sz w:val="28"/>
          <w:szCs w:val="28"/>
        </w:rPr>
        <w:t xml:space="preserve"> Це свідчить про те, що</w:t>
      </w:r>
      <w:r w:rsidRPr="003B02E3">
        <w:rPr>
          <w:rFonts w:ascii="Times New Roman" w:hAnsi="Times New Roman" w:cs="Times New Roman"/>
          <w:color w:val="000000" w:themeColor="text1"/>
          <w:sz w:val="28"/>
          <w:szCs w:val="28"/>
        </w:rPr>
        <w:t xml:space="preserve"> досліджувані пристосувалися до всієї багатоманітності життя при нових шкільних умовах. В результаті самопізнання з</w:t>
      </w:r>
      <w:r w:rsidR="00732E42" w:rsidRPr="00732E42">
        <w:rPr>
          <w:rFonts w:ascii="Times New Roman" w:hAnsi="Times New Roman" w:cs="Times New Roman"/>
          <w:color w:val="000000" w:themeColor="text1"/>
          <w:sz w:val="28"/>
          <w:szCs w:val="28"/>
        </w:rPr>
        <w:t>’</w:t>
      </w:r>
      <w:r w:rsidR="00732E42">
        <w:rPr>
          <w:rFonts w:ascii="Times New Roman" w:hAnsi="Times New Roman" w:cs="Times New Roman"/>
          <w:color w:val="000000" w:themeColor="text1"/>
          <w:sz w:val="28"/>
          <w:szCs w:val="28"/>
        </w:rPr>
        <w:t>яв</w:t>
      </w:r>
      <w:r w:rsidRPr="003B02E3">
        <w:rPr>
          <w:rFonts w:ascii="Times New Roman" w:hAnsi="Times New Roman" w:cs="Times New Roman"/>
          <w:color w:val="000000" w:themeColor="text1"/>
          <w:sz w:val="28"/>
          <w:szCs w:val="28"/>
        </w:rPr>
        <w:t xml:space="preserve">илося орієнтування у власному внутрішньому світі, порівняння себе з іншими, це відображення в їх свідомості самих себе (рефлексія), своєї поведінки, думок, почуттів. </w:t>
      </w:r>
      <w:r w:rsidRPr="003B02E3">
        <w:rPr>
          <w:rFonts w:ascii="Times New Roman" w:hAnsi="Times New Roman" w:cs="Times New Roman"/>
          <w:color w:val="000000" w:themeColor="text1"/>
          <w:sz w:val="28"/>
          <w:szCs w:val="28"/>
          <w:shd w:val="clear" w:color="auto" w:fill="FFFFFF"/>
        </w:rPr>
        <w:t xml:space="preserve">Діти почувають себе захищеними, задоволеними, </w:t>
      </w:r>
      <w:proofErr w:type="spellStart"/>
      <w:r w:rsidRPr="003B02E3">
        <w:rPr>
          <w:rFonts w:ascii="Times New Roman" w:hAnsi="Times New Roman" w:cs="Times New Roman"/>
          <w:color w:val="000000" w:themeColor="text1"/>
          <w:sz w:val="28"/>
          <w:szCs w:val="28"/>
          <w:shd w:val="clear" w:color="auto" w:fill="FFFFFF"/>
        </w:rPr>
        <w:t>емоційно</w:t>
      </w:r>
      <w:proofErr w:type="spellEnd"/>
      <w:r w:rsidRPr="003B02E3">
        <w:rPr>
          <w:rFonts w:ascii="Times New Roman" w:hAnsi="Times New Roman" w:cs="Times New Roman"/>
          <w:color w:val="000000" w:themeColor="text1"/>
          <w:sz w:val="28"/>
          <w:szCs w:val="28"/>
          <w:shd w:val="clear" w:color="auto" w:fill="FFFFFF"/>
        </w:rPr>
        <w:t xml:space="preserve"> врівноваженими.</w:t>
      </w:r>
    </w:p>
    <w:p w:rsidR="00B16061" w:rsidRPr="002D729E" w:rsidRDefault="00B16061" w:rsidP="002D729E">
      <w:pPr>
        <w:spacing w:after="0" w:line="343" w:lineRule="auto"/>
        <w:ind w:firstLine="142"/>
        <w:jc w:val="center"/>
        <w:rPr>
          <w:rFonts w:ascii="Times New Roman" w:hAnsi="Times New Roman" w:cs="Times New Roman"/>
          <w:b/>
          <w:i/>
          <w:color w:val="000000" w:themeColor="text1"/>
          <w:sz w:val="28"/>
          <w:szCs w:val="28"/>
        </w:rPr>
      </w:pPr>
      <w:r w:rsidRPr="002D729E">
        <w:rPr>
          <w:rFonts w:ascii="Times New Roman" w:hAnsi="Times New Roman" w:cs="Times New Roman"/>
          <w:b/>
          <w:i/>
          <w:color w:val="000000" w:themeColor="text1"/>
          <w:sz w:val="28"/>
          <w:szCs w:val="28"/>
        </w:rPr>
        <w:t>Результати дослідження рівня адаптивності учнів контрольної групи.</w:t>
      </w:r>
    </w:p>
    <w:p w:rsidR="00CA7AD2" w:rsidRPr="003B02E3" w:rsidRDefault="00AE1AC0" w:rsidP="007C3A5C">
      <w:pPr>
        <w:spacing w:after="0" w:line="343" w:lineRule="auto"/>
        <w:ind w:firstLine="709"/>
        <w:jc w:val="both"/>
        <w:rPr>
          <w:rFonts w:ascii="Times New Roman" w:eastAsia="Arial,Italic" w:hAnsi="Times New Roman" w:cs="Times New Roman"/>
          <w:color w:val="000000" w:themeColor="text1"/>
          <w:sz w:val="28"/>
          <w:szCs w:val="28"/>
        </w:rPr>
      </w:pPr>
      <w:r w:rsidRPr="003B02E3">
        <w:rPr>
          <w:rFonts w:ascii="Times New Roman" w:eastAsia="Arial,Italic" w:hAnsi="Times New Roman" w:cs="Times New Roman"/>
          <w:color w:val="000000" w:themeColor="text1"/>
          <w:sz w:val="28"/>
          <w:szCs w:val="28"/>
        </w:rPr>
        <w:t>Слід зазначити</w:t>
      </w:r>
      <w:r w:rsidR="009D00D4" w:rsidRPr="003B02E3">
        <w:rPr>
          <w:rFonts w:ascii="Times New Roman" w:eastAsia="Arial,Italic" w:hAnsi="Times New Roman" w:cs="Times New Roman"/>
          <w:color w:val="000000" w:themeColor="text1"/>
          <w:sz w:val="28"/>
          <w:szCs w:val="28"/>
        </w:rPr>
        <w:t>,</w:t>
      </w:r>
      <w:r w:rsidRPr="003B02E3">
        <w:rPr>
          <w:rFonts w:ascii="Times New Roman" w:eastAsia="Arial,Italic" w:hAnsi="Times New Roman" w:cs="Times New Roman"/>
          <w:color w:val="000000" w:themeColor="text1"/>
          <w:sz w:val="28"/>
          <w:szCs w:val="28"/>
        </w:rPr>
        <w:t xml:space="preserve"> що в </w:t>
      </w:r>
      <w:r w:rsidR="002D729E">
        <w:rPr>
          <w:rFonts w:ascii="Times New Roman" w:eastAsia="Arial,Italic" w:hAnsi="Times New Roman" w:cs="Times New Roman"/>
          <w:color w:val="000000" w:themeColor="text1"/>
          <w:sz w:val="28"/>
          <w:szCs w:val="28"/>
        </w:rPr>
        <w:t xml:space="preserve">контрольній </w:t>
      </w:r>
      <w:proofErr w:type="spellStart"/>
      <w:r w:rsidRPr="003B02E3">
        <w:rPr>
          <w:rFonts w:ascii="Times New Roman" w:eastAsia="Arial,Italic" w:hAnsi="Times New Roman" w:cs="Times New Roman"/>
          <w:color w:val="000000" w:themeColor="text1"/>
          <w:sz w:val="28"/>
          <w:szCs w:val="28"/>
        </w:rPr>
        <w:t>групі</w:t>
      </w:r>
      <w:r w:rsidR="005B4E83">
        <w:rPr>
          <w:rFonts w:ascii="Times New Roman" w:eastAsia="Arial,Italic" w:hAnsi="Times New Roman" w:cs="Times New Roman"/>
          <w:color w:val="000000" w:themeColor="text1"/>
          <w:sz w:val="28"/>
          <w:szCs w:val="28"/>
        </w:rPr>
        <w:t>,</w:t>
      </w:r>
      <w:r w:rsidR="002D729E">
        <w:rPr>
          <w:rFonts w:ascii="Times New Roman" w:eastAsia="Arial,Italic" w:hAnsi="Times New Roman" w:cs="Times New Roman"/>
          <w:color w:val="000000" w:themeColor="text1"/>
          <w:sz w:val="28"/>
          <w:szCs w:val="28"/>
        </w:rPr>
        <w:t>учні</w:t>
      </w:r>
      <w:proofErr w:type="spellEnd"/>
      <w:r w:rsidR="002D729E">
        <w:rPr>
          <w:rFonts w:ascii="Times New Roman" w:eastAsia="Arial,Italic" w:hAnsi="Times New Roman" w:cs="Times New Roman"/>
          <w:color w:val="000000" w:themeColor="text1"/>
          <w:sz w:val="28"/>
          <w:szCs w:val="28"/>
        </w:rPr>
        <w:t xml:space="preserve"> якої не відвідували занять </w:t>
      </w:r>
      <w:proofErr w:type="spellStart"/>
      <w:r w:rsidR="002D729E">
        <w:rPr>
          <w:rFonts w:ascii="Times New Roman" w:eastAsia="Arial,Italic" w:hAnsi="Times New Roman" w:cs="Times New Roman"/>
          <w:color w:val="000000" w:themeColor="text1"/>
          <w:sz w:val="28"/>
          <w:szCs w:val="28"/>
        </w:rPr>
        <w:t>з</w:t>
      </w:r>
      <w:r w:rsidR="00B26751">
        <w:rPr>
          <w:rFonts w:ascii="Times New Roman" w:eastAsia="Arial,Italic" w:hAnsi="Times New Roman" w:cs="Times New Roman"/>
          <w:color w:val="000000" w:themeColor="text1"/>
          <w:sz w:val="28"/>
          <w:szCs w:val="28"/>
        </w:rPr>
        <w:t>психо</w:t>
      </w:r>
      <w:r w:rsidR="00B26751" w:rsidRPr="003B02E3">
        <w:rPr>
          <w:rFonts w:ascii="Times New Roman" w:eastAsia="Arial,Italic" w:hAnsi="Times New Roman" w:cs="Times New Roman"/>
          <w:color w:val="000000" w:themeColor="text1"/>
          <w:sz w:val="28"/>
          <w:szCs w:val="28"/>
        </w:rPr>
        <w:t>корекційною</w:t>
      </w:r>
      <w:proofErr w:type="spellEnd"/>
      <w:r w:rsidR="00B26751" w:rsidRPr="003B02E3">
        <w:rPr>
          <w:rFonts w:ascii="Times New Roman" w:eastAsia="Arial,Italic" w:hAnsi="Times New Roman" w:cs="Times New Roman"/>
          <w:color w:val="000000" w:themeColor="text1"/>
          <w:sz w:val="28"/>
          <w:szCs w:val="28"/>
        </w:rPr>
        <w:t xml:space="preserve"> </w:t>
      </w:r>
      <w:r w:rsidR="002D729E">
        <w:rPr>
          <w:rFonts w:ascii="Times New Roman" w:eastAsia="Arial,Italic" w:hAnsi="Times New Roman" w:cs="Times New Roman"/>
          <w:color w:val="000000" w:themeColor="text1"/>
          <w:sz w:val="28"/>
          <w:szCs w:val="28"/>
        </w:rPr>
        <w:t>програмою,</w:t>
      </w:r>
      <w:r w:rsidRPr="003B02E3">
        <w:rPr>
          <w:rFonts w:ascii="Times New Roman" w:eastAsia="Arial,Italic" w:hAnsi="Times New Roman" w:cs="Times New Roman"/>
          <w:color w:val="000000" w:themeColor="text1"/>
          <w:sz w:val="28"/>
          <w:szCs w:val="28"/>
        </w:rPr>
        <w:t xml:space="preserve"> рівень соціально-психологічної адаптації теж підвищився </w:t>
      </w:r>
      <w:r w:rsidRPr="003B02E3">
        <w:rPr>
          <w:rFonts w:ascii="Times New Roman" w:eastAsia="Arial,Italic" w:hAnsi="Times New Roman" w:cs="Times New Roman"/>
          <w:i/>
          <w:color w:val="000000" w:themeColor="text1"/>
          <w:sz w:val="28"/>
          <w:szCs w:val="28"/>
        </w:rPr>
        <w:t>(</w:t>
      </w:r>
      <w:r w:rsidR="00324005" w:rsidRPr="003B02E3">
        <w:rPr>
          <w:rFonts w:ascii="Times New Roman" w:eastAsia="Arial,Italic" w:hAnsi="Times New Roman" w:cs="Times New Roman"/>
          <w:i/>
          <w:color w:val="000000" w:themeColor="text1"/>
          <w:sz w:val="28"/>
          <w:szCs w:val="28"/>
        </w:rPr>
        <w:t>див.</w:t>
      </w:r>
      <w:r w:rsidRPr="003B02E3">
        <w:rPr>
          <w:rFonts w:ascii="Times New Roman" w:eastAsia="Arial,Italic" w:hAnsi="Times New Roman" w:cs="Times New Roman"/>
          <w:i/>
          <w:color w:val="000000" w:themeColor="text1"/>
          <w:sz w:val="28"/>
          <w:szCs w:val="28"/>
        </w:rPr>
        <w:t>рис.</w:t>
      </w:r>
      <w:r w:rsidR="00371C32">
        <w:rPr>
          <w:rFonts w:ascii="Times New Roman" w:eastAsia="Arial,Italic" w:hAnsi="Times New Roman" w:cs="Times New Roman"/>
          <w:i/>
          <w:color w:val="000000" w:themeColor="text1"/>
          <w:sz w:val="28"/>
          <w:szCs w:val="28"/>
        </w:rPr>
        <w:t>5 Додаток Е1</w:t>
      </w:r>
      <w:r w:rsidRPr="003B02E3">
        <w:rPr>
          <w:rFonts w:ascii="Times New Roman" w:eastAsia="Arial,Italic" w:hAnsi="Times New Roman" w:cs="Times New Roman"/>
          <w:i/>
          <w:color w:val="000000" w:themeColor="text1"/>
          <w:sz w:val="28"/>
          <w:szCs w:val="28"/>
        </w:rPr>
        <w:t>)</w:t>
      </w:r>
      <w:r w:rsidR="00324005" w:rsidRPr="003B02E3">
        <w:rPr>
          <w:rFonts w:ascii="Times New Roman" w:eastAsia="Arial,Italic" w:hAnsi="Times New Roman" w:cs="Times New Roman"/>
          <w:i/>
          <w:color w:val="000000" w:themeColor="text1"/>
          <w:sz w:val="28"/>
          <w:szCs w:val="28"/>
        </w:rPr>
        <w:t>.</w:t>
      </w:r>
    </w:p>
    <w:p w:rsidR="00375D71" w:rsidRPr="0026009F" w:rsidRDefault="0050307A" w:rsidP="007C3A5C">
      <w:pPr>
        <w:pStyle w:val="ab"/>
        <w:spacing w:before="120" w:line="360" w:lineRule="auto"/>
        <w:ind w:firstLine="709"/>
        <w:jc w:val="both"/>
        <w:rPr>
          <w:rFonts w:ascii="Times New Roman" w:hAnsi="Times New Roman" w:cs="Times New Roman"/>
          <w:color w:val="FF0000"/>
          <w:sz w:val="28"/>
          <w:szCs w:val="28"/>
        </w:rPr>
      </w:pPr>
      <w:r w:rsidRPr="002D729E">
        <w:rPr>
          <w:rFonts w:ascii="Times New Roman" w:eastAsia="Arial,Italic" w:hAnsi="Times New Roman" w:cs="Times New Roman"/>
          <w:sz w:val="28"/>
          <w:szCs w:val="28"/>
        </w:rPr>
        <w:t xml:space="preserve">Проте </w:t>
      </w:r>
      <w:r w:rsidR="005B4E83" w:rsidRPr="002D729E">
        <w:rPr>
          <w:rFonts w:ascii="Times New Roman" w:eastAsia="Arial,Italic" w:hAnsi="Times New Roman" w:cs="Times New Roman"/>
          <w:sz w:val="28"/>
          <w:szCs w:val="28"/>
        </w:rPr>
        <w:t>зміни в цих</w:t>
      </w:r>
      <w:r w:rsidRPr="002D729E">
        <w:rPr>
          <w:rFonts w:ascii="Times New Roman" w:eastAsia="Arial,Italic" w:hAnsi="Times New Roman" w:cs="Times New Roman"/>
          <w:sz w:val="28"/>
          <w:szCs w:val="28"/>
        </w:rPr>
        <w:t xml:space="preserve"> результат</w:t>
      </w:r>
      <w:r w:rsidR="005B4E83" w:rsidRPr="002D729E">
        <w:rPr>
          <w:rFonts w:ascii="Times New Roman" w:hAnsi="Times New Roman" w:cs="Times New Roman"/>
          <w:sz w:val="28"/>
          <w:szCs w:val="28"/>
        </w:rPr>
        <w:t>ах є не</w:t>
      </w:r>
      <w:r w:rsidRPr="002D729E">
        <w:rPr>
          <w:rFonts w:ascii="Times New Roman" w:hAnsi="Times New Roman" w:cs="Times New Roman"/>
          <w:sz w:val="28"/>
          <w:szCs w:val="28"/>
        </w:rPr>
        <w:t>знач</w:t>
      </w:r>
      <w:r w:rsidR="005B4E83" w:rsidRPr="002D729E">
        <w:rPr>
          <w:rFonts w:ascii="Times New Roman" w:hAnsi="Times New Roman" w:cs="Times New Roman"/>
          <w:sz w:val="28"/>
          <w:szCs w:val="28"/>
        </w:rPr>
        <w:t>имими у порівнянні з</w:t>
      </w:r>
      <w:r w:rsidR="005B4E83">
        <w:rPr>
          <w:rFonts w:ascii="Times New Roman" w:hAnsi="Times New Roman" w:cs="Times New Roman"/>
          <w:color w:val="000000" w:themeColor="text1"/>
          <w:sz w:val="28"/>
          <w:szCs w:val="28"/>
        </w:rPr>
        <w:t xml:space="preserve"> показниками попереднього виміру</w:t>
      </w:r>
      <w:r w:rsidR="0022360C" w:rsidRPr="003B02E3">
        <w:rPr>
          <w:rFonts w:ascii="Times New Roman" w:hAnsi="Times New Roman" w:cs="Times New Roman"/>
          <w:color w:val="000000" w:themeColor="text1"/>
          <w:sz w:val="28"/>
          <w:szCs w:val="28"/>
        </w:rPr>
        <w:t xml:space="preserve">. </w:t>
      </w:r>
      <w:r w:rsidR="002D729E">
        <w:rPr>
          <w:rFonts w:ascii="Times New Roman" w:hAnsi="Times New Roman" w:cs="Times New Roman"/>
          <w:color w:val="000000" w:themeColor="text1"/>
          <w:sz w:val="28"/>
          <w:szCs w:val="28"/>
        </w:rPr>
        <w:t xml:space="preserve">Про це свідчать статистичні показники </w:t>
      </w:r>
      <w:r w:rsidR="001D5344">
        <w:rPr>
          <w:rFonts w:ascii="Times New Roman" w:hAnsi="Times New Roman" w:cs="Times New Roman"/>
          <w:color w:val="000000" w:themeColor="text1"/>
          <w:sz w:val="28"/>
          <w:szCs w:val="28"/>
        </w:rPr>
        <w:t>за</w:t>
      </w:r>
      <w:r w:rsidR="007C3A5C">
        <w:rPr>
          <w:rFonts w:ascii="Times New Roman" w:hAnsi="Times New Roman" w:cs="Times New Roman"/>
          <w:bCs/>
          <w:color w:val="000000" w:themeColor="text1"/>
          <w:sz w:val="28"/>
          <w:szCs w:val="28"/>
          <w:lang w:val="en-US"/>
        </w:rPr>
        <w:t>t</w:t>
      </w:r>
      <w:r w:rsidR="007C3A5C">
        <w:rPr>
          <w:rFonts w:ascii="Times New Roman" w:hAnsi="Times New Roman" w:cs="Times New Roman"/>
          <w:color w:val="000000" w:themeColor="text1"/>
          <w:sz w:val="28"/>
          <w:szCs w:val="28"/>
        </w:rPr>
        <w:t>-критерієм Стьюдента для залежних вибірок</w:t>
      </w:r>
      <w:r w:rsidR="002D729E">
        <w:rPr>
          <w:rFonts w:ascii="Times New Roman" w:hAnsi="Times New Roman" w:cs="Times New Roman"/>
          <w:color w:val="000000" w:themeColor="text1"/>
          <w:sz w:val="28"/>
          <w:szCs w:val="28"/>
        </w:rPr>
        <w:t>(</w:t>
      </w:r>
      <w:r w:rsidR="007C3A5C">
        <w:rPr>
          <w:rFonts w:ascii="Times New Roman" w:hAnsi="Times New Roman" w:cs="Times New Roman"/>
          <w:color w:val="000000" w:themeColor="text1"/>
          <w:sz w:val="28"/>
          <w:szCs w:val="28"/>
        </w:rPr>
        <w:t>р=0,122</w:t>
      </w:r>
      <w:r w:rsidR="002D729E">
        <w:rPr>
          <w:rFonts w:ascii="Times New Roman" w:hAnsi="Times New Roman" w:cs="Times New Roman"/>
          <w:color w:val="000000" w:themeColor="text1"/>
          <w:sz w:val="28"/>
          <w:szCs w:val="28"/>
        </w:rPr>
        <w:t>).</w:t>
      </w:r>
    </w:p>
    <w:p w:rsidR="002D729E" w:rsidRDefault="002D729E" w:rsidP="002D729E">
      <w:pPr>
        <w:spacing w:after="0" w:line="340" w:lineRule="auto"/>
        <w:ind w:firstLine="142"/>
        <w:jc w:val="center"/>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lastRenderedPageBreak/>
        <w:t>Результати дослідження рівня адаптивності учнів експериментальної та контрольної груп.</w:t>
      </w:r>
    </w:p>
    <w:p w:rsidR="009F4BD5" w:rsidRDefault="009F4BD5" w:rsidP="009F4BD5">
      <w:pPr>
        <w:spacing w:after="0" w:line="360" w:lineRule="auto"/>
        <w:ind w:firstLine="709"/>
        <w:jc w:val="both"/>
        <w:rPr>
          <w:rFonts w:ascii="Times New Roman" w:hAnsi="Times New Roman" w:cs="Times New Roman"/>
          <w:color w:val="000000" w:themeColor="text1"/>
          <w:sz w:val="28"/>
          <w:szCs w:val="28"/>
        </w:rPr>
      </w:pPr>
      <w:r w:rsidRPr="002D729E">
        <w:rPr>
          <w:rFonts w:ascii="Times New Roman" w:hAnsi="Times New Roman" w:cs="Times New Roman"/>
          <w:color w:val="000000" w:themeColor="text1"/>
          <w:sz w:val="28"/>
          <w:szCs w:val="28"/>
        </w:rPr>
        <w:t>У результаті проведення кінцевого виміру рівня адаптивності</w:t>
      </w:r>
      <w:r>
        <w:rPr>
          <w:rFonts w:ascii="Times New Roman" w:hAnsi="Times New Roman" w:cs="Times New Roman"/>
          <w:color w:val="000000" w:themeColor="text1"/>
          <w:sz w:val="28"/>
          <w:szCs w:val="28"/>
        </w:rPr>
        <w:t xml:space="preserve"> п’ятикласників ми отримали наступні дані. Рівень соціально-психологічної адаптації в експериментальній групі змінив свій рівень на відміну від контрольної групи (</w:t>
      </w:r>
      <w:r>
        <w:rPr>
          <w:rFonts w:ascii="Times New Roman" w:hAnsi="Times New Roman" w:cs="Times New Roman"/>
          <w:i/>
          <w:color w:val="000000" w:themeColor="text1"/>
          <w:sz w:val="28"/>
          <w:szCs w:val="28"/>
        </w:rPr>
        <w:t xml:space="preserve">див. рис </w:t>
      </w:r>
      <w:r w:rsidR="00371C32">
        <w:rPr>
          <w:rFonts w:ascii="Times New Roman" w:hAnsi="Times New Roman" w:cs="Times New Roman"/>
          <w:i/>
          <w:color w:val="000000" w:themeColor="text1"/>
          <w:sz w:val="28"/>
          <w:szCs w:val="28"/>
        </w:rPr>
        <w:t xml:space="preserve">6, </w:t>
      </w:r>
      <w:r w:rsidR="00371C32">
        <w:rPr>
          <w:rFonts w:ascii="Times New Roman" w:eastAsia="Arial,Italic" w:hAnsi="Times New Roman" w:cs="Times New Roman"/>
          <w:i/>
          <w:color w:val="000000" w:themeColor="text1"/>
          <w:sz w:val="28"/>
          <w:szCs w:val="28"/>
        </w:rPr>
        <w:t>Додаток Е1</w:t>
      </w:r>
      <w:r>
        <w:rPr>
          <w:rFonts w:ascii="Times New Roman" w:hAnsi="Times New Roman" w:cs="Times New Roman"/>
          <w:i/>
          <w:color w:val="000000" w:themeColor="text1"/>
          <w:sz w:val="28"/>
          <w:szCs w:val="28"/>
        </w:rPr>
        <w:t xml:space="preserve">). </w:t>
      </w:r>
      <w:r>
        <w:rPr>
          <w:rFonts w:ascii="Times New Roman" w:hAnsi="Times New Roman" w:cs="Times New Roman"/>
          <w:color w:val="000000" w:themeColor="text1"/>
          <w:sz w:val="28"/>
          <w:szCs w:val="28"/>
        </w:rPr>
        <w:t xml:space="preserve">В контрольній групі нами були </w:t>
      </w:r>
      <w:proofErr w:type="spellStart"/>
      <w:r>
        <w:rPr>
          <w:rFonts w:ascii="Times New Roman" w:hAnsi="Times New Roman" w:cs="Times New Roman"/>
          <w:color w:val="000000" w:themeColor="text1"/>
          <w:sz w:val="28"/>
          <w:szCs w:val="28"/>
        </w:rPr>
        <w:t>отрмані</w:t>
      </w:r>
      <w:proofErr w:type="spellEnd"/>
      <w:r>
        <w:rPr>
          <w:rFonts w:ascii="Times New Roman" w:hAnsi="Times New Roman" w:cs="Times New Roman"/>
          <w:color w:val="000000" w:themeColor="text1"/>
          <w:sz w:val="28"/>
          <w:szCs w:val="28"/>
        </w:rPr>
        <w:t xml:space="preserve"> такі дані: </w:t>
      </w:r>
      <w:r>
        <w:rPr>
          <w:rFonts w:ascii="Times New Roman" w:hAnsi="Times New Roman" w:cs="Times New Roman"/>
          <w:i/>
          <w:color w:val="000000" w:themeColor="text1"/>
          <w:sz w:val="28"/>
          <w:szCs w:val="28"/>
        </w:rPr>
        <w:t xml:space="preserve">А-адаптивність – </w:t>
      </w:r>
      <w:r>
        <w:rPr>
          <w:rFonts w:ascii="Times New Roman" w:hAnsi="Times New Roman" w:cs="Times New Roman"/>
          <w:color w:val="000000" w:themeColor="text1"/>
          <w:sz w:val="28"/>
          <w:szCs w:val="28"/>
        </w:rPr>
        <w:t xml:space="preserve">50, </w:t>
      </w:r>
      <w:r>
        <w:rPr>
          <w:rFonts w:ascii="Times New Roman" w:hAnsi="Times New Roman" w:cs="Times New Roman"/>
          <w:i/>
          <w:color w:val="000000" w:themeColor="text1"/>
          <w:sz w:val="28"/>
          <w:szCs w:val="28"/>
          <w:lang w:val="en-US"/>
        </w:rPr>
        <w:t>S</w:t>
      </w:r>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самосприйняття</w:t>
      </w:r>
      <w:proofErr w:type="spellEnd"/>
      <w:r>
        <w:rPr>
          <w:rFonts w:ascii="Times New Roman" w:hAnsi="Times New Roman" w:cs="Times New Roman"/>
          <w:i/>
          <w:color w:val="000000" w:themeColor="text1"/>
          <w:sz w:val="28"/>
          <w:szCs w:val="28"/>
        </w:rPr>
        <w:t xml:space="preserve"> –</w:t>
      </w:r>
      <w:r>
        <w:rPr>
          <w:rFonts w:ascii="Times New Roman" w:hAnsi="Times New Roman" w:cs="Times New Roman"/>
          <w:color w:val="000000" w:themeColor="text1"/>
          <w:sz w:val="28"/>
          <w:szCs w:val="28"/>
        </w:rPr>
        <w:t xml:space="preserve">58, </w:t>
      </w:r>
      <w:r>
        <w:rPr>
          <w:rFonts w:ascii="Times New Roman" w:hAnsi="Times New Roman" w:cs="Times New Roman"/>
          <w:i/>
          <w:color w:val="000000" w:themeColor="text1"/>
          <w:sz w:val="28"/>
          <w:szCs w:val="28"/>
          <w:lang w:val="en-US"/>
        </w:rPr>
        <w:t>E</w:t>
      </w:r>
      <w:r>
        <w:rPr>
          <w:rFonts w:ascii="Times New Roman" w:hAnsi="Times New Roman" w:cs="Times New Roman"/>
          <w:i/>
          <w:color w:val="000000" w:themeColor="text1"/>
          <w:sz w:val="28"/>
          <w:szCs w:val="28"/>
        </w:rPr>
        <w:t xml:space="preserve">-емоційний комфорт – </w:t>
      </w:r>
      <w:r>
        <w:rPr>
          <w:rFonts w:ascii="Times New Roman" w:hAnsi="Times New Roman" w:cs="Times New Roman"/>
          <w:color w:val="000000" w:themeColor="text1"/>
          <w:sz w:val="28"/>
          <w:szCs w:val="28"/>
        </w:rPr>
        <w:t xml:space="preserve">67, </w:t>
      </w:r>
      <w:r>
        <w:rPr>
          <w:rFonts w:ascii="Times New Roman" w:hAnsi="Times New Roman" w:cs="Times New Roman"/>
          <w:i/>
          <w:color w:val="000000" w:themeColor="text1"/>
          <w:sz w:val="28"/>
          <w:szCs w:val="28"/>
          <w:lang w:val="en-US"/>
        </w:rPr>
        <w:t>I</w:t>
      </w:r>
      <w:r>
        <w:rPr>
          <w:rFonts w:ascii="Times New Roman" w:hAnsi="Times New Roman" w:cs="Times New Roman"/>
          <w:i/>
          <w:color w:val="000000" w:themeColor="text1"/>
          <w:sz w:val="28"/>
          <w:szCs w:val="28"/>
        </w:rPr>
        <w:t>-</w:t>
      </w:r>
      <w:proofErr w:type="spellStart"/>
      <w:r>
        <w:rPr>
          <w:rFonts w:ascii="Times New Roman" w:hAnsi="Times New Roman" w:cs="Times New Roman"/>
          <w:i/>
          <w:color w:val="000000" w:themeColor="text1"/>
          <w:sz w:val="28"/>
          <w:szCs w:val="28"/>
        </w:rPr>
        <w:t>інтернальність</w:t>
      </w:r>
      <w:proofErr w:type="spellEnd"/>
      <w:r>
        <w:rPr>
          <w:rFonts w:ascii="Times New Roman" w:hAnsi="Times New Roman" w:cs="Times New Roman"/>
          <w:i/>
          <w:color w:val="000000" w:themeColor="text1"/>
          <w:sz w:val="28"/>
          <w:szCs w:val="28"/>
        </w:rPr>
        <w:t xml:space="preserve"> – </w:t>
      </w:r>
      <w:r>
        <w:rPr>
          <w:rFonts w:ascii="Times New Roman" w:hAnsi="Times New Roman" w:cs="Times New Roman"/>
          <w:color w:val="000000" w:themeColor="text1"/>
          <w:sz w:val="28"/>
          <w:szCs w:val="28"/>
        </w:rPr>
        <w:t xml:space="preserve">66.2, </w:t>
      </w:r>
      <w:r>
        <w:rPr>
          <w:rFonts w:ascii="Times New Roman" w:hAnsi="Times New Roman" w:cs="Times New Roman"/>
          <w:i/>
          <w:color w:val="000000" w:themeColor="text1"/>
          <w:sz w:val="28"/>
          <w:szCs w:val="28"/>
          <w:lang w:val="en-US"/>
        </w:rPr>
        <w:t>L</w:t>
      </w:r>
      <w:r>
        <w:rPr>
          <w:rFonts w:ascii="Times New Roman" w:hAnsi="Times New Roman" w:cs="Times New Roman"/>
          <w:i/>
          <w:color w:val="000000" w:themeColor="text1"/>
          <w:sz w:val="28"/>
          <w:szCs w:val="28"/>
        </w:rPr>
        <w:t xml:space="preserve">-прийняття інших – </w:t>
      </w:r>
      <w:r>
        <w:rPr>
          <w:rFonts w:ascii="Times New Roman" w:hAnsi="Times New Roman" w:cs="Times New Roman"/>
          <w:color w:val="000000" w:themeColor="text1"/>
          <w:sz w:val="28"/>
          <w:szCs w:val="28"/>
        </w:rPr>
        <w:t xml:space="preserve">50, </w:t>
      </w:r>
      <w:r>
        <w:rPr>
          <w:rFonts w:ascii="Times New Roman" w:hAnsi="Times New Roman" w:cs="Times New Roman"/>
          <w:i/>
          <w:color w:val="000000" w:themeColor="text1"/>
          <w:sz w:val="28"/>
          <w:szCs w:val="28"/>
          <w:lang w:val="en-US"/>
        </w:rPr>
        <w:t>D</w:t>
      </w:r>
      <w:r>
        <w:rPr>
          <w:rFonts w:ascii="Times New Roman" w:hAnsi="Times New Roman" w:cs="Times New Roman"/>
          <w:i/>
          <w:color w:val="000000" w:themeColor="text1"/>
          <w:sz w:val="28"/>
          <w:szCs w:val="28"/>
        </w:rPr>
        <w:t xml:space="preserve">-прагнення до домінування – </w:t>
      </w:r>
      <w:r>
        <w:rPr>
          <w:rFonts w:ascii="Times New Roman" w:hAnsi="Times New Roman" w:cs="Times New Roman"/>
          <w:color w:val="000000" w:themeColor="text1"/>
          <w:sz w:val="28"/>
          <w:szCs w:val="28"/>
        </w:rPr>
        <w:t xml:space="preserve">52. В експериментальній: </w:t>
      </w:r>
      <w:r>
        <w:rPr>
          <w:rFonts w:ascii="Times New Roman" w:hAnsi="Times New Roman" w:cs="Times New Roman"/>
          <w:i/>
          <w:color w:val="000000" w:themeColor="text1"/>
          <w:sz w:val="28"/>
          <w:szCs w:val="28"/>
        </w:rPr>
        <w:t xml:space="preserve">А- адаптивність – </w:t>
      </w:r>
      <w:r>
        <w:rPr>
          <w:rFonts w:ascii="Times New Roman" w:hAnsi="Times New Roman" w:cs="Times New Roman"/>
          <w:color w:val="000000" w:themeColor="text1"/>
          <w:sz w:val="28"/>
          <w:szCs w:val="28"/>
        </w:rPr>
        <w:t>61</w:t>
      </w:r>
      <w:r>
        <w:rPr>
          <w:rFonts w:ascii="Times New Roman" w:hAnsi="Times New Roman" w:cs="Times New Roman"/>
          <w:i/>
          <w:color w:val="000000" w:themeColor="text1"/>
          <w:sz w:val="28"/>
          <w:szCs w:val="28"/>
        </w:rPr>
        <w:t xml:space="preserve">, </w:t>
      </w:r>
      <w:r>
        <w:rPr>
          <w:rFonts w:ascii="Times New Roman" w:hAnsi="Times New Roman" w:cs="Times New Roman"/>
          <w:i/>
          <w:color w:val="000000" w:themeColor="text1"/>
          <w:sz w:val="28"/>
          <w:szCs w:val="28"/>
          <w:lang w:val="en-US"/>
        </w:rPr>
        <w:t>S</w:t>
      </w:r>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самосприйняття</w:t>
      </w:r>
      <w:proofErr w:type="spellEnd"/>
      <w:r>
        <w:rPr>
          <w:rFonts w:ascii="Times New Roman" w:hAnsi="Times New Roman" w:cs="Times New Roman"/>
          <w:i/>
          <w:color w:val="000000" w:themeColor="text1"/>
          <w:sz w:val="28"/>
          <w:szCs w:val="28"/>
        </w:rPr>
        <w:t xml:space="preserve"> – </w:t>
      </w:r>
      <w:r>
        <w:rPr>
          <w:rFonts w:ascii="Times New Roman" w:hAnsi="Times New Roman" w:cs="Times New Roman"/>
          <w:color w:val="000000" w:themeColor="text1"/>
          <w:sz w:val="28"/>
          <w:szCs w:val="28"/>
        </w:rPr>
        <w:t>76</w:t>
      </w:r>
      <w:r>
        <w:rPr>
          <w:rFonts w:ascii="Times New Roman" w:hAnsi="Times New Roman" w:cs="Times New Roman"/>
          <w:i/>
          <w:color w:val="000000" w:themeColor="text1"/>
          <w:sz w:val="28"/>
          <w:szCs w:val="28"/>
        </w:rPr>
        <w:t xml:space="preserve">, </w:t>
      </w:r>
      <w:r>
        <w:rPr>
          <w:rFonts w:ascii="Times New Roman" w:hAnsi="Times New Roman" w:cs="Times New Roman"/>
          <w:i/>
          <w:color w:val="000000" w:themeColor="text1"/>
          <w:sz w:val="28"/>
          <w:szCs w:val="28"/>
          <w:lang w:val="en-US"/>
        </w:rPr>
        <w:t>E</w:t>
      </w:r>
      <w:r>
        <w:rPr>
          <w:rFonts w:ascii="Times New Roman" w:hAnsi="Times New Roman" w:cs="Times New Roman"/>
          <w:i/>
          <w:color w:val="000000" w:themeColor="text1"/>
          <w:sz w:val="28"/>
          <w:szCs w:val="28"/>
        </w:rPr>
        <w:t xml:space="preserve">-емоційний комфорт – </w:t>
      </w:r>
      <w:r>
        <w:rPr>
          <w:rFonts w:ascii="Times New Roman" w:hAnsi="Times New Roman" w:cs="Times New Roman"/>
          <w:color w:val="000000" w:themeColor="text1"/>
          <w:sz w:val="28"/>
          <w:szCs w:val="28"/>
        </w:rPr>
        <w:t>77</w:t>
      </w:r>
      <w:r>
        <w:rPr>
          <w:rFonts w:ascii="Times New Roman" w:hAnsi="Times New Roman" w:cs="Times New Roman"/>
          <w:i/>
          <w:color w:val="000000" w:themeColor="text1"/>
          <w:sz w:val="28"/>
          <w:szCs w:val="28"/>
        </w:rPr>
        <w:t xml:space="preserve">.8, </w:t>
      </w:r>
      <w:r>
        <w:rPr>
          <w:rFonts w:ascii="Times New Roman" w:hAnsi="Times New Roman" w:cs="Times New Roman"/>
          <w:i/>
          <w:color w:val="000000" w:themeColor="text1"/>
          <w:sz w:val="28"/>
          <w:szCs w:val="28"/>
          <w:lang w:val="en-US"/>
        </w:rPr>
        <w:t>I</w:t>
      </w:r>
      <w:r>
        <w:rPr>
          <w:rFonts w:ascii="Times New Roman" w:hAnsi="Times New Roman" w:cs="Times New Roman"/>
          <w:i/>
          <w:color w:val="000000" w:themeColor="text1"/>
          <w:sz w:val="28"/>
          <w:szCs w:val="28"/>
        </w:rPr>
        <w:t>-</w:t>
      </w:r>
      <w:proofErr w:type="spellStart"/>
      <w:r>
        <w:rPr>
          <w:rFonts w:ascii="Times New Roman" w:hAnsi="Times New Roman" w:cs="Times New Roman"/>
          <w:i/>
          <w:color w:val="000000" w:themeColor="text1"/>
          <w:sz w:val="28"/>
          <w:szCs w:val="28"/>
        </w:rPr>
        <w:t>інтернальність</w:t>
      </w:r>
      <w:proofErr w:type="spellEnd"/>
      <w:r>
        <w:rPr>
          <w:rFonts w:ascii="Times New Roman" w:hAnsi="Times New Roman" w:cs="Times New Roman"/>
          <w:i/>
          <w:color w:val="000000" w:themeColor="text1"/>
          <w:sz w:val="28"/>
          <w:szCs w:val="28"/>
        </w:rPr>
        <w:t xml:space="preserve"> – </w:t>
      </w:r>
      <w:r>
        <w:rPr>
          <w:rFonts w:ascii="Times New Roman" w:hAnsi="Times New Roman" w:cs="Times New Roman"/>
          <w:color w:val="000000" w:themeColor="text1"/>
          <w:sz w:val="28"/>
          <w:szCs w:val="28"/>
        </w:rPr>
        <w:t>70.1</w:t>
      </w:r>
      <w:r>
        <w:rPr>
          <w:rFonts w:ascii="Times New Roman" w:hAnsi="Times New Roman" w:cs="Times New Roman"/>
          <w:i/>
          <w:color w:val="000000" w:themeColor="text1"/>
          <w:sz w:val="28"/>
          <w:szCs w:val="28"/>
        </w:rPr>
        <w:t xml:space="preserve">, </w:t>
      </w:r>
      <w:r>
        <w:rPr>
          <w:rFonts w:ascii="Times New Roman" w:hAnsi="Times New Roman" w:cs="Times New Roman"/>
          <w:i/>
          <w:color w:val="000000" w:themeColor="text1"/>
          <w:sz w:val="28"/>
          <w:szCs w:val="28"/>
          <w:lang w:val="en-US"/>
        </w:rPr>
        <w:t>L</w:t>
      </w:r>
      <w:r>
        <w:rPr>
          <w:rFonts w:ascii="Times New Roman" w:hAnsi="Times New Roman" w:cs="Times New Roman"/>
          <w:i/>
          <w:color w:val="000000" w:themeColor="text1"/>
          <w:sz w:val="28"/>
          <w:szCs w:val="28"/>
        </w:rPr>
        <w:t xml:space="preserve">-прийняття інших – </w:t>
      </w:r>
      <w:r>
        <w:rPr>
          <w:rFonts w:ascii="Times New Roman" w:hAnsi="Times New Roman" w:cs="Times New Roman"/>
          <w:color w:val="000000" w:themeColor="text1"/>
          <w:sz w:val="28"/>
          <w:szCs w:val="28"/>
        </w:rPr>
        <w:t xml:space="preserve">54 </w:t>
      </w:r>
      <w:r>
        <w:rPr>
          <w:rFonts w:ascii="Times New Roman" w:hAnsi="Times New Roman" w:cs="Times New Roman"/>
          <w:i/>
          <w:color w:val="000000" w:themeColor="text1"/>
          <w:sz w:val="28"/>
          <w:szCs w:val="28"/>
        </w:rPr>
        <w:t xml:space="preserve">, </w:t>
      </w:r>
      <w:r>
        <w:rPr>
          <w:rFonts w:ascii="Times New Roman" w:hAnsi="Times New Roman" w:cs="Times New Roman"/>
          <w:i/>
          <w:color w:val="000000" w:themeColor="text1"/>
          <w:sz w:val="28"/>
          <w:szCs w:val="28"/>
          <w:lang w:val="en-US"/>
        </w:rPr>
        <w:t>D</w:t>
      </w:r>
      <w:r>
        <w:rPr>
          <w:rFonts w:ascii="Times New Roman" w:hAnsi="Times New Roman" w:cs="Times New Roman"/>
          <w:i/>
          <w:color w:val="000000" w:themeColor="text1"/>
          <w:sz w:val="28"/>
          <w:szCs w:val="28"/>
        </w:rPr>
        <w:t xml:space="preserve">-прагнення до домінування – </w:t>
      </w:r>
      <w:r>
        <w:rPr>
          <w:rFonts w:ascii="Times New Roman" w:hAnsi="Times New Roman" w:cs="Times New Roman"/>
          <w:color w:val="000000" w:themeColor="text1"/>
          <w:sz w:val="28"/>
          <w:szCs w:val="28"/>
        </w:rPr>
        <w:t>68,4</w:t>
      </w:r>
    </w:p>
    <w:p w:rsidR="009F4BD5" w:rsidRDefault="009F4BD5" w:rsidP="009F4BD5">
      <w:pPr>
        <w:spacing w:after="0" w:line="360" w:lineRule="auto"/>
        <w:ind w:firstLine="709"/>
        <w:jc w:val="both"/>
        <w:rPr>
          <w:rFonts w:ascii="Times New Roman" w:hAnsi="Times New Roman" w:cs="Times New Roman"/>
          <w:i/>
          <w:color w:val="000000" w:themeColor="text1"/>
          <w:sz w:val="28"/>
          <w:szCs w:val="28"/>
        </w:rPr>
      </w:pPr>
      <w:r>
        <w:rPr>
          <w:rFonts w:ascii="Times New Roman" w:eastAsia="Arial,Italic" w:hAnsi="Times New Roman" w:cs="Times New Roman"/>
          <w:color w:val="000000" w:themeColor="text1"/>
          <w:sz w:val="28"/>
          <w:szCs w:val="28"/>
        </w:rPr>
        <w:t xml:space="preserve">Якщо виходити з середніх показників, то можна припустити, що </w:t>
      </w:r>
      <w:r w:rsidR="002D729E">
        <w:rPr>
          <w:rFonts w:ascii="Times New Roman" w:eastAsia="Arial,Italic" w:hAnsi="Times New Roman" w:cs="Times New Roman"/>
          <w:color w:val="000000" w:themeColor="text1"/>
          <w:sz w:val="28"/>
          <w:szCs w:val="28"/>
        </w:rPr>
        <w:t>відмінності у показниках соціально-психологічної адаптивності</w:t>
      </w:r>
      <w:r>
        <w:rPr>
          <w:rFonts w:ascii="Times New Roman" w:eastAsia="Arial,Italic" w:hAnsi="Times New Roman" w:cs="Times New Roman"/>
          <w:color w:val="000000" w:themeColor="text1"/>
          <w:sz w:val="28"/>
          <w:szCs w:val="28"/>
        </w:rPr>
        <w:t xml:space="preserve"> в експериментальній</w:t>
      </w:r>
      <w:r w:rsidR="002D729E">
        <w:rPr>
          <w:rFonts w:ascii="Times New Roman" w:eastAsia="Arial,Italic" w:hAnsi="Times New Roman" w:cs="Times New Roman"/>
          <w:color w:val="000000" w:themeColor="text1"/>
          <w:sz w:val="28"/>
          <w:szCs w:val="28"/>
        </w:rPr>
        <w:t xml:space="preserve"> та </w:t>
      </w:r>
      <w:proofErr w:type="spellStart"/>
      <w:r w:rsidR="002D729E">
        <w:rPr>
          <w:rFonts w:ascii="Times New Roman" w:eastAsia="Arial,Italic" w:hAnsi="Times New Roman" w:cs="Times New Roman"/>
          <w:color w:val="000000" w:themeColor="text1"/>
          <w:sz w:val="28"/>
          <w:szCs w:val="28"/>
        </w:rPr>
        <w:t>контрольнійгрупахі</w:t>
      </w:r>
      <w:proofErr w:type="spellEnd"/>
      <w:r w:rsidR="002D729E">
        <w:rPr>
          <w:rFonts w:ascii="Times New Roman" w:eastAsia="Arial,Italic" w:hAnsi="Times New Roman" w:cs="Times New Roman"/>
          <w:color w:val="000000" w:themeColor="text1"/>
          <w:sz w:val="28"/>
          <w:szCs w:val="28"/>
        </w:rPr>
        <w:t xml:space="preserve"> є не випадковими</w:t>
      </w:r>
      <w:r>
        <w:rPr>
          <w:rFonts w:ascii="Times New Roman" w:eastAsia="Arial,Italic" w:hAnsi="Times New Roman" w:cs="Times New Roman"/>
          <w:color w:val="000000" w:themeColor="text1"/>
          <w:sz w:val="28"/>
          <w:szCs w:val="28"/>
        </w:rPr>
        <w:t xml:space="preserve">, </w:t>
      </w:r>
      <w:r w:rsidR="002D729E">
        <w:rPr>
          <w:rFonts w:ascii="Times New Roman" w:eastAsia="Arial,Italic" w:hAnsi="Times New Roman" w:cs="Times New Roman"/>
          <w:color w:val="000000" w:themeColor="text1"/>
          <w:sz w:val="28"/>
          <w:szCs w:val="28"/>
        </w:rPr>
        <w:t xml:space="preserve">а виявилися </w:t>
      </w:r>
      <w:r>
        <w:rPr>
          <w:rFonts w:ascii="Times New Roman" w:eastAsia="Arial,Italic" w:hAnsi="Times New Roman" w:cs="Times New Roman"/>
          <w:color w:val="000000" w:themeColor="text1"/>
          <w:sz w:val="28"/>
          <w:szCs w:val="28"/>
        </w:rPr>
        <w:t xml:space="preserve"> завдяки формувальному експерименту.</w:t>
      </w:r>
    </w:p>
    <w:p w:rsidR="009F4BD5" w:rsidRDefault="009F4BD5" w:rsidP="009F4BD5">
      <w:pPr>
        <w:spacing w:after="0" w:line="360" w:lineRule="auto"/>
        <w:ind w:firstLine="709"/>
        <w:jc w:val="both"/>
        <w:rPr>
          <w:rFonts w:ascii="Times New Roman" w:eastAsia="Arial,Italic" w:hAnsi="Times New Roman" w:cs="Times New Roman"/>
          <w:color w:val="000000" w:themeColor="text1"/>
          <w:sz w:val="28"/>
          <w:szCs w:val="28"/>
        </w:rPr>
      </w:pPr>
      <w:r>
        <w:rPr>
          <w:rFonts w:ascii="Times New Roman" w:eastAsia="Arial,Italic" w:hAnsi="Times New Roman" w:cs="Times New Roman"/>
          <w:color w:val="000000" w:themeColor="text1"/>
          <w:sz w:val="28"/>
          <w:szCs w:val="28"/>
        </w:rPr>
        <w:t>Для перевірки наших припущень для початку висунемо гіпотези.</w:t>
      </w:r>
    </w:p>
    <w:p w:rsidR="009F4BD5" w:rsidRDefault="009F4BD5" w:rsidP="009F4BD5">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w:t>
      </w:r>
      <w:r>
        <w:rPr>
          <w:rFonts w:ascii="Times New Roman" w:hAnsi="Times New Roman" w:cs="Times New Roman"/>
          <w:color w:val="000000" w:themeColor="text1"/>
          <w:sz w:val="28"/>
          <w:szCs w:val="28"/>
          <w:vertAlign w:val="subscript"/>
        </w:rPr>
        <w:t>0</w:t>
      </w:r>
      <w:r w:rsidR="006F28B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відмінності між показниками адаптованості учнів в експериментальній групі до та після впливу (</w:t>
      </w:r>
      <w:r>
        <w:rPr>
          <w:rFonts w:ascii="Times New Roman" w:hAnsi="Times New Roman" w:cs="Times New Roman"/>
          <w:i/>
          <w:color w:val="000000" w:themeColor="text1"/>
          <w:sz w:val="28"/>
          <w:szCs w:val="28"/>
        </w:rPr>
        <w:t>О</w:t>
      </w:r>
      <w:r w:rsidR="00CC659A">
        <w:rPr>
          <w:rFonts w:ascii="Times New Roman" w:hAnsi="Times New Roman" w:cs="Times New Roman"/>
          <w:i/>
          <w:color w:val="000000" w:themeColor="text1"/>
          <w:sz w:val="28"/>
          <w:szCs w:val="28"/>
          <w:vertAlign w:val="subscript"/>
        </w:rPr>
        <w:t>3</w:t>
      </w:r>
      <w:r>
        <w:rPr>
          <w:rFonts w:ascii="Times New Roman" w:hAnsi="Times New Roman" w:cs="Times New Roman"/>
          <w:color w:val="000000" w:themeColor="text1"/>
          <w:sz w:val="28"/>
          <w:szCs w:val="28"/>
        </w:rPr>
        <w:t xml:space="preserve">та </w:t>
      </w:r>
      <w:r>
        <w:rPr>
          <w:rFonts w:ascii="Times New Roman" w:hAnsi="Times New Roman" w:cs="Times New Roman"/>
          <w:i/>
          <w:color w:val="000000" w:themeColor="text1"/>
          <w:sz w:val="28"/>
          <w:szCs w:val="28"/>
        </w:rPr>
        <w:t>О</w:t>
      </w:r>
      <w:r w:rsidR="00CC659A">
        <w:rPr>
          <w:rFonts w:ascii="Times New Roman" w:hAnsi="Times New Roman" w:cs="Times New Roman"/>
          <w:i/>
          <w:color w:val="000000" w:themeColor="text1"/>
          <w:sz w:val="28"/>
          <w:szCs w:val="28"/>
          <w:vertAlign w:val="subscript"/>
        </w:rPr>
        <w:t>4</w:t>
      </w:r>
      <w:r w:rsidR="00CC659A">
        <w:rPr>
          <w:rFonts w:ascii="Times New Roman" w:hAnsi="Times New Roman" w:cs="Times New Roman"/>
          <w:i/>
          <w:color w:val="000000" w:themeColor="text1"/>
          <w:sz w:val="28"/>
          <w:szCs w:val="28"/>
        </w:rPr>
        <w:t xml:space="preserve">) </w:t>
      </w:r>
      <w:r>
        <w:rPr>
          <w:rFonts w:ascii="Times New Roman" w:eastAsia="Arial,Italic" w:hAnsi="Times New Roman" w:cs="Times New Roman"/>
          <w:color w:val="000000" w:themeColor="text1"/>
          <w:sz w:val="28"/>
          <w:szCs w:val="28"/>
        </w:rPr>
        <w:t xml:space="preserve">випадкові. Отже, формувальний експеримент не вдався. </w:t>
      </w:r>
    </w:p>
    <w:p w:rsidR="009F4BD5" w:rsidRDefault="009F4BD5" w:rsidP="009F4BD5">
      <w:pPr>
        <w:spacing w:after="0" w:line="360" w:lineRule="auto"/>
        <w:ind w:firstLine="709"/>
        <w:jc w:val="both"/>
        <w:rPr>
          <w:rFonts w:ascii="Times New Roman" w:eastAsia="Arial,Italic" w:hAnsi="Times New Roman" w:cs="Times New Roman"/>
          <w:color w:val="000000" w:themeColor="text1"/>
          <w:sz w:val="28"/>
          <w:szCs w:val="28"/>
        </w:rPr>
      </w:pPr>
      <w:r>
        <w:rPr>
          <w:rFonts w:ascii="Times New Roman" w:hAnsi="Times New Roman" w:cs="Times New Roman"/>
          <w:color w:val="000000" w:themeColor="text1"/>
          <w:sz w:val="28"/>
          <w:szCs w:val="28"/>
        </w:rPr>
        <w:t>Н</w:t>
      </w:r>
      <w:r>
        <w:rPr>
          <w:rFonts w:ascii="Times New Roman" w:hAnsi="Times New Roman" w:cs="Times New Roman"/>
          <w:color w:val="000000" w:themeColor="text1"/>
          <w:sz w:val="28"/>
          <w:szCs w:val="28"/>
          <w:vertAlign w:val="subscript"/>
        </w:rPr>
        <w:t>1</w:t>
      </w:r>
      <w:r w:rsidR="006F28B1">
        <w:rPr>
          <w:rFonts w:ascii="Times New Roman" w:hAnsi="Times New Roman" w:cs="Times New Roman"/>
          <w:color w:val="000000" w:themeColor="text1"/>
          <w:sz w:val="28"/>
          <w:szCs w:val="28"/>
        </w:rPr>
        <w:t xml:space="preserve"> - </w:t>
      </w:r>
      <w:r>
        <w:rPr>
          <w:rFonts w:ascii="Times New Roman" w:hAnsi="Times New Roman" w:cs="Times New Roman"/>
          <w:color w:val="000000" w:themeColor="text1"/>
          <w:sz w:val="28"/>
          <w:szCs w:val="28"/>
        </w:rPr>
        <w:t>відмінності між рівнем адаптованості учнів в експериментальній групі до та після впливу (</w:t>
      </w:r>
      <w:r>
        <w:rPr>
          <w:rFonts w:ascii="Times New Roman" w:hAnsi="Times New Roman" w:cs="Times New Roman"/>
          <w:i/>
          <w:color w:val="000000" w:themeColor="text1"/>
          <w:sz w:val="28"/>
          <w:szCs w:val="28"/>
        </w:rPr>
        <w:t>О</w:t>
      </w:r>
      <w:r w:rsidR="00CC659A">
        <w:rPr>
          <w:rFonts w:ascii="Times New Roman" w:hAnsi="Times New Roman" w:cs="Times New Roman"/>
          <w:i/>
          <w:color w:val="000000" w:themeColor="text1"/>
          <w:sz w:val="28"/>
          <w:szCs w:val="28"/>
          <w:vertAlign w:val="subscript"/>
        </w:rPr>
        <w:t xml:space="preserve">3 </w:t>
      </w:r>
      <w:r>
        <w:rPr>
          <w:rFonts w:ascii="Times New Roman" w:hAnsi="Times New Roman" w:cs="Times New Roman"/>
          <w:color w:val="000000" w:themeColor="text1"/>
          <w:sz w:val="28"/>
          <w:szCs w:val="28"/>
        </w:rPr>
        <w:t xml:space="preserve">та </w:t>
      </w:r>
      <w:r>
        <w:rPr>
          <w:rFonts w:ascii="Times New Roman" w:hAnsi="Times New Roman" w:cs="Times New Roman"/>
          <w:i/>
          <w:color w:val="000000" w:themeColor="text1"/>
          <w:sz w:val="28"/>
          <w:szCs w:val="28"/>
        </w:rPr>
        <w:t>О</w:t>
      </w:r>
      <w:r w:rsidR="00CC659A">
        <w:rPr>
          <w:rFonts w:ascii="Times New Roman" w:hAnsi="Times New Roman" w:cs="Times New Roman"/>
          <w:i/>
          <w:color w:val="000000" w:themeColor="text1"/>
          <w:sz w:val="28"/>
          <w:szCs w:val="28"/>
          <w:vertAlign w:val="subscript"/>
        </w:rPr>
        <w:t>4</w:t>
      </w:r>
      <w:r>
        <w:rPr>
          <w:rFonts w:ascii="Times New Roman" w:hAnsi="Times New Roman" w:cs="Times New Roman"/>
          <w:i/>
          <w:color w:val="000000" w:themeColor="text1"/>
          <w:sz w:val="28"/>
          <w:szCs w:val="28"/>
        </w:rPr>
        <w:t>)</w:t>
      </w:r>
      <w:r>
        <w:rPr>
          <w:rFonts w:ascii="Times New Roman" w:eastAsia="Arial,Italic" w:hAnsi="Times New Roman" w:cs="Times New Roman"/>
          <w:color w:val="000000" w:themeColor="text1"/>
          <w:sz w:val="28"/>
          <w:szCs w:val="28"/>
        </w:rPr>
        <w:t>достовірні, значимі. Отже, рівень адаптації в експериментальній групі зросла завдяки формувальному експерименту.</w:t>
      </w:r>
    </w:p>
    <w:p w:rsidR="009F4BD5" w:rsidRDefault="009F4BD5" w:rsidP="009F4BD5">
      <w:pPr>
        <w:spacing w:after="0" w:line="360" w:lineRule="auto"/>
        <w:ind w:firstLine="851"/>
        <w:jc w:val="both"/>
        <w:rPr>
          <w:rFonts w:ascii="Times New Roman" w:hAnsi="Times New Roman" w:cs="Times New Roman"/>
          <w:i/>
          <w:color w:val="000000" w:themeColor="text1"/>
          <w:sz w:val="28"/>
          <w:szCs w:val="28"/>
        </w:rPr>
      </w:pPr>
      <w:r>
        <w:rPr>
          <w:rFonts w:ascii="Times New Roman" w:eastAsia="Arial,Italic" w:hAnsi="Times New Roman" w:cs="Times New Roman"/>
          <w:color w:val="000000" w:themeColor="text1"/>
          <w:sz w:val="28"/>
          <w:szCs w:val="28"/>
        </w:rPr>
        <w:t xml:space="preserve">За допомогою </w:t>
      </w:r>
      <w:r w:rsidR="00CC659A">
        <w:rPr>
          <w:rFonts w:ascii="Times New Roman" w:eastAsia="Arial,Italic" w:hAnsi="Times New Roman" w:cs="Times New Roman"/>
          <w:color w:val="000000" w:themeColor="text1"/>
          <w:sz w:val="28"/>
          <w:szCs w:val="28"/>
          <w:lang w:val="en-US"/>
        </w:rPr>
        <w:t>U</w:t>
      </w:r>
      <w:r w:rsidR="00CC659A" w:rsidRPr="00CC659A">
        <w:rPr>
          <w:rFonts w:ascii="Times New Roman" w:eastAsia="Arial,Italic" w:hAnsi="Times New Roman" w:cs="Times New Roman"/>
          <w:color w:val="000000" w:themeColor="text1"/>
          <w:sz w:val="28"/>
          <w:szCs w:val="28"/>
          <w:lang w:val="ru-RU"/>
        </w:rPr>
        <w:t>-</w:t>
      </w:r>
      <w:r>
        <w:rPr>
          <w:rFonts w:ascii="Times New Roman" w:eastAsia="Arial,Italic" w:hAnsi="Times New Roman" w:cs="Times New Roman"/>
          <w:color w:val="000000" w:themeColor="text1"/>
          <w:sz w:val="28"/>
          <w:szCs w:val="28"/>
        </w:rPr>
        <w:t xml:space="preserve">критерію </w:t>
      </w:r>
      <w:r w:rsidR="00CC659A">
        <w:rPr>
          <w:rFonts w:ascii="Times New Roman" w:eastAsia="Arial,Italic" w:hAnsi="Times New Roman" w:cs="Times New Roman"/>
          <w:color w:val="000000" w:themeColor="text1"/>
          <w:sz w:val="28"/>
          <w:szCs w:val="28"/>
        </w:rPr>
        <w:t xml:space="preserve">Манна </w:t>
      </w:r>
      <w:proofErr w:type="spellStart"/>
      <w:r w:rsidR="00CC659A">
        <w:rPr>
          <w:rFonts w:ascii="Times New Roman" w:eastAsia="Arial,Italic" w:hAnsi="Times New Roman" w:cs="Times New Roman"/>
          <w:color w:val="000000" w:themeColor="text1"/>
          <w:sz w:val="28"/>
          <w:szCs w:val="28"/>
        </w:rPr>
        <w:t>Уітні</w:t>
      </w:r>
      <w:r>
        <w:rPr>
          <w:rFonts w:ascii="Times New Roman" w:eastAsia="Arial,Italic" w:hAnsi="Times New Roman" w:cs="Times New Roman"/>
          <w:color w:val="000000" w:themeColor="text1"/>
          <w:sz w:val="28"/>
          <w:szCs w:val="28"/>
        </w:rPr>
        <w:t>наше</w:t>
      </w:r>
      <w:proofErr w:type="spellEnd"/>
      <w:r>
        <w:rPr>
          <w:rFonts w:ascii="Times New Roman" w:eastAsia="Arial,Italic" w:hAnsi="Times New Roman" w:cs="Times New Roman"/>
          <w:color w:val="000000" w:themeColor="text1"/>
          <w:sz w:val="28"/>
          <w:szCs w:val="28"/>
        </w:rPr>
        <w:t xml:space="preserve"> припущення про невипадкові зміни у показниках соціально-психологічної адаптивності в експериментальній групі завдяки формувальному експерименту підтвердилася (</w:t>
      </w:r>
      <w:r>
        <w:rPr>
          <w:rFonts w:ascii="Times New Roman" w:hAnsi="Times New Roman" w:cs="Times New Roman"/>
          <w:color w:val="000000" w:themeColor="text1"/>
          <w:sz w:val="28"/>
          <w:szCs w:val="28"/>
        </w:rPr>
        <w:t>р=0.05) (</w:t>
      </w:r>
      <w:r>
        <w:rPr>
          <w:rFonts w:ascii="Times New Roman" w:hAnsi="Times New Roman" w:cs="Times New Roman"/>
          <w:i/>
          <w:color w:val="000000" w:themeColor="text1"/>
          <w:sz w:val="28"/>
          <w:szCs w:val="28"/>
        </w:rPr>
        <w:t>див. Додаток Д1).</w:t>
      </w:r>
    </w:p>
    <w:p w:rsidR="009F4BD5" w:rsidRDefault="009F4BD5" w:rsidP="009F4BD5">
      <w:pPr>
        <w:spacing w:after="0" w:line="360" w:lineRule="auto"/>
        <w:ind w:firstLine="851"/>
        <w:jc w:val="both"/>
        <w:rPr>
          <w:rFonts w:ascii="Times New Roman" w:eastAsia="Arial,Italic" w:hAnsi="Times New Roman" w:cs="Times New Roman"/>
          <w:color w:val="000000" w:themeColor="text1"/>
          <w:sz w:val="28"/>
          <w:szCs w:val="28"/>
        </w:rPr>
      </w:pPr>
      <w:r>
        <w:rPr>
          <w:rFonts w:ascii="Times New Roman" w:eastAsia="Arial,Italic" w:hAnsi="Times New Roman" w:cs="Times New Roman"/>
          <w:color w:val="000000" w:themeColor="text1"/>
          <w:sz w:val="28"/>
          <w:szCs w:val="28"/>
        </w:rPr>
        <w:t xml:space="preserve">Таким чином, </w:t>
      </w:r>
      <w:proofErr w:type="spellStart"/>
      <w:r>
        <w:rPr>
          <w:rFonts w:ascii="Times New Roman" w:eastAsia="Arial,Italic" w:hAnsi="Times New Roman" w:cs="Times New Roman"/>
          <w:color w:val="000000" w:themeColor="text1"/>
          <w:sz w:val="28"/>
          <w:szCs w:val="28"/>
        </w:rPr>
        <w:t>психокорекційна</w:t>
      </w:r>
      <w:proofErr w:type="spellEnd"/>
      <w:r>
        <w:rPr>
          <w:rFonts w:ascii="Times New Roman" w:eastAsia="Arial,Italic" w:hAnsi="Times New Roman" w:cs="Times New Roman"/>
          <w:color w:val="000000" w:themeColor="text1"/>
          <w:sz w:val="28"/>
          <w:szCs w:val="28"/>
        </w:rPr>
        <w:t xml:space="preserve"> програма посприяла підвищенню рівня соціально-психологічної адаптації учнів п’ятикласників до умов навчання в середній школі.</w:t>
      </w:r>
    </w:p>
    <w:p w:rsidR="00FA33EC" w:rsidRDefault="00FA33EC" w:rsidP="00FA33EC">
      <w:pPr>
        <w:pStyle w:val="ab"/>
        <w:spacing w:line="360" w:lineRule="auto"/>
        <w:ind w:firstLine="709"/>
        <w:jc w:val="center"/>
        <w:outlineLvl w:val="1"/>
        <w:rPr>
          <w:rFonts w:ascii="Times New Roman" w:hAnsi="Times New Roman" w:cs="Times New Roman"/>
          <w:b/>
          <w:color w:val="000000" w:themeColor="text1"/>
          <w:sz w:val="28"/>
          <w:szCs w:val="28"/>
        </w:rPr>
      </w:pPr>
      <w:bookmarkStart w:id="27" w:name="_Toc502267179"/>
    </w:p>
    <w:p w:rsidR="001C01D5" w:rsidRDefault="00DB3697" w:rsidP="00FA33EC">
      <w:pPr>
        <w:pStyle w:val="ab"/>
        <w:spacing w:line="360" w:lineRule="auto"/>
        <w:ind w:firstLine="709"/>
        <w:jc w:val="center"/>
        <w:outlineLvl w:val="1"/>
        <w:rPr>
          <w:rFonts w:ascii="Times New Roman" w:hAnsi="Times New Roman" w:cs="Times New Roman"/>
          <w:b/>
          <w:color w:val="000000" w:themeColor="text1"/>
          <w:sz w:val="28"/>
          <w:szCs w:val="28"/>
        </w:rPr>
      </w:pPr>
      <w:r w:rsidRPr="00167F75">
        <w:rPr>
          <w:rFonts w:ascii="Times New Roman" w:hAnsi="Times New Roman" w:cs="Times New Roman"/>
          <w:b/>
          <w:color w:val="000000" w:themeColor="text1"/>
          <w:sz w:val="28"/>
          <w:szCs w:val="28"/>
        </w:rPr>
        <w:lastRenderedPageBreak/>
        <w:t>3.3. Аналіз гендерних особливостей адаптаційного процесу п’ятикл</w:t>
      </w:r>
      <w:r w:rsidR="00C807CB">
        <w:rPr>
          <w:rFonts w:ascii="Times New Roman" w:hAnsi="Times New Roman" w:cs="Times New Roman"/>
          <w:b/>
          <w:color w:val="000000" w:themeColor="text1"/>
          <w:sz w:val="28"/>
          <w:szCs w:val="28"/>
        </w:rPr>
        <w:t>а</w:t>
      </w:r>
      <w:r w:rsidRPr="00167F75">
        <w:rPr>
          <w:rFonts w:ascii="Times New Roman" w:hAnsi="Times New Roman" w:cs="Times New Roman"/>
          <w:b/>
          <w:color w:val="000000" w:themeColor="text1"/>
          <w:sz w:val="28"/>
          <w:szCs w:val="28"/>
        </w:rPr>
        <w:t>сників</w:t>
      </w:r>
      <w:r w:rsidR="005E1A76">
        <w:rPr>
          <w:rFonts w:ascii="Times New Roman" w:hAnsi="Times New Roman" w:cs="Times New Roman"/>
          <w:b/>
          <w:color w:val="000000" w:themeColor="text1"/>
          <w:sz w:val="28"/>
          <w:szCs w:val="28"/>
        </w:rPr>
        <w:t xml:space="preserve"> до нових навчальних умов</w:t>
      </w:r>
      <w:r w:rsidRPr="00167F75">
        <w:rPr>
          <w:rFonts w:ascii="Times New Roman" w:hAnsi="Times New Roman" w:cs="Times New Roman"/>
          <w:b/>
          <w:color w:val="000000" w:themeColor="text1"/>
          <w:sz w:val="28"/>
          <w:szCs w:val="28"/>
        </w:rPr>
        <w:t>.</w:t>
      </w:r>
      <w:bookmarkEnd w:id="27"/>
    </w:p>
    <w:p w:rsidR="000A33B5" w:rsidRDefault="001118DA" w:rsidP="005B6498">
      <w:pPr>
        <w:pStyle w:val="ab"/>
        <w:spacing w:line="360" w:lineRule="auto"/>
        <w:ind w:firstLine="709"/>
        <w:jc w:val="both"/>
        <w:outlineLvl w:val="1"/>
        <w:rPr>
          <w:rFonts w:ascii="Times New Roman" w:hAnsi="Times New Roman" w:cs="Times New Roman"/>
          <w:color w:val="000000" w:themeColor="text1"/>
          <w:sz w:val="28"/>
          <w:szCs w:val="28"/>
        </w:rPr>
      </w:pPr>
      <w:r w:rsidRPr="001118DA">
        <w:rPr>
          <w:rFonts w:ascii="Times New Roman" w:hAnsi="Times New Roman" w:cs="Times New Roman"/>
          <w:color w:val="000000" w:themeColor="text1"/>
          <w:sz w:val="28"/>
          <w:szCs w:val="28"/>
        </w:rPr>
        <w:t xml:space="preserve">На основі отриманих </w:t>
      </w:r>
      <w:r>
        <w:rPr>
          <w:rFonts w:ascii="Times New Roman" w:hAnsi="Times New Roman" w:cs="Times New Roman"/>
          <w:color w:val="000000" w:themeColor="text1"/>
          <w:sz w:val="28"/>
          <w:szCs w:val="28"/>
        </w:rPr>
        <w:t>результатів</w:t>
      </w:r>
      <w:r w:rsidR="000A33B5">
        <w:rPr>
          <w:rFonts w:ascii="Times New Roman" w:hAnsi="Times New Roman" w:cs="Times New Roman"/>
          <w:color w:val="000000" w:themeColor="text1"/>
          <w:sz w:val="28"/>
          <w:szCs w:val="28"/>
        </w:rPr>
        <w:t xml:space="preserve"> до експериментального впливу</w:t>
      </w:r>
      <w:r w:rsidR="0028158A">
        <w:rPr>
          <w:rFonts w:ascii="Times New Roman" w:hAnsi="Times New Roman" w:cs="Times New Roman"/>
          <w:color w:val="000000" w:themeColor="text1"/>
          <w:sz w:val="28"/>
          <w:szCs w:val="28"/>
        </w:rPr>
        <w:t>,</w:t>
      </w:r>
      <w:r w:rsidR="000A33B5">
        <w:rPr>
          <w:rFonts w:ascii="Times New Roman" w:hAnsi="Times New Roman" w:cs="Times New Roman"/>
          <w:color w:val="000000" w:themeColor="text1"/>
          <w:sz w:val="28"/>
          <w:szCs w:val="28"/>
        </w:rPr>
        <w:t xml:space="preserve"> та по за завершенню </w:t>
      </w:r>
      <w:proofErr w:type="spellStart"/>
      <w:r w:rsidR="000A33B5">
        <w:rPr>
          <w:rFonts w:ascii="Times New Roman" w:hAnsi="Times New Roman" w:cs="Times New Roman"/>
          <w:color w:val="000000" w:themeColor="text1"/>
          <w:sz w:val="28"/>
          <w:szCs w:val="28"/>
        </w:rPr>
        <w:t>психокореційного</w:t>
      </w:r>
      <w:proofErr w:type="spellEnd"/>
      <w:r w:rsidR="000A33B5">
        <w:rPr>
          <w:rFonts w:ascii="Times New Roman" w:hAnsi="Times New Roman" w:cs="Times New Roman"/>
          <w:color w:val="000000" w:themeColor="text1"/>
          <w:sz w:val="28"/>
          <w:szCs w:val="28"/>
        </w:rPr>
        <w:t xml:space="preserve"> тренінгу, ми отримали дані по двох </w:t>
      </w:r>
      <w:proofErr w:type="spellStart"/>
      <w:r w:rsidR="000A33B5">
        <w:rPr>
          <w:rFonts w:ascii="Times New Roman" w:hAnsi="Times New Roman" w:cs="Times New Roman"/>
          <w:color w:val="000000" w:themeColor="text1"/>
          <w:sz w:val="28"/>
          <w:szCs w:val="28"/>
        </w:rPr>
        <w:t>катеріях</w:t>
      </w:r>
      <w:proofErr w:type="spellEnd"/>
      <w:r w:rsidR="000A33B5">
        <w:rPr>
          <w:rFonts w:ascii="Times New Roman" w:hAnsi="Times New Roman" w:cs="Times New Roman"/>
          <w:color w:val="000000" w:themeColor="text1"/>
          <w:sz w:val="28"/>
          <w:szCs w:val="28"/>
        </w:rPr>
        <w:t xml:space="preserve"> школярів – дівчат та хлопців. Аби побачити особливості гендерних відмінностей у</w:t>
      </w:r>
      <w:r w:rsidR="00C807CB">
        <w:rPr>
          <w:rFonts w:ascii="Times New Roman" w:hAnsi="Times New Roman" w:cs="Times New Roman"/>
          <w:color w:val="000000" w:themeColor="text1"/>
          <w:sz w:val="28"/>
          <w:szCs w:val="28"/>
        </w:rPr>
        <w:t xml:space="preserve"> адаптаційному процесі між категор</w:t>
      </w:r>
      <w:r w:rsidR="000A33B5">
        <w:rPr>
          <w:rFonts w:ascii="Times New Roman" w:hAnsi="Times New Roman" w:cs="Times New Roman"/>
          <w:color w:val="000000" w:themeColor="text1"/>
          <w:sz w:val="28"/>
          <w:szCs w:val="28"/>
        </w:rPr>
        <w:t xml:space="preserve">ією дівчат і </w:t>
      </w:r>
      <w:proofErr w:type="spellStart"/>
      <w:r w:rsidR="000A33B5">
        <w:rPr>
          <w:rFonts w:ascii="Times New Roman" w:hAnsi="Times New Roman" w:cs="Times New Roman"/>
          <w:color w:val="000000" w:themeColor="text1"/>
          <w:sz w:val="28"/>
          <w:szCs w:val="28"/>
        </w:rPr>
        <w:t>хлоців</w:t>
      </w:r>
      <w:proofErr w:type="spellEnd"/>
      <w:r w:rsidR="00F9744A">
        <w:rPr>
          <w:rFonts w:ascii="Times New Roman" w:hAnsi="Times New Roman" w:cs="Times New Roman"/>
          <w:color w:val="000000" w:themeColor="text1"/>
          <w:sz w:val="28"/>
          <w:szCs w:val="28"/>
        </w:rPr>
        <w:t>,</w:t>
      </w:r>
      <w:r w:rsidR="000A33B5">
        <w:rPr>
          <w:rFonts w:ascii="Times New Roman" w:hAnsi="Times New Roman" w:cs="Times New Roman"/>
          <w:color w:val="000000" w:themeColor="text1"/>
          <w:sz w:val="28"/>
          <w:szCs w:val="28"/>
        </w:rPr>
        <w:t xml:space="preserve"> </w:t>
      </w:r>
      <w:r w:rsidR="00F9744A">
        <w:rPr>
          <w:rFonts w:ascii="Times New Roman" w:hAnsi="Times New Roman" w:cs="Times New Roman"/>
          <w:color w:val="000000" w:themeColor="text1"/>
          <w:sz w:val="28"/>
          <w:szCs w:val="28"/>
        </w:rPr>
        <w:t>на</w:t>
      </w:r>
      <w:r w:rsidR="000A33B5">
        <w:rPr>
          <w:rFonts w:ascii="Times New Roman" w:hAnsi="Times New Roman" w:cs="Times New Roman"/>
          <w:color w:val="000000" w:themeColor="text1"/>
          <w:sz w:val="28"/>
          <w:szCs w:val="28"/>
        </w:rPr>
        <w:t xml:space="preserve">ми </w:t>
      </w:r>
      <w:r w:rsidR="00F9744A">
        <w:rPr>
          <w:rFonts w:ascii="Times New Roman" w:hAnsi="Times New Roman" w:cs="Times New Roman"/>
          <w:color w:val="000000" w:themeColor="text1"/>
          <w:sz w:val="28"/>
          <w:szCs w:val="28"/>
        </w:rPr>
        <w:t>був здійснений</w:t>
      </w:r>
      <w:r w:rsidR="000A33B5">
        <w:rPr>
          <w:rFonts w:ascii="Times New Roman" w:hAnsi="Times New Roman" w:cs="Times New Roman"/>
          <w:color w:val="000000" w:themeColor="text1"/>
          <w:sz w:val="28"/>
          <w:szCs w:val="28"/>
        </w:rPr>
        <w:t xml:space="preserve"> порівняльний аналіз даних</w:t>
      </w:r>
      <w:r w:rsidR="00B10FDF">
        <w:rPr>
          <w:rFonts w:ascii="Times New Roman" w:hAnsi="Times New Roman" w:cs="Times New Roman"/>
          <w:color w:val="000000" w:themeColor="text1"/>
          <w:sz w:val="28"/>
          <w:szCs w:val="28"/>
        </w:rPr>
        <w:t xml:space="preserve"> в обох </w:t>
      </w:r>
      <w:r w:rsidR="0028158A">
        <w:rPr>
          <w:rFonts w:ascii="Times New Roman" w:hAnsi="Times New Roman" w:cs="Times New Roman"/>
          <w:color w:val="000000" w:themeColor="text1"/>
          <w:sz w:val="28"/>
          <w:szCs w:val="28"/>
        </w:rPr>
        <w:t xml:space="preserve"> групах</w:t>
      </w:r>
      <w:r w:rsidR="00B10FDF">
        <w:rPr>
          <w:rFonts w:ascii="Times New Roman" w:hAnsi="Times New Roman" w:cs="Times New Roman"/>
          <w:color w:val="000000" w:themeColor="text1"/>
          <w:sz w:val="28"/>
          <w:szCs w:val="28"/>
        </w:rPr>
        <w:t xml:space="preserve"> (експериментальній та контрольній)</w:t>
      </w:r>
      <w:r w:rsidR="0028158A">
        <w:rPr>
          <w:rFonts w:ascii="Times New Roman" w:hAnsi="Times New Roman" w:cs="Times New Roman"/>
          <w:color w:val="000000" w:themeColor="text1"/>
          <w:sz w:val="28"/>
          <w:szCs w:val="28"/>
        </w:rPr>
        <w:t xml:space="preserve"> дітей</w:t>
      </w:r>
      <w:r w:rsidR="000A33B5">
        <w:rPr>
          <w:rFonts w:ascii="Times New Roman" w:hAnsi="Times New Roman" w:cs="Times New Roman"/>
          <w:color w:val="000000" w:themeColor="text1"/>
          <w:sz w:val="28"/>
          <w:szCs w:val="28"/>
        </w:rPr>
        <w:t xml:space="preserve"> по всіх інтегральних </w:t>
      </w:r>
      <w:proofErr w:type="spellStart"/>
      <w:r w:rsidR="000A33B5">
        <w:rPr>
          <w:rFonts w:ascii="Times New Roman" w:hAnsi="Times New Roman" w:cs="Times New Roman"/>
          <w:color w:val="000000" w:themeColor="text1"/>
          <w:sz w:val="28"/>
          <w:szCs w:val="28"/>
        </w:rPr>
        <w:t>показинах</w:t>
      </w:r>
      <w:proofErr w:type="spellEnd"/>
      <w:r w:rsidR="0028158A">
        <w:rPr>
          <w:rFonts w:ascii="Times New Roman" w:hAnsi="Times New Roman" w:cs="Times New Roman"/>
          <w:color w:val="000000" w:themeColor="text1"/>
          <w:sz w:val="28"/>
          <w:szCs w:val="28"/>
        </w:rPr>
        <w:t>.</w:t>
      </w:r>
    </w:p>
    <w:p w:rsidR="000A33B5" w:rsidRPr="0028158A" w:rsidRDefault="0028158A" w:rsidP="0028158A">
      <w:pPr>
        <w:pStyle w:val="ab"/>
        <w:spacing w:line="360" w:lineRule="auto"/>
        <w:ind w:firstLine="709"/>
        <w:jc w:val="center"/>
        <w:outlineLvl w:val="1"/>
        <w:rPr>
          <w:rFonts w:ascii="Times New Roman" w:hAnsi="Times New Roman" w:cs="Times New Roman"/>
          <w:b/>
          <w:i/>
          <w:color w:val="000000" w:themeColor="text1"/>
          <w:sz w:val="28"/>
          <w:szCs w:val="28"/>
        </w:rPr>
      </w:pPr>
      <w:r w:rsidRPr="0028158A">
        <w:rPr>
          <w:rFonts w:ascii="Times New Roman" w:hAnsi="Times New Roman" w:cs="Times New Roman"/>
          <w:b/>
          <w:i/>
          <w:color w:val="000000" w:themeColor="text1"/>
          <w:sz w:val="28"/>
          <w:szCs w:val="28"/>
        </w:rPr>
        <w:t>Порівняльний аналіз рівня адаптованості дівчат та хлопців в експериментальній групі.</w:t>
      </w:r>
    </w:p>
    <w:p w:rsidR="00F9744A" w:rsidRDefault="00B10FDF" w:rsidP="00B10FDF">
      <w:pPr>
        <w:spacing w:line="360" w:lineRule="auto"/>
        <w:ind w:firstLine="709"/>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Відповідно до отриманих результатів в експериментальній групі </w:t>
      </w:r>
      <w:r w:rsidR="00023557">
        <w:rPr>
          <w:rFonts w:ascii="Times New Roman" w:hAnsi="Times New Roman" w:cs="Times New Roman"/>
          <w:color w:val="000000" w:themeColor="text1"/>
          <w:sz w:val="28"/>
          <w:szCs w:val="28"/>
        </w:rPr>
        <w:t xml:space="preserve"> </w:t>
      </w:r>
      <w:r w:rsidRPr="009B416E">
        <w:rPr>
          <w:rFonts w:ascii="Times New Roman" w:hAnsi="Times New Roman" w:cs="Times New Roman"/>
          <w:sz w:val="28"/>
          <w:szCs w:val="28"/>
        </w:rPr>
        <w:t xml:space="preserve"> рівень адаптації на початковому рівні у хлопців</w:t>
      </w:r>
      <w:r w:rsidR="00810A06">
        <w:rPr>
          <w:rFonts w:ascii="Times New Roman" w:hAnsi="Times New Roman" w:cs="Times New Roman"/>
          <w:sz w:val="28"/>
          <w:szCs w:val="28"/>
        </w:rPr>
        <w:t xml:space="preserve"> має вищий рівень ніж у дівчат </w:t>
      </w:r>
      <w:r w:rsidR="00DE04AB">
        <w:rPr>
          <w:rFonts w:ascii="Times New Roman" w:hAnsi="Times New Roman" w:cs="Times New Roman"/>
          <w:i/>
          <w:sz w:val="28"/>
          <w:szCs w:val="28"/>
        </w:rPr>
        <w:t>(див.р</w:t>
      </w:r>
      <w:r w:rsidR="00810A06" w:rsidRPr="00810A06">
        <w:rPr>
          <w:rFonts w:ascii="Times New Roman" w:hAnsi="Times New Roman" w:cs="Times New Roman"/>
          <w:i/>
          <w:sz w:val="28"/>
          <w:szCs w:val="28"/>
        </w:rPr>
        <w:t>ис.</w:t>
      </w:r>
      <w:r w:rsidR="009A5D73">
        <w:rPr>
          <w:rFonts w:ascii="Times New Roman" w:hAnsi="Times New Roman" w:cs="Times New Roman"/>
          <w:i/>
          <w:sz w:val="28"/>
          <w:szCs w:val="28"/>
        </w:rPr>
        <w:t>7</w:t>
      </w:r>
      <w:r w:rsidR="00371C32">
        <w:rPr>
          <w:rFonts w:ascii="Times New Roman" w:hAnsi="Times New Roman" w:cs="Times New Roman"/>
          <w:i/>
          <w:sz w:val="28"/>
          <w:szCs w:val="28"/>
        </w:rPr>
        <w:t>,</w:t>
      </w:r>
      <w:r w:rsidR="00371C32" w:rsidRPr="00371C32">
        <w:rPr>
          <w:rFonts w:ascii="Times New Roman" w:eastAsia="Arial,Italic" w:hAnsi="Times New Roman" w:cs="Times New Roman"/>
          <w:i/>
          <w:color w:val="000000" w:themeColor="text1"/>
          <w:sz w:val="28"/>
          <w:szCs w:val="28"/>
        </w:rPr>
        <w:t xml:space="preserve"> </w:t>
      </w:r>
      <w:r w:rsidR="00371C32">
        <w:rPr>
          <w:rFonts w:ascii="Times New Roman" w:eastAsia="Arial,Italic" w:hAnsi="Times New Roman" w:cs="Times New Roman"/>
          <w:i/>
          <w:color w:val="000000" w:themeColor="text1"/>
          <w:sz w:val="28"/>
          <w:szCs w:val="28"/>
        </w:rPr>
        <w:t>Додаток Е1</w:t>
      </w:r>
      <w:r w:rsidR="00810A06" w:rsidRPr="00810A06">
        <w:rPr>
          <w:rFonts w:ascii="Times New Roman" w:hAnsi="Times New Roman" w:cs="Times New Roman"/>
          <w:i/>
          <w:sz w:val="28"/>
          <w:szCs w:val="28"/>
        </w:rPr>
        <w:t>).</w:t>
      </w:r>
      <w:r w:rsidR="0003178E" w:rsidRPr="00810A06">
        <w:rPr>
          <w:rFonts w:ascii="Times New Roman" w:hAnsi="Times New Roman" w:cs="Times New Roman"/>
          <w:sz w:val="28"/>
          <w:szCs w:val="28"/>
        </w:rPr>
        <w:t xml:space="preserve"> </w:t>
      </w:r>
    </w:p>
    <w:p w:rsidR="00194568" w:rsidRDefault="00DA1854" w:rsidP="009A5D73">
      <w:pPr>
        <w:spacing w:after="0" w:line="343"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Дивлячись на показник </w:t>
      </w:r>
      <w:r w:rsidR="00B10FDF">
        <w:rPr>
          <w:rFonts w:ascii="Times New Roman" w:hAnsi="Times New Roman" w:cs="Times New Roman"/>
          <w:i/>
          <w:sz w:val="28"/>
          <w:szCs w:val="28"/>
          <w:lang w:val="en-US"/>
        </w:rPr>
        <w:t>S</w:t>
      </w:r>
      <w:r w:rsidR="00B10FDF">
        <w:rPr>
          <w:rFonts w:ascii="Times New Roman" w:hAnsi="Times New Roman" w:cs="Times New Roman"/>
          <w:i/>
          <w:sz w:val="28"/>
          <w:szCs w:val="28"/>
        </w:rPr>
        <w:t>-</w:t>
      </w:r>
      <w:proofErr w:type="spellStart"/>
      <w:r w:rsidR="00B10FDF">
        <w:rPr>
          <w:rFonts w:ascii="Times New Roman" w:hAnsi="Times New Roman" w:cs="Times New Roman"/>
          <w:i/>
          <w:sz w:val="28"/>
          <w:szCs w:val="28"/>
        </w:rPr>
        <w:t>самосприйняття</w:t>
      </w:r>
      <w:proofErr w:type="spellEnd"/>
      <w:r>
        <w:rPr>
          <w:rFonts w:ascii="Times New Roman" w:hAnsi="Times New Roman" w:cs="Times New Roman"/>
          <w:sz w:val="28"/>
          <w:szCs w:val="28"/>
        </w:rPr>
        <w:t xml:space="preserve"> </w:t>
      </w:r>
      <w:r w:rsidR="00B74751">
        <w:rPr>
          <w:rFonts w:ascii="Times New Roman" w:hAnsi="Times New Roman" w:cs="Times New Roman"/>
          <w:sz w:val="28"/>
          <w:szCs w:val="28"/>
        </w:rPr>
        <w:t>(</w:t>
      </w:r>
      <w:r w:rsidR="00B74751" w:rsidRPr="00B74751">
        <w:rPr>
          <w:rFonts w:ascii="Times New Roman" w:hAnsi="Times New Roman" w:cs="Times New Roman"/>
          <w:i/>
          <w:sz w:val="28"/>
          <w:szCs w:val="28"/>
        </w:rPr>
        <w:t>50 та 55 балів</w:t>
      </w:r>
      <w:r w:rsidR="00B74751">
        <w:rPr>
          <w:rFonts w:ascii="Times New Roman" w:hAnsi="Times New Roman" w:cs="Times New Roman"/>
          <w:sz w:val="28"/>
          <w:szCs w:val="28"/>
        </w:rPr>
        <w:t xml:space="preserve">) </w:t>
      </w:r>
      <w:r>
        <w:rPr>
          <w:rFonts w:ascii="Times New Roman" w:hAnsi="Times New Roman" w:cs="Times New Roman"/>
          <w:sz w:val="28"/>
          <w:szCs w:val="28"/>
        </w:rPr>
        <w:t xml:space="preserve">можна зробити висновок, що </w:t>
      </w:r>
      <w:r w:rsidR="00194568">
        <w:rPr>
          <w:rFonts w:ascii="Times New Roman" w:hAnsi="Times New Roman" w:cs="Times New Roman"/>
          <w:sz w:val="28"/>
          <w:szCs w:val="28"/>
        </w:rPr>
        <w:t xml:space="preserve">хлопці мають схильність до швидшого </w:t>
      </w:r>
      <w:r w:rsidR="00194568" w:rsidRPr="003B02E3">
        <w:rPr>
          <w:rFonts w:ascii="Times New Roman" w:hAnsi="Times New Roman" w:cs="Times New Roman"/>
          <w:color w:val="000000" w:themeColor="text1"/>
          <w:sz w:val="28"/>
          <w:szCs w:val="28"/>
        </w:rPr>
        <w:t>пристосува</w:t>
      </w:r>
      <w:r w:rsidR="00194568">
        <w:rPr>
          <w:rFonts w:ascii="Times New Roman" w:hAnsi="Times New Roman" w:cs="Times New Roman"/>
          <w:color w:val="000000" w:themeColor="text1"/>
          <w:sz w:val="28"/>
          <w:szCs w:val="28"/>
        </w:rPr>
        <w:t>ння</w:t>
      </w:r>
      <w:r w:rsidR="00194568" w:rsidRPr="003B02E3">
        <w:rPr>
          <w:rFonts w:ascii="Times New Roman" w:hAnsi="Times New Roman" w:cs="Times New Roman"/>
          <w:color w:val="000000" w:themeColor="text1"/>
          <w:sz w:val="28"/>
          <w:szCs w:val="28"/>
        </w:rPr>
        <w:t xml:space="preserve"> до всієї багатоманітності ж</w:t>
      </w:r>
      <w:r w:rsidR="00194568">
        <w:rPr>
          <w:rFonts w:ascii="Times New Roman" w:hAnsi="Times New Roman" w:cs="Times New Roman"/>
          <w:color w:val="000000" w:themeColor="text1"/>
          <w:sz w:val="28"/>
          <w:szCs w:val="28"/>
        </w:rPr>
        <w:t>иття при нових шкільних умовах, уміють орієнтувати</w:t>
      </w:r>
      <w:r w:rsidR="008A0107">
        <w:rPr>
          <w:rFonts w:ascii="Times New Roman" w:hAnsi="Times New Roman" w:cs="Times New Roman"/>
          <w:color w:val="000000" w:themeColor="text1"/>
          <w:sz w:val="28"/>
          <w:szCs w:val="28"/>
        </w:rPr>
        <w:t>с</w:t>
      </w:r>
      <w:r w:rsidR="00194568">
        <w:rPr>
          <w:rFonts w:ascii="Times New Roman" w:hAnsi="Times New Roman" w:cs="Times New Roman"/>
          <w:color w:val="000000" w:themeColor="text1"/>
          <w:sz w:val="28"/>
          <w:szCs w:val="28"/>
        </w:rPr>
        <w:t>я</w:t>
      </w:r>
      <w:r w:rsidR="00194568" w:rsidRPr="003B02E3">
        <w:rPr>
          <w:rFonts w:ascii="Times New Roman" w:hAnsi="Times New Roman" w:cs="Times New Roman"/>
          <w:color w:val="000000" w:themeColor="text1"/>
          <w:sz w:val="28"/>
          <w:szCs w:val="28"/>
        </w:rPr>
        <w:t xml:space="preserve"> у власному внутрішньому світі</w:t>
      </w:r>
      <w:r w:rsidR="00194568">
        <w:rPr>
          <w:rFonts w:ascii="Times New Roman" w:hAnsi="Times New Roman" w:cs="Times New Roman"/>
          <w:sz w:val="28"/>
          <w:szCs w:val="28"/>
        </w:rPr>
        <w:t>.</w:t>
      </w:r>
      <w:r w:rsidR="008A0107">
        <w:rPr>
          <w:rFonts w:ascii="Times New Roman" w:hAnsi="Times New Roman" w:cs="Times New Roman"/>
          <w:sz w:val="28"/>
          <w:szCs w:val="28"/>
        </w:rPr>
        <w:t xml:space="preserve"> Показник</w:t>
      </w:r>
      <w:r w:rsidR="00194568">
        <w:rPr>
          <w:rFonts w:ascii="Times New Roman" w:hAnsi="Times New Roman" w:cs="Times New Roman"/>
          <w:sz w:val="28"/>
          <w:szCs w:val="28"/>
        </w:rPr>
        <w:t xml:space="preserve"> </w:t>
      </w:r>
      <w:r w:rsidR="00B10FDF">
        <w:rPr>
          <w:rFonts w:ascii="Times New Roman" w:hAnsi="Times New Roman" w:cs="Times New Roman"/>
          <w:i/>
          <w:sz w:val="28"/>
          <w:szCs w:val="28"/>
          <w:lang w:val="en-US"/>
        </w:rPr>
        <w:t>A</w:t>
      </w:r>
      <w:r w:rsidR="00E546B8">
        <w:rPr>
          <w:rFonts w:ascii="Times New Roman" w:hAnsi="Times New Roman" w:cs="Times New Roman"/>
          <w:i/>
          <w:sz w:val="28"/>
          <w:szCs w:val="28"/>
        </w:rPr>
        <w:t>-</w:t>
      </w:r>
      <w:proofErr w:type="spellStart"/>
      <w:r w:rsidR="008A0107">
        <w:rPr>
          <w:rFonts w:ascii="Times New Roman" w:hAnsi="Times New Roman" w:cs="Times New Roman"/>
          <w:i/>
          <w:sz w:val="28"/>
          <w:szCs w:val="28"/>
        </w:rPr>
        <w:t>адаптивністі</w:t>
      </w:r>
      <w:proofErr w:type="spellEnd"/>
      <w:r w:rsidR="00B74751">
        <w:rPr>
          <w:rFonts w:ascii="Times New Roman" w:hAnsi="Times New Roman" w:cs="Times New Roman"/>
          <w:i/>
          <w:sz w:val="28"/>
          <w:szCs w:val="28"/>
        </w:rPr>
        <w:t xml:space="preserve"> (40 і 47 балів)</w:t>
      </w:r>
      <w:r>
        <w:rPr>
          <w:rFonts w:ascii="Times New Roman" w:hAnsi="Times New Roman" w:cs="Times New Roman"/>
          <w:i/>
          <w:sz w:val="28"/>
          <w:szCs w:val="28"/>
        </w:rPr>
        <w:t xml:space="preserve">, </w:t>
      </w:r>
      <w:r w:rsidR="00E546B8">
        <w:rPr>
          <w:rFonts w:ascii="Times New Roman" w:hAnsi="Times New Roman" w:cs="Times New Roman"/>
          <w:sz w:val="28"/>
          <w:szCs w:val="28"/>
        </w:rPr>
        <w:t>вищий бал мають хлопці на відміну від дівчат</w:t>
      </w:r>
      <w:r w:rsidR="00194568" w:rsidRPr="00194568">
        <w:rPr>
          <w:rFonts w:ascii="Times New Roman" w:hAnsi="Times New Roman" w:cs="Times New Roman"/>
          <w:sz w:val="28"/>
          <w:szCs w:val="28"/>
        </w:rPr>
        <w:t>, підставою цього можуть служити особистісні якості</w:t>
      </w:r>
      <w:r w:rsidR="008A0107">
        <w:rPr>
          <w:rFonts w:ascii="Times New Roman" w:hAnsi="Times New Roman" w:cs="Times New Roman"/>
          <w:sz w:val="28"/>
          <w:szCs w:val="28"/>
        </w:rPr>
        <w:t>,</w:t>
      </w:r>
      <w:r w:rsidR="00194568" w:rsidRPr="00194568">
        <w:rPr>
          <w:rFonts w:ascii="Times New Roman" w:hAnsi="Times New Roman" w:cs="Times New Roman"/>
          <w:sz w:val="28"/>
          <w:szCs w:val="28"/>
        </w:rPr>
        <w:t xml:space="preserve"> які спрямовані в більшій мірі на зовнішній світ</w:t>
      </w:r>
      <w:r w:rsidR="008A0107">
        <w:rPr>
          <w:rFonts w:ascii="Times New Roman" w:hAnsi="Times New Roman" w:cs="Times New Roman"/>
          <w:sz w:val="28"/>
          <w:szCs w:val="28"/>
        </w:rPr>
        <w:t>, які проявляються в гармонійних стосунках з середовищем школи.</w:t>
      </w:r>
      <w:r w:rsidR="00B10FDF">
        <w:rPr>
          <w:rFonts w:ascii="Times New Roman" w:hAnsi="Times New Roman" w:cs="Times New Roman"/>
          <w:i/>
          <w:sz w:val="28"/>
          <w:szCs w:val="28"/>
        </w:rPr>
        <w:t xml:space="preserve"> </w:t>
      </w:r>
      <w:r w:rsidR="00B10FDF">
        <w:rPr>
          <w:rFonts w:ascii="Times New Roman" w:hAnsi="Times New Roman" w:cs="Times New Roman"/>
          <w:i/>
          <w:sz w:val="28"/>
          <w:szCs w:val="28"/>
          <w:lang w:val="en-US"/>
        </w:rPr>
        <w:t>E</w:t>
      </w:r>
      <w:r w:rsidR="00B10FDF">
        <w:rPr>
          <w:rFonts w:ascii="Times New Roman" w:hAnsi="Times New Roman" w:cs="Times New Roman"/>
          <w:i/>
          <w:sz w:val="28"/>
          <w:szCs w:val="28"/>
        </w:rPr>
        <w:t>-емоційний комфорт</w:t>
      </w:r>
      <w:r w:rsidR="00943AC9">
        <w:rPr>
          <w:rFonts w:ascii="Times New Roman" w:hAnsi="Times New Roman" w:cs="Times New Roman"/>
          <w:i/>
          <w:sz w:val="28"/>
          <w:szCs w:val="28"/>
        </w:rPr>
        <w:t xml:space="preserve"> </w:t>
      </w:r>
      <w:r w:rsidR="00B10FDF">
        <w:rPr>
          <w:rFonts w:ascii="Times New Roman" w:hAnsi="Times New Roman" w:cs="Times New Roman"/>
          <w:i/>
          <w:sz w:val="28"/>
          <w:szCs w:val="28"/>
        </w:rPr>
        <w:t xml:space="preserve">- </w:t>
      </w:r>
      <w:r w:rsidR="00B10FDF" w:rsidRPr="00943AC9">
        <w:rPr>
          <w:rFonts w:ascii="Times New Roman" w:hAnsi="Times New Roman" w:cs="Times New Roman"/>
          <w:sz w:val="28"/>
          <w:szCs w:val="28"/>
        </w:rPr>
        <w:t>у дівчат</w:t>
      </w:r>
      <w:r w:rsidR="00B10FDF">
        <w:rPr>
          <w:rFonts w:ascii="Times New Roman" w:hAnsi="Times New Roman" w:cs="Times New Roman"/>
          <w:i/>
          <w:sz w:val="28"/>
          <w:szCs w:val="28"/>
        </w:rPr>
        <w:t xml:space="preserve"> </w:t>
      </w:r>
      <w:r w:rsidR="00346238" w:rsidRPr="00346238">
        <w:rPr>
          <w:rFonts w:ascii="Times New Roman" w:hAnsi="Times New Roman" w:cs="Times New Roman"/>
          <w:sz w:val="28"/>
          <w:szCs w:val="28"/>
        </w:rPr>
        <w:t>становить</w:t>
      </w:r>
      <w:r w:rsidR="00346238">
        <w:rPr>
          <w:rFonts w:ascii="Times New Roman" w:hAnsi="Times New Roman" w:cs="Times New Roman"/>
          <w:i/>
          <w:sz w:val="28"/>
          <w:szCs w:val="28"/>
        </w:rPr>
        <w:t xml:space="preserve"> </w:t>
      </w:r>
      <w:r w:rsidR="00B10FDF">
        <w:rPr>
          <w:rFonts w:ascii="Times New Roman" w:hAnsi="Times New Roman" w:cs="Times New Roman"/>
          <w:i/>
          <w:sz w:val="28"/>
          <w:szCs w:val="28"/>
        </w:rPr>
        <w:t xml:space="preserve">43, </w:t>
      </w:r>
      <w:r w:rsidR="00B10FDF" w:rsidRPr="00943AC9">
        <w:rPr>
          <w:rFonts w:ascii="Times New Roman" w:hAnsi="Times New Roman" w:cs="Times New Roman"/>
          <w:sz w:val="28"/>
          <w:szCs w:val="28"/>
        </w:rPr>
        <w:t>а у хлопців</w:t>
      </w:r>
      <w:r w:rsidR="00B10FDF">
        <w:rPr>
          <w:rFonts w:ascii="Times New Roman" w:hAnsi="Times New Roman" w:cs="Times New Roman"/>
          <w:i/>
          <w:sz w:val="28"/>
          <w:szCs w:val="28"/>
        </w:rPr>
        <w:t xml:space="preserve"> 57</w:t>
      </w:r>
      <w:r w:rsidR="00943AC9">
        <w:rPr>
          <w:rFonts w:ascii="Times New Roman" w:hAnsi="Times New Roman" w:cs="Times New Roman"/>
          <w:i/>
          <w:sz w:val="28"/>
          <w:szCs w:val="28"/>
        </w:rPr>
        <w:t xml:space="preserve"> </w:t>
      </w:r>
      <w:r w:rsidR="00943AC9" w:rsidRPr="00943AC9">
        <w:rPr>
          <w:rFonts w:ascii="Times New Roman" w:hAnsi="Times New Roman" w:cs="Times New Roman"/>
          <w:sz w:val="28"/>
          <w:szCs w:val="28"/>
        </w:rPr>
        <w:t>балів</w:t>
      </w:r>
      <w:r w:rsidR="00B10FDF">
        <w:rPr>
          <w:rFonts w:ascii="Times New Roman" w:hAnsi="Times New Roman" w:cs="Times New Roman"/>
          <w:i/>
          <w:sz w:val="28"/>
          <w:szCs w:val="28"/>
        </w:rPr>
        <w:t xml:space="preserve">, </w:t>
      </w:r>
      <w:r w:rsidR="00B10FDF" w:rsidRPr="00B10FDF">
        <w:rPr>
          <w:rFonts w:ascii="Times New Roman" w:hAnsi="Times New Roman" w:cs="Times New Roman"/>
          <w:sz w:val="28"/>
          <w:szCs w:val="28"/>
        </w:rPr>
        <w:t xml:space="preserve">це говорить про те що хлопці </w:t>
      </w:r>
      <w:proofErr w:type="spellStart"/>
      <w:r w:rsidR="00B10FDF" w:rsidRPr="00B10FDF">
        <w:rPr>
          <w:rFonts w:ascii="Times New Roman" w:hAnsi="Times New Roman" w:cs="Times New Roman"/>
          <w:sz w:val="28"/>
          <w:szCs w:val="28"/>
        </w:rPr>
        <w:t>емоційно</w:t>
      </w:r>
      <w:proofErr w:type="spellEnd"/>
      <w:r w:rsidR="00B10FDF" w:rsidRPr="00B10FDF">
        <w:rPr>
          <w:rFonts w:ascii="Times New Roman" w:hAnsi="Times New Roman" w:cs="Times New Roman"/>
          <w:sz w:val="28"/>
          <w:szCs w:val="28"/>
        </w:rPr>
        <w:t xml:space="preserve"> </w:t>
      </w:r>
      <w:proofErr w:type="spellStart"/>
      <w:r w:rsidR="00B10FDF" w:rsidRPr="00B10FDF">
        <w:rPr>
          <w:rFonts w:ascii="Times New Roman" w:hAnsi="Times New Roman" w:cs="Times New Roman"/>
          <w:sz w:val="28"/>
          <w:szCs w:val="28"/>
        </w:rPr>
        <w:t>комфортно</w:t>
      </w:r>
      <w:proofErr w:type="spellEnd"/>
      <w:r w:rsidR="00B10FDF" w:rsidRPr="00B10FDF">
        <w:rPr>
          <w:rFonts w:ascii="Times New Roman" w:hAnsi="Times New Roman" w:cs="Times New Roman"/>
          <w:sz w:val="28"/>
          <w:szCs w:val="28"/>
        </w:rPr>
        <w:t xml:space="preserve"> почувають </w:t>
      </w:r>
      <w:r>
        <w:rPr>
          <w:rFonts w:ascii="Times New Roman" w:hAnsi="Times New Roman" w:cs="Times New Roman"/>
          <w:sz w:val="28"/>
          <w:szCs w:val="28"/>
        </w:rPr>
        <w:t xml:space="preserve">себе </w:t>
      </w:r>
      <w:r w:rsidR="00FC755F">
        <w:rPr>
          <w:rFonts w:ascii="Times New Roman" w:hAnsi="Times New Roman" w:cs="Times New Roman"/>
          <w:sz w:val="28"/>
          <w:szCs w:val="28"/>
        </w:rPr>
        <w:t xml:space="preserve">в </w:t>
      </w:r>
      <w:r>
        <w:rPr>
          <w:rFonts w:ascii="Times New Roman" w:hAnsi="Times New Roman" w:cs="Times New Roman"/>
          <w:sz w:val="28"/>
          <w:szCs w:val="28"/>
        </w:rPr>
        <w:t>нових умовах навчання.</w:t>
      </w:r>
      <w:r w:rsidR="00B10FDF" w:rsidRPr="00B10FDF">
        <w:rPr>
          <w:rFonts w:ascii="Times New Roman" w:hAnsi="Times New Roman" w:cs="Times New Roman"/>
          <w:sz w:val="28"/>
          <w:szCs w:val="28"/>
        </w:rPr>
        <w:t xml:space="preserve">  </w:t>
      </w:r>
      <w:r w:rsidR="0003178E">
        <w:rPr>
          <w:rFonts w:ascii="Times New Roman" w:hAnsi="Times New Roman" w:cs="Times New Roman"/>
          <w:sz w:val="28"/>
          <w:szCs w:val="28"/>
        </w:rPr>
        <w:t xml:space="preserve">Показник </w:t>
      </w:r>
      <w:r w:rsidR="00B10FDF">
        <w:rPr>
          <w:rFonts w:ascii="Times New Roman" w:hAnsi="Times New Roman" w:cs="Times New Roman"/>
          <w:i/>
          <w:sz w:val="28"/>
          <w:szCs w:val="28"/>
          <w:lang w:val="en-US"/>
        </w:rPr>
        <w:t>L</w:t>
      </w:r>
      <w:r w:rsidR="00B10FDF">
        <w:rPr>
          <w:rFonts w:ascii="Times New Roman" w:hAnsi="Times New Roman" w:cs="Times New Roman"/>
          <w:i/>
          <w:sz w:val="28"/>
          <w:szCs w:val="28"/>
        </w:rPr>
        <w:t xml:space="preserve">-прийняття </w:t>
      </w:r>
      <w:proofErr w:type="spellStart"/>
      <w:r w:rsidR="00B10FDF">
        <w:rPr>
          <w:rFonts w:ascii="Times New Roman" w:hAnsi="Times New Roman" w:cs="Times New Roman"/>
          <w:i/>
          <w:sz w:val="28"/>
          <w:szCs w:val="28"/>
        </w:rPr>
        <w:t>іших</w:t>
      </w:r>
      <w:proofErr w:type="spellEnd"/>
      <w:r w:rsidR="00B10FDF">
        <w:rPr>
          <w:rFonts w:ascii="Times New Roman" w:hAnsi="Times New Roman" w:cs="Times New Roman"/>
          <w:i/>
          <w:sz w:val="28"/>
          <w:szCs w:val="28"/>
        </w:rPr>
        <w:t xml:space="preserve"> - 50 </w:t>
      </w:r>
      <w:r w:rsidR="00B10FDF" w:rsidRPr="009B416E">
        <w:rPr>
          <w:rFonts w:ascii="Times New Roman" w:hAnsi="Times New Roman" w:cs="Times New Roman"/>
          <w:sz w:val="28"/>
          <w:szCs w:val="28"/>
        </w:rPr>
        <w:t xml:space="preserve">і </w:t>
      </w:r>
      <w:r w:rsidR="0089550F">
        <w:rPr>
          <w:rFonts w:ascii="Times New Roman" w:hAnsi="Times New Roman" w:cs="Times New Roman"/>
          <w:i/>
          <w:sz w:val="28"/>
          <w:szCs w:val="28"/>
        </w:rPr>
        <w:t>64</w:t>
      </w:r>
      <w:r w:rsidR="00392471">
        <w:rPr>
          <w:rFonts w:ascii="Times New Roman" w:hAnsi="Times New Roman" w:cs="Times New Roman"/>
          <w:i/>
          <w:sz w:val="28"/>
          <w:szCs w:val="28"/>
        </w:rPr>
        <w:t xml:space="preserve"> </w:t>
      </w:r>
      <w:r w:rsidR="00392471" w:rsidRPr="00392471">
        <w:rPr>
          <w:rFonts w:ascii="Times New Roman" w:hAnsi="Times New Roman" w:cs="Times New Roman"/>
          <w:sz w:val="28"/>
          <w:szCs w:val="28"/>
        </w:rPr>
        <w:t>балів</w:t>
      </w:r>
      <w:r>
        <w:rPr>
          <w:rFonts w:ascii="Times New Roman" w:hAnsi="Times New Roman" w:cs="Times New Roman"/>
          <w:sz w:val="28"/>
          <w:szCs w:val="28"/>
        </w:rPr>
        <w:t xml:space="preserve">, </w:t>
      </w:r>
      <w:r w:rsidR="00810A06">
        <w:rPr>
          <w:rFonts w:ascii="Times New Roman" w:hAnsi="Times New Roman" w:cs="Times New Roman"/>
          <w:sz w:val="28"/>
          <w:szCs w:val="28"/>
        </w:rPr>
        <w:t xml:space="preserve">говорить про те, що </w:t>
      </w:r>
      <w:r>
        <w:rPr>
          <w:rFonts w:ascii="Times New Roman" w:hAnsi="Times New Roman" w:cs="Times New Roman"/>
          <w:sz w:val="28"/>
          <w:szCs w:val="28"/>
        </w:rPr>
        <w:t>підлітки</w:t>
      </w:r>
      <w:r w:rsidR="00B74751">
        <w:rPr>
          <w:rFonts w:ascii="Times New Roman" w:hAnsi="Times New Roman" w:cs="Times New Roman"/>
          <w:sz w:val="28"/>
          <w:szCs w:val="28"/>
        </w:rPr>
        <w:t>-хлопці</w:t>
      </w:r>
      <w:r>
        <w:rPr>
          <w:rFonts w:ascii="Times New Roman" w:hAnsi="Times New Roman" w:cs="Times New Roman"/>
          <w:sz w:val="28"/>
          <w:szCs w:val="28"/>
        </w:rPr>
        <w:t xml:space="preserve"> краще налагоджують стосунки з новими вчителями, класн</w:t>
      </w:r>
      <w:r w:rsidR="008B7E73">
        <w:rPr>
          <w:rFonts w:ascii="Times New Roman" w:hAnsi="Times New Roman" w:cs="Times New Roman"/>
          <w:sz w:val="28"/>
          <w:szCs w:val="28"/>
        </w:rPr>
        <w:t>и</w:t>
      </w:r>
      <w:r>
        <w:rPr>
          <w:rFonts w:ascii="Times New Roman" w:hAnsi="Times New Roman" w:cs="Times New Roman"/>
          <w:sz w:val="28"/>
          <w:szCs w:val="28"/>
        </w:rPr>
        <w:t>м керівником та однолітками.</w:t>
      </w:r>
      <w:r w:rsidR="00B10FDF">
        <w:rPr>
          <w:rFonts w:ascii="Times New Roman" w:hAnsi="Times New Roman" w:cs="Times New Roman"/>
          <w:i/>
          <w:sz w:val="28"/>
          <w:szCs w:val="28"/>
        </w:rPr>
        <w:t xml:space="preserve"> </w:t>
      </w:r>
      <w:r w:rsidR="00B10FDF">
        <w:rPr>
          <w:rFonts w:ascii="Times New Roman" w:hAnsi="Times New Roman" w:cs="Times New Roman"/>
          <w:i/>
          <w:sz w:val="28"/>
          <w:szCs w:val="28"/>
          <w:lang w:val="en-US"/>
        </w:rPr>
        <w:t>I</w:t>
      </w:r>
      <w:r w:rsidR="00B10FDF">
        <w:rPr>
          <w:rFonts w:ascii="Times New Roman" w:hAnsi="Times New Roman" w:cs="Times New Roman"/>
          <w:i/>
          <w:sz w:val="28"/>
          <w:szCs w:val="28"/>
        </w:rPr>
        <w:t>-</w:t>
      </w:r>
      <w:proofErr w:type="spellStart"/>
      <w:r w:rsidR="00B10FDF">
        <w:rPr>
          <w:rFonts w:ascii="Times New Roman" w:hAnsi="Times New Roman" w:cs="Times New Roman"/>
          <w:i/>
          <w:sz w:val="28"/>
          <w:szCs w:val="28"/>
        </w:rPr>
        <w:t>інтернальність</w:t>
      </w:r>
      <w:proofErr w:type="spellEnd"/>
      <w:r w:rsidR="00B10FDF">
        <w:rPr>
          <w:rFonts w:ascii="Times New Roman" w:hAnsi="Times New Roman" w:cs="Times New Roman"/>
          <w:i/>
          <w:sz w:val="28"/>
          <w:szCs w:val="28"/>
        </w:rPr>
        <w:t xml:space="preserve"> – </w:t>
      </w:r>
      <w:r w:rsidR="00B74751" w:rsidRPr="00B74751">
        <w:rPr>
          <w:rFonts w:ascii="Times New Roman" w:hAnsi="Times New Roman" w:cs="Times New Roman"/>
          <w:sz w:val="28"/>
          <w:szCs w:val="28"/>
        </w:rPr>
        <w:t>становить</w:t>
      </w:r>
      <w:r w:rsidR="00B74751">
        <w:rPr>
          <w:rFonts w:ascii="Times New Roman" w:hAnsi="Times New Roman" w:cs="Times New Roman"/>
          <w:i/>
          <w:sz w:val="28"/>
          <w:szCs w:val="28"/>
        </w:rPr>
        <w:t xml:space="preserve"> </w:t>
      </w:r>
      <w:r w:rsidR="00B10FDF">
        <w:rPr>
          <w:rFonts w:ascii="Times New Roman" w:hAnsi="Times New Roman" w:cs="Times New Roman"/>
          <w:i/>
          <w:sz w:val="28"/>
          <w:szCs w:val="28"/>
        </w:rPr>
        <w:t>5</w:t>
      </w:r>
      <w:r>
        <w:rPr>
          <w:rFonts w:ascii="Times New Roman" w:hAnsi="Times New Roman" w:cs="Times New Roman"/>
          <w:i/>
          <w:sz w:val="28"/>
          <w:szCs w:val="28"/>
        </w:rPr>
        <w:t>3</w:t>
      </w:r>
      <w:r w:rsidR="00810A06">
        <w:rPr>
          <w:rFonts w:ascii="Times New Roman" w:hAnsi="Times New Roman" w:cs="Times New Roman"/>
          <w:i/>
          <w:sz w:val="28"/>
          <w:szCs w:val="28"/>
        </w:rPr>
        <w:t xml:space="preserve"> </w:t>
      </w:r>
      <w:r w:rsidR="00810A06" w:rsidRPr="00810A06">
        <w:rPr>
          <w:rFonts w:ascii="Times New Roman" w:hAnsi="Times New Roman" w:cs="Times New Roman"/>
          <w:sz w:val="28"/>
          <w:szCs w:val="28"/>
        </w:rPr>
        <w:t>бали</w:t>
      </w:r>
      <w:r w:rsidR="00810A06">
        <w:rPr>
          <w:rFonts w:ascii="Times New Roman" w:hAnsi="Times New Roman" w:cs="Times New Roman"/>
          <w:i/>
          <w:sz w:val="28"/>
          <w:szCs w:val="28"/>
        </w:rPr>
        <w:t xml:space="preserve"> </w:t>
      </w:r>
      <w:r w:rsidR="00B10FDF" w:rsidRPr="009B416E">
        <w:rPr>
          <w:rFonts w:ascii="Times New Roman" w:hAnsi="Times New Roman" w:cs="Times New Roman"/>
          <w:sz w:val="28"/>
          <w:szCs w:val="28"/>
        </w:rPr>
        <w:t>у дівчат,</w:t>
      </w:r>
      <w:r w:rsidR="00B10FDF">
        <w:rPr>
          <w:rFonts w:ascii="Times New Roman" w:hAnsi="Times New Roman" w:cs="Times New Roman"/>
          <w:i/>
          <w:sz w:val="28"/>
          <w:szCs w:val="28"/>
        </w:rPr>
        <w:t xml:space="preserve"> 58 </w:t>
      </w:r>
      <w:r w:rsidR="00B10FDF" w:rsidRPr="009B416E">
        <w:rPr>
          <w:rFonts w:ascii="Times New Roman" w:hAnsi="Times New Roman" w:cs="Times New Roman"/>
          <w:sz w:val="28"/>
          <w:szCs w:val="28"/>
        </w:rPr>
        <w:t>у хлопців</w:t>
      </w:r>
      <w:r>
        <w:rPr>
          <w:rFonts w:ascii="Times New Roman" w:hAnsi="Times New Roman" w:cs="Times New Roman"/>
          <w:sz w:val="28"/>
          <w:szCs w:val="28"/>
        </w:rPr>
        <w:t>, отримані дані говорять про те, що хло</w:t>
      </w:r>
      <w:r w:rsidR="00810A06">
        <w:rPr>
          <w:rFonts w:ascii="Times New Roman" w:hAnsi="Times New Roman" w:cs="Times New Roman"/>
          <w:sz w:val="28"/>
          <w:szCs w:val="28"/>
        </w:rPr>
        <w:t xml:space="preserve">пці </w:t>
      </w:r>
      <w:r w:rsidR="00FC755F">
        <w:rPr>
          <w:rFonts w:ascii="Times New Roman" w:hAnsi="Times New Roman" w:cs="Times New Roman"/>
          <w:sz w:val="28"/>
          <w:szCs w:val="28"/>
        </w:rPr>
        <w:t>в п</w:t>
      </w:r>
      <w:r w:rsidR="00810A06">
        <w:rPr>
          <w:rFonts w:ascii="Times New Roman" w:hAnsi="Times New Roman" w:cs="Times New Roman"/>
          <w:sz w:val="28"/>
          <w:szCs w:val="28"/>
        </w:rPr>
        <w:t xml:space="preserve">евній мірі на відміну від дівчат, </w:t>
      </w:r>
      <w:r w:rsidR="00B74751">
        <w:rPr>
          <w:rFonts w:ascii="Times New Roman" w:hAnsi="Times New Roman" w:cs="Times New Roman"/>
          <w:sz w:val="28"/>
          <w:szCs w:val="28"/>
        </w:rPr>
        <w:t xml:space="preserve">вміють </w:t>
      </w:r>
      <w:proofErr w:type="spellStart"/>
      <w:r w:rsidR="00B74751">
        <w:rPr>
          <w:rFonts w:ascii="Times New Roman" w:hAnsi="Times New Roman" w:cs="Times New Roman"/>
          <w:sz w:val="28"/>
          <w:szCs w:val="28"/>
        </w:rPr>
        <w:t>котролювати</w:t>
      </w:r>
      <w:proofErr w:type="spellEnd"/>
      <w:r w:rsidR="00B74751">
        <w:rPr>
          <w:rFonts w:ascii="Times New Roman" w:hAnsi="Times New Roman" w:cs="Times New Roman"/>
          <w:sz w:val="28"/>
          <w:szCs w:val="28"/>
        </w:rPr>
        <w:t xml:space="preserve"> себе,</w:t>
      </w:r>
      <w:r w:rsidR="00FC755F">
        <w:rPr>
          <w:rFonts w:ascii="Times New Roman" w:hAnsi="Times New Roman" w:cs="Times New Roman"/>
          <w:sz w:val="28"/>
          <w:szCs w:val="28"/>
        </w:rPr>
        <w:t xml:space="preserve"> </w:t>
      </w:r>
      <w:r w:rsidR="00810A06">
        <w:rPr>
          <w:rFonts w:ascii="Times New Roman" w:hAnsi="Times New Roman" w:cs="Times New Roman"/>
          <w:sz w:val="28"/>
          <w:szCs w:val="28"/>
        </w:rPr>
        <w:t>та свої дії.</w:t>
      </w:r>
      <w:r w:rsidR="00B74751">
        <w:rPr>
          <w:rFonts w:ascii="Times New Roman" w:hAnsi="Times New Roman" w:cs="Times New Roman"/>
          <w:sz w:val="28"/>
          <w:szCs w:val="28"/>
        </w:rPr>
        <w:t xml:space="preserve"> </w:t>
      </w:r>
      <w:r w:rsidR="008B7E73">
        <w:rPr>
          <w:rFonts w:ascii="Times New Roman" w:hAnsi="Times New Roman" w:cs="Times New Roman"/>
          <w:sz w:val="28"/>
          <w:szCs w:val="28"/>
        </w:rPr>
        <w:t xml:space="preserve">Показник </w:t>
      </w:r>
      <w:r w:rsidR="00B10FDF">
        <w:rPr>
          <w:rFonts w:ascii="Times New Roman" w:hAnsi="Times New Roman" w:cs="Times New Roman"/>
          <w:i/>
          <w:sz w:val="28"/>
          <w:szCs w:val="28"/>
          <w:lang w:val="en-US"/>
        </w:rPr>
        <w:t>D</w:t>
      </w:r>
      <w:r w:rsidR="00B10FDF">
        <w:rPr>
          <w:rFonts w:ascii="Times New Roman" w:hAnsi="Times New Roman" w:cs="Times New Roman"/>
          <w:i/>
          <w:sz w:val="28"/>
          <w:szCs w:val="28"/>
        </w:rPr>
        <w:t>-домінува</w:t>
      </w:r>
      <w:r w:rsidR="00810A06">
        <w:rPr>
          <w:rFonts w:ascii="Times New Roman" w:hAnsi="Times New Roman" w:cs="Times New Roman"/>
          <w:i/>
          <w:sz w:val="28"/>
          <w:szCs w:val="28"/>
        </w:rPr>
        <w:t>нн</w:t>
      </w:r>
      <w:r w:rsidR="00B10FDF">
        <w:rPr>
          <w:rFonts w:ascii="Times New Roman" w:hAnsi="Times New Roman" w:cs="Times New Roman"/>
          <w:i/>
          <w:sz w:val="28"/>
          <w:szCs w:val="28"/>
        </w:rPr>
        <w:t>я над іншими</w:t>
      </w:r>
      <w:r w:rsidR="00810A06">
        <w:rPr>
          <w:rFonts w:ascii="Times New Roman" w:hAnsi="Times New Roman" w:cs="Times New Roman"/>
          <w:i/>
          <w:sz w:val="28"/>
          <w:szCs w:val="28"/>
        </w:rPr>
        <w:t xml:space="preserve"> </w:t>
      </w:r>
      <w:r w:rsidR="00B10FDF">
        <w:rPr>
          <w:rFonts w:ascii="Times New Roman" w:hAnsi="Times New Roman" w:cs="Times New Roman"/>
          <w:i/>
          <w:sz w:val="28"/>
          <w:szCs w:val="28"/>
        </w:rPr>
        <w:t>-</w:t>
      </w:r>
      <w:r w:rsidR="00810A06">
        <w:rPr>
          <w:rFonts w:ascii="Times New Roman" w:hAnsi="Times New Roman" w:cs="Times New Roman"/>
          <w:i/>
          <w:sz w:val="28"/>
          <w:szCs w:val="28"/>
        </w:rPr>
        <w:t xml:space="preserve"> </w:t>
      </w:r>
      <w:r w:rsidR="00B10FDF">
        <w:rPr>
          <w:rFonts w:ascii="Times New Roman" w:hAnsi="Times New Roman" w:cs="Times New Roman"/>
          <w:i/>
          <w:sz w:val="28"/>
          <w:szCs w:val="28"/>
        </w:rPr>
        <w:t xml:space="preserve">58 </w:t>
      </w:r>
      <w:r w:rsidR="00B10FDF" w:rsidRPr="009B416E">
        <w:rPr>
          <w:rFonts w:ascii="Times New Roman" w:hAnsi="Times New Roman" w:cs="Times New Roman"/>
          <w:sz w:val="28"/>
          <w:szCs w:val="28"/>
        </w:rPr>
        <w:t>та</w:t>
      </w:r>
      <w:r w:rsidR="00B10FDF">
        <w:rPr>
          <w:rFonts w:ascii="Times New Roman" w:hAnsi="Times New Roman" w:cs="Times New Roman"/>
          <w:i/>
          <w:sz w:val="28"/>
          <w:szCs w:val="28"/>
        </w:rPr>
        <w:t xml:space="preserve"> 46 </w:t>
      </w:r>
      <w:r w:rsidR="00B10FDF" w:rsidRPr="009B416E">
        <w:rPr>
          <w:rFonts w:ascii="Times New Roman" w:hAnsi="Times New Roman" w:cs="Times New Roman"/>
          <w:sz w:val="28"/>
          <w:szCs w:val="28"/>
        </w:rPr>
        <w:t>балів</w:t>
      </w:r>
      <w:r w:rsidR="00B10FDF">
        <w:rPr>
          <w:rFonts w:ascii="Times New Roman" w:hAnsi="Times New Roman" w:cs="Times New Roman"/>
          <w:i/>
          <w:sz w:val="28"/>
          <w:szCs w:val="28"/>
        </w:rPr>
        <w:t>,</w:t>
      </w:r>
      <w:r>
        <w:rPr>
          <w:rFonts w:ascii="Times New Roman" w:hAnsi="Times New Roman" w:cs="Times New Roman"/>
          <w:i/>
          <w:sz w:val="28"/>
          <w:szCs w:val="28"/>
        </w:rPr>
        <w:t xml:space="preserve"> </w:t>
      </w:r>
      <w:r w:rsidR="00B10FDF" w:rsidRPr="009B416E">
        <w:rPr>
          <w:rFonts w:ascii="Times New Roman" w:hAnsi="Times New Roman" w:cs="Times New Roman"/>
          <w:sz w:val="28"/>
          <w:szCs w:val="28"/>
        </w:rPr>
        <w:t>мають в свою чергу більші розбіжност</w:t>
      </w:r>
      <w:r w:rsidR="00194568">
        <w:rPr>
          <w:rFonts w:ascii="Times New Roman" w:hAnsi="Times New Roman" w:cs="Times New Roman"/>
          <w:sz w:val="28"/>
          <w:szCs w:val="28"/>
        </w:rPr>
        <w:t xml:space="preserve">і в бік дівчат, це говорить про бажання дівчат </w:t>
      </w:r>
      <w:proofErr w:type="spellStart"/>
      <w:r w:rsidR="00194568">
        <w:rPr>
          <w:rFonts w:ascii="Times New Roman" w:hAnsi="Times New Roman" w:cs="Times New Roman"/>
          <w:sz w:val="28"/>
          <w:szCs w:val="28"/>
        </w:rPr>
        <w:t>лідерувати</w:t>
      </w:r>
      <w:proofErr w:type="spellEnd"/>
      <w:r w:rsidR="00392471">
        <w:rPr>
          <w:rFonts w:ascii="Times New Roman" w:hAnsi="Times New Roman" w:cs="Times New Roman"/>
          <w:sz w:val="28"/>
          <w:szCs w:val="28"/>
        </w:rPr>
        <w:t xml:space="preserve">, </w:t>
      </w:r>
      <w:r w:rsidR="00194568">
        <w:rPr>
          <w:rFonts w:ascii="Times New Roman" w:hAnsi="Times New Roman" w:cs="Times New Roman"/>
          <w:sz w:val="28"/>
          <w:szCs w:val="28"/>
        </w:rPr>
        <w:t>запорукою цьог</w:t>
      </w:r>
      <w:r w:rsidR="00392471">
        <w:rPr>
          <w:rFonts w:ascii="Times New Roman" w:hAnsi="Times New Roman" w:cs="Times New Roman"/>
          <w:sz w:val="28"/>
          <w:szCs w:val="28"/>
        </w:rPr>
        <w:t xml:space="preserve">о є – виразна сила власного «Я». </w:t>
      </w:r>
    </w:p>
    <w:p w:rsidR="00D17EB5" w:rsidRDefault="0003178E" w:rsidP="009A5D73">
      <w:pPr>
        <w:spacing w:after="0" w:line="343" w:lineRule="auto"/>
        <w:ind w:firstLine="709"/>
        <w:jc w:val="both"/>
        <w:rPr>
          <w:rFonts w:ascii="Times New Roman" w:hAnsi="Times New Roman" w:cs="Times New Roman"/>
          <w:i/>
          <w:sz w:val="28"/>
          <w:szCs w:val="28"/>
        </w:rPr>
      </w:pPr>
      <w:r w:rsidRPr="002D729E">
        <w:rPr>
          <w:rFonts w:ascii="Times New Roman" w:hAnsi="Times New Roman" w:cs="Times New Roman"/>
          <w:color w:val="000000" w:themeColor="text1"/>
          <w:sz w:val="28"/>
          <w:szCs w:val="28"/>
        </w:rPr>
        <w:lastRenderedPageBreak/>
        <w:t>У результаті проведення кінцевого виміру рівня адаптивності</w:t>
      </w:r>
      <w:r w:rsidR="00810A06">
        <w:rPr>
          <w:rFonts w:ascii="Times New Roman" w:hAnsi="Times New Roman" w:cs="Times New Roman"/>
          <w:color w:val="000000" w:themeColor="text1"/>
          <w:sz w:val="28"/>
          <w:szCs w:val="28"/>
        </w:rPr>
        <w:t xml:space="preserve"> в експериментальній групі </w:t>
      </w:r>
      <w:r>
        <w:rPr>
          <w:rFonts w:ascii="Times New Roman" w:hAnsi="Times New Roman" w:cs="Times New Roman"/>
          <w:color w:val="000000" w:themeColor="text1"/>
          <w:sz w:val="28"/>
          <w:szCs w:val="28"/>
        </w:rPr>
        <w:t>ми отримали наступні дані</w:t>
      </w:r>
      <w:r w:rsidR="00C4261C">
        <w:rPr>
          <w:rFonts w:ascii="Times New Roman" w:hAnsi="Times New Roman" w:cs="Times New Roman"/>
          <w:color w:val="000000" w:themeColor="text1"/>
          <w:sz w:val="28"/>
          <w:szCs w:val="28"/>
        </w:rPr>
        <w:t xml:space="preserve"> </w:t>
      </w:r>
      <w:r w:rsidR="00C4261C" w:rsidRPr="00C4261C">
        <w:rPr>
          <w:rFonts w:ascii="Times New Roman" w:hAnsi="Times New Roman" w:cs="Times New Roman"/>
          <w:i/>
          <w:color w:val="000000" w:themeColor="text1"/>
          <w:sz w:val="28"/>
          <w:szCs w:val="28"/>
        </w:rPr>
        <w:t>(див.</w:t>
      </w:r>
      <w:r w:rsidR="00FC755F">
        <w:rPr>
          <w:rFonts w:ascii="Times New Roman" w:hAnsi="Times New Roman" w:cs="Times New Roman"/>
          <w:i/>
          <w:color w:val="000000" w:themeColor="text1"/>
          <w:sz w:val="28"/>
          <w:szCs w:val="28"/>
        </w:rPr>
        <w:t>р</w:t>
      </w:r>
      <w:r w:rsidR="00C4261C" w:rsidRPr="00C4261C">
        <w:rPr>
          <w:rFonts w:ascii="Times New Roman" w:hAnsi="Times New Roman" w:cs="Times New Roman"/>
          <w:i/>
          <w:color w:val="000000" w:themeColor="text1"/>
          <w:sz w:val="28"/>
          <w:szCs w:val="28"/>
        </w:rPr>
        <w:t>ис</w:t>
      </w:r>
      <w:r w:rsidRPr="00C4261C">
        <w:rPr>
          <w:rFonts w:ascii="Times New Roman" w:hAnsi="Times New Roman" w:cs="Times New Roman"/>
          <w:i/>
          <w:color w:val="000000" w:themeColor="text1"/>
          <w:sz w:val="28"/>
          <w:szCs w:val="28"/>
        </w:rPr>
        <w:t>.</w:t>
      </w:r>
      <w:r w:rsidR="009A5D73">
        <w:rPr>
          <w:rFonts w:ascii="Times New Roman" w:hAnsi="Times New Roman" w:cs="Times New Roman"/>
          <w:i/>
          <w:color w:val="000000" w:themeColor="text1"/>
          <w:sz w:val="28"/>
          <w:szCs w:val="28"/>
        </w:rPr>
        <w:t>8</w:t>
      </w:r>
      <w:r w:rsidR="00371C32">
        <w:rPr>
          <w:rFonts w:ascii="Times New Roman" w:hAnsi="Times New Roman" w:cs="Times New Roman"/>
          <w:i/>
          <w:color w:val="000000" w:themeColor="text1"/>
          <w:sz w:val="28"/>
          <w:szCs w:val="28"/>
        </w:rPr>
        <w:t xml:space="preserve">, </w:t>
      </w:r>
      <w:r w:rsidR="00371C32">
        <w:rPr>
          <w:rFonts w:ascii="Times New Roman" w:eastAsia="Arial,Italic" w:hAnsi="Times New Roman" w:cs="Times New Roman"/>
          <w:i/>
          <w:color w:val="000000" w:themeColor="text1"/>
          <w:sz w:val="28"/>
          <w:szCs w:val="28"/>
        </w:rPr>
        <w:t>Додаток Е1</w:t>
      </w:r>
      <w:r w:rsidR="00C4261C" w:rsidRPr="00C4261C">
        <w:rPr>
          <w:rFonts w:ascii="Times New Roman" w:hAnsi="Times New Roman" w:cs="Times New Roman"/>
          <w:i/>
          <w:color w:val="000000" w:themeColor="text1"/>
          <w:sz w:val="28"/>
          <w:szCs w:val="28"/>
        </w:rPr>
        <w:t>)</w:t>
      </w:r>
      <w:r w:rsidRPr="00C4261C">
        <w:rPr>
          <w:rFonts w:ascii="Times New Roman" w:hAnsi="Times New Roman" w:cs="Times New Roman"/>
          <w:i/>
          <w:color w:val="000000" w:themeColor="text1"/>
          <w:sz w:val="28"/>
          <w:szCs w:val="28"/>
        </w:rPr>
        <w:t xml:space="preserve"> </w:t>
      </w:r>
      <w:r>
        <w:rPr>
          <w:rFonts w:ascii="Times New Roman" w:hAnsi="Times New Roman" w:cs="Times New Roman"/>
          <w:color w:val="000000" w:themeColor="text1"/>
          <w:sz w:val="28"/>
          <w:szCs w:val="28"/>
        </w:rPr>
        <w:t xml:space="preserve">Рівень соціально-психологічної адаптації в експериментальній групі змінив свій </w:t>
      </w:r>
      <w:r w:rsidR="00FC755F">
        <w:rPr>
          <w:rFonts w:ascii="Times New Roman" w:hAnsi="Times New Roman" w:cs="Times New Roman"/>
          <w:color w:val="000000" w:themeColor="text1"/>
          <w:sz w:val="28"/>
          <w:szCs w:val="28"/>
        </w:rPr>
        <w:t xml:space="preserve">показник </w:t>
      </w:r>
      <w:r>
        <w:rPr>
          <w:rFonts w:ascii="Times New Roman" w:hAnsi="Times New Roman" w:cs="Times New Roman"/>
          <w:color w:val="000000" w:themeColor="text1"/>
          <w:sz w:val="28"/>
          <w:szCs w:val="28"/>
        </w:rPr>
        <w:t xml:space="preserve">як  у дівчат так і в хлопців. З даного графіку видно, що по всім </w:t>
      </w:r>
      <w:r w:rsidR="00FC755F">
        <w:rPr>
          <w:rFonts w:ascii="Times New Roman" w:hAnsi="Times New Roman" w:cs="Times New Roman"/>
          <w:color w:val="000000" w:themeColor="text1"/>
          <w:sz w:val="28"/>
          <w:szCs w:val="28"/>
        </w:rPr>
        <w:t xml:space="preserve">категоріям коефіцієнти </w:t>
      </w:r>
      <w:r>
        <w:rPr>
          <w:rFonts w:ascii="Times New Roman" w:hAnsi="Times New Roman" w:cs="Times New Roman"/>
          <w:color w:val="000000" w:themeColor="text1"/>
          <w:sz w:val="28"/>
          <w:szCs w:val="28"/>
        </w:rPr>
        <w:t xml:space="preserve">підвищилися. </w:t>
      </w:r>
      <w:r w:rsidR="00D17EB5">
        <w:rPr>
          <w:rFonts w:ascii="Times New Roman" w:hAnsi="Times New Roman" w:cs="Times New Roman"/>
          <w:sz w:val="28"/>
          <w:szCs w:val="28"/>
        </w:rPr>
        <w:t xml:space="preserve">По </w:t>
      </w:r>
      <w:r w:rsidR="00D17EB5" w:rsidRPr="00A6784B">
        <w:rPr>
          <w:rFonts w:ascii="Times New Roman" w:hAnsi="Times New Roman" w:cs="Times New Roman"/>
          <w:sz w:val="28"/>
          <w:szCs w:val="28"/>
        </w:rPr>
        <w:t xml:space="preserve">завершенню </w:t>
      </w:r>
      <w:proofErr w:type="spellStart"/>
      <w:r w:rsidR="00D17EB5" w:rsidRPr="00A6784B">
        <w:rPr>
          <w:rFonts w:ascii="Times New Roman" w:hAnsi="Times New Roman" w:cs="Times New Roman"/>
          <w:sz w:val="28"/>
          <w:szCs w:val="28"/>
        </w:rPr>
        <w:t>психокорекційної</w:t>
      </w:r>
      <w:proofErr w:type="spellEnd"/>
      <w:r w:rsidR="00D17EB5" w:rsidRPr="00A6784B">
        <w:rPr>
          <w:rFonts w:ascii="Times New Roman" w:hAnsi="Times New Roman" w:cs="Times New Roman"/>
          <w:sz w:val="28"/>
          <w:szCs w:val="28"/>
        </w:rPr>
        <w:t xml:space="preserve"> </w:t>
      </w:r>
      <w:proofErr w:type="spellStart"/>
      <w:r w:rsidR="00D17EB5" w:rsidRPr="00A6784B">
        <w:rPr>
          <w:rFonts w:ascii="Times New Roman" w:hAnsi="Times New Roman" w:cs="Times New Roman"/>
          <w:sz w:val="28"/>
          <w:szCs w:val="28"/>
        </w:rPr>
        <w:t>пограми</w:t>
      </w:r>
      <w:proofErr w:type="spellEnd"/>
      <w:r w:rsidR="00D17EB5" w:rsidRPr="00A6784B">
        <w:rPr>
          <w:rFonts w:ascii="Times New Roman" w:hAnsi="Times New Roman" w:cs="Times New Roman"/>
          <w:sz w:val="28"/>
          <w:szCs w:val="28"/>
        </w:rPr>
        <w:t xml:space="preserve"> </w:t>
      </w:r>
      <w:r w:rsidR="00D17EB5">
        <w:rPr>
          <w:rFonts w:ascii="Times New Roman" w:hAnsi="Times New Roman" w:cs="Times New Roman"/>
          <w:sz w:val="28"/>
          <w:szCs w:val="28"/>
        </w:rPr>
        <w:t>рівень адаптованості як у дівчат</w:t>
      </w:r>
      <w:r w:rsidR="00C621DB">
        <w:rPr>
          <w:rFonts w:ascii="Times New Roman" w:hAnsi="Times New Roman" w:cs="Times New Roman"/>
          <w:sz w:val="28"/>
          <w:szCs w:val="28"/>
        </w:rPr>
        <w:t>,</w:t>
      </w:r>
      <w:r w:rsidR="00D17EB5">
        <w:rPr>
          <w:rFonts w:ascii="Times New Roman" w:hAnsi="Times New Roman" w:cs="Times New Roman"/>
          <w:sz w:val="28"/>
          <w:szCs w:val="28"/>
        </w:rPr>
        <w:t xml:space="preserve"> </w:t>
      </w:r>
      <w:r w:rsidR="00C621DB">
        <w:rPr>
          <w:rFonts w:ascii="Times New Roman" w:hAnsi="Times New Roman" w:cs="Times New Roman"/>
          <w:sz w:val="28"/>
          <w:szCs w:val="28"/>
        </w:rPr>
        <w:t>т</w:t>
      </w:r>
      <w:r w:rsidR="00D17EB5">
        <w:rPr>
          <w:rFonts w:ascii="Times New Roman" w:hAnsi="Times New Roman" w:cs="Times New Roman"/>
          <w:sz w:val="28"/>
          <w:szCs w:val="28"/>
        </w:rPr>
        <w:t xml:space="preserve">ак і в хлопів збільшився, проте хлопці мали все ж таки як і на </w:t>
      </w:r>
      <w:proofErr w:type="spellStart"/>
      <w:r w:rsidR="00D17EB5">
        <w:rPr>
          <w:rFonts w:ascii="Times New Roman" w:hAnsi="Times New Roman" w:cs="Times New Roman"/>
          <w:sz w:val="28"/>
          <w:szCs w:val="28"/>
        </w:rPr>
        <w:t>поперень</w:t>
      </w:r>
      <w:r w:rsidR="009A5D73">
        <w:rPr>
          <w:rFonts w:ascii="Times New Roman" w:hAnsi="Times New Roman" w:cs="Times New Roman"/>
          <w:sz w:val="28"/>
          <w:szCs w:val="28"/>
        </w:rPr>
        <w:t>о</w:t>
      </w:r>
      <w:r w:rsidR="00D17EB5">
        <w:rPr>
          <w:rFonts w:ascii="Times New Roman" w:hAnsi="Times New Roman" w:cs="Times New Roman"/>
          <w:sz w:val="28"/>
          <w:szCs w:val="28"/>
        </w:rPr>
        <w:t>му</w:t>
      </w:r>
      <w:proofErr w:type="spellEnd"/>
      <w:r w:rsidR="00D17EB5">
        <w:rPr>
          <w:rFonts w:ascii="Times New Roman" w:hAnsi="Times New Roman" w:cs="Times New Roman"/>
          <w:sz w:val="28"/>
          <w:szCs w:val="28"/>
        </w:rPr>
        <w:t xml:space="preserve"> етапі вищий рівень адаптованості. </w:t>
      </w:r>
    </w:p>
    <w:p w:rsidR="00DB3697" w:rsidRPr="00D17EB5" w:rsidRDefault="0003178E" w:rsidP="00FA33EC">
      <w:pPr>
        <w:spacing w:line="343" w:lineRule="auto"/>
        <w:ind w:firstLine="709"/>
        <w:jc w:val="both"/>
        <w:rPr>
          <w:rFonts w:ascii="Times New Roman" w:hAnsi="Times New Roman" w:cs="Times New Roman"/>
          <w:i/>
          <w:sz w:val="28"/>
          <w:szCs w:val="28"/>
        </w:rPr>
      </w:pPr>
      <w:r>
        <w:rPr>
          <w:rFonts w:ascii="Times New Roman" w:hAnsi="Times New Roman" w:cs="Times New Roman"/>
          <w:color w:val="000000" w:themeColor="text1"/>
          <w:sz w:val="28"/>
          <w:szCs w:val="28"/>
        </w:rPr>
        <w:t>Так</w:t>
      </w:r>
      <w:r w:rsidR="009A5D7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9A5D73">
        <w:rPr>
          <w:rFonts w:ascii="Times New Roman" w:hAnsi="Times New Roman" w:cs="Times New Roman"/>
          <w:color w:val="000000" w:themeColor="text1"/>
          <w:sz w:val="28"/>
          <w:szCs w:val="28"/>
        </w:rPr>
        <w:t xml:space="preserve">у дівчат та хлопців </w:t>
      </w:r>
      <w:r>
        <w:rPr>
          <w:rFonts w:ascii="Times New Roman" w:hAnsi="Times New Roman" w:cs="Times New Roman"/>
          <w:color w:val="000000" w:themeColor="text1"/>
          <w:sz w:val="28"/>
          <w:szCs w:val="28"/>
        </w:rPr>
        <w:t>найвищ</w:t>
      </w:r>
      <w:r w:rsidR="009A5D73">
        <w:rPr>
          <w:rFonts w:ascii="Times New Roman" w:hAnsi="Times New Roman" w:cs="Times New Roman"/>
          <w:color w:val="000000" w:themeColor="text1"/>
          <w:sz w:val="28"/>
          <w:szCs w:val="28"/>
        </w:rPr>
        <w:t>ими</w:t>
      </w:r>
      <w:r>
        <w:rPr>
          <w:rFonts w:ascii="Times New Roman" w:hAnsi="Times New Roman" w:cs="Times New Roman"/>
          <w:color w:val="000000" w:themeColor="text1"/>
          <w:sz w:val="28"/>
          <w:szCs w:val="28"/>
        </w:rPr>
        <w:t xml:space="preserve"> </w:t>
      </w:r>
      <w:r w:rsidR="009A5D73">
        <w:rPr>
          <w:rFonts w:ascii="Times New Roman" w:hAnsi="Times New Roman" w:cs="Times New Roman"/>
          <w:color w:val="000000" w:themeColor="text1"/>
          <w:sz w:val="28"/>
          <w:szCs w:val="28"/>
        </w:rPr>
        <w:t>є такі</w:t>
      </w:r>
      <w:r>
        <w:rPr>
          <w:rFonts w:ascii="Times New Roman" w:hAnsi="Times New Roman" w:cs="Times New Roman"/>
          <w:color w:val="000000" w:themeColor="text1"/>
          <w:sz w:val="28"/>
          <w:szCs w:val="28"/>
        </w:rPr>
        <w:t xml:space="preserve"> інтегральн</w:t>
      </w:r>
      <w:r w:rsidR="009A5D73">
        <w:rPr>
          <w:rFonts w:ascii="Times New Roman" w:hAnsi="Times New Roman" w:cs="Times New Roman"/>
          <w:color w:val="000000" w:themeColor="text1"/>
          <w:sz w:val="28"/>
          <w:szCs w:val="28"/>
        </w:rPr>
        <w:t>і показники</w:t>
      </w:r>
      <w:r>
        <w:rPr>
          <w:rFonts w:ascii="Times New Roman" w:hAnsi="Times New Roman" w:cs="Times New Roman"/>
          <w:color w:val="000000" w:themeColor="text1"/>
          <w:sz w:val="28"/>
          <w:szCs w:val="28"/>
        </w:rPr>
        <w:t xml:space="preserve"> як</w:t>
      </w:r>
      <w:r w:rsidR="002F1B7B">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387EA8">
        <w:rPr>
          <w:rFonts w:ascii="Times New Roman" w:hAnsi="Times New Roman" w:cs="Times New Roman"/>
          <w:i/>
          <w:color w:val="000000" w:themeColor="text1"/>
          <w:sz w:val="28"/>
          <w:szCs w:val="28"/>
          <w:lang w:val="en-US"/>
        </w:rPr>
        <w:t>S</w:t>
      </w:r>
      <w:r w:rsidRPr="00387EA8">
        <w:rPr>
          <w:rFonts w:ascii="Times New Roman" w:hAnsi="Times New Roman" w:cs="Times New Roman"/>
          <w:i/>
          <w:color w:val="000000" w:themeColor="text1"/>
          <w:sz w:val="28"/>
          <w:szCs w:val="28"/>
        </w:rPr>
        <w:t>-</w:t>
      </w:r>
      <w:proofErr w:type="spellStart"/>
      <w:r w:rsidRPr="00387EA8">
        <w:rPr>
          <w:rFonts w:ascii="Times New Roman" w:hAnsi="Times New Roman" w:cs="Times New Roman"/>
          <w:i/>
          <w:color w:val="000000" w:themeColor="text1"/>
          <w:sz w:val="28"/>
          <w:szCs w:val="28"/>
        </w:rPr>
        <w:t>самосприйняття</w:t>
      </w:r>
      <w:proofErr w:type="spellEnd"/>
      <w:r w:rsidRPr="00387EA8">
        <w:rPr>
          <w:rFonts w:ascii="Times New Roman" w:hAnsi="Times New Roman" w:cs="Times New Roman"/>
          <w:i/>
          <w:color w:val="000000" w:themeColor="text1"/>
          <w:sz w:val="28"/>
          <w:szCs w:val="28"/>
        </w:rPr>
        <w:t xml:space="preserve"> -</w:t>
      </w:r>
      <w:r w:rsidR="00C4261C">
        <w:rPr>
          <w:rFonts w:ascii="Times New Roman" w:hAnsi="Times New Roman" w:cs="Times New Roman"/>
          <w:i/>
          <w:color w:val="000000" w:themeColor="text1"/>
          <w:sz w:val="28"/>
          <w:szCs w:val="28"/>
        </w:rPr>
        <w:t xml:space="preserve"> </w:t>
      </w:r>
      <w:r>
        <w:rPr>
          <w:rFonts w:ascii="Times New Roman" w:hAnsi="Times New Roman" w:cs="Times New Roman"/>
          <w:i/>
          <w:color w:val="000000" w:themeColor="text1"/>
          <w:sz w:val="28"/>
          <w:szCs w:val="28"/>
        </w:rPr>
        <w:t>6</w:t>
      </w:r>
      <w:r w:rsidR="00655F45">
        <w:rPr>
          <w:rFonts w:ascii="Times New Roman" w:hAnsi="Times New Roman" w:cs="Times New Roman"/>
          <w:i/>
          <w:color w:val="000000" w:themeColor="text1"/>
          <w:sz w:val="28"/>
          <w:szCs w:val="28"/>
        </w:rPr>
        <w:t>8</w:t>
      </w:r>
      <w:r>
        <w:rPr>
          <w:rFonts w:ascii="Times New Roman" w:hAnsi="Times New Roman" w:cs="Times New Roman"/>
          <w:i/>
          <w:color w:val="000000" w:themeColor="text1"/>
          <w:sz w:val="28"/>
          <w:szCs w:val="28"/>
        </w:rPr>
        <w:t xml:space="preserve"> </w:t>
      </w:r>
      <w:r>
        <w:rPr>
          <w:rFonts w:ascii="Times New Roman" w:hAnsi="Times New Roman" w:cs="Times New Roman"/>
          <w:color w:val="000000" w:themeColor="text1"/>
          <w:sz w:val="28"/>
          <w:szCs w:val="28"/>
        </w:rPr>
        <w:t xml:space="preserve">в дівчат та </w:t>
      </w:r>
      <w:r w:rsidR="00655F45" w:rsidRPr="00655F45">
        <w:rPr>
          <w:rFonts w:ascii="Times New Roman" w:hAnsi="Times New Roman" w:cs="Times New Roman"/>
          <w:i/>
          <w:color w:val="000000" w:themeColor="text1"/>
          <w:sz w:val="28"/>
          <w:szCs w:val="28"/>
        </w:rPr>
        <w:t>69,5</w:t>
      </w:r>
      <w:r>
        <w:rPr>
          <w:rFonts w:ascii="Times New Roman" w:hAnsi="Times New Roman" w:cs="Times New Roman"/>
          <w:color w:val="000000" w:themeColor="text1"/>
          <w:sz w:val="28"/>
          <w:szCs w:val="28"/>
        </w:rPr>
        <w:t xml:space="preserve"> у хлопців</w:t>
      </w:r>
      <w:r w:rsidR="00F62888">
        <w:rPr>
          <w:rFonts w:ascii="Times New Roman" w:hAnsi="Times New Roman" w:cs="Times New Roman"/>
          <w:i/>
          <w:color w:val="000000" w:themeColor="text1"/>
          <w:sz w:val="28"/>
          <w:szCs w:val="28"/>
        </w:rPr>
        <w:t>,</w:t>
      </w:r>
      <w:r>
        <w:rPr>
          <w:rFonts w:ascii="Times New Roman" w:hAnsi="Times New Roman" w:cs="Times New Roman"/>
          <w:i/>
          <w:color w:val="000000" w:themeColor="text1"/>
          <w:sz w:val="28"/>
          <w:szCs w:val="28"/>
        </w:rPr>
        <w:t xml:space="preserve"> </w:t>
      </w:r>
      <w:r>
        <w:rPr>
          <w:rFonts w:ascii="Times New Roman" w:hAnsi="Times New Roman" w:cs="Times New Roman"/>
          <w:color w:val="000000" w:themeColor="text1"/>
          <w:sz w:val="28"/>
          <w:szCs w:val="28"/>
          <w:lang w:val="en-US"/>
        </w:rPr>
        <w:t>E</w:t>
      </w:r>
      <w:r w:rsidRPr="00387EA8">
        <w:rPr>
          <w:rFonts w:ascii="Times New Roman" w:hAnsi="Times New Roman" w:cs="Times New Roman"/>
          <w:color w:val="000000" w:themeColor="text1"/>
          <w:sz w:val="28"/>
          <w:szCs w:val="28"/>
        </w:rPr>
        <w:t>-</w:t>
      </w:r>
      <w:r w:rsidRPr="00387EA8">
        <w:rPr>
          <w:rFonts w:ascii="Times New Roman" w:hAnsi="Times New Roman" w:cs="Times New Roman"/>
          <w:i/>
          <w:color w:val="000000" w:themeColor="text1"/>
          <w:sz w:val="28"/>
          <w:szCs w:val="28"/>
        </w:rPr>
        <w:t>емоційний комфорт-</w:t>
      </w:r>
      <w:r>
        <w:rPr>
          <w:rFonts w:ascii="Times New Roman" w:hAnsi="Times New Roman" w:cs="Times New Roman"/>
          <w:i/>
          <w:color w:val="000000" w:themeColor="text1"/>
          <w:sz w:val="28"/>
          <w:szCs w:val="28"/>
        </w:rPr>
        <w:t>58-</w:t>
      </w:r>
      <w:r w:rsidRPr="00655F45">
        <w:rPr>
          <w:rFonts w:ascii="Times New Roman" w:hAnsi="Times New Roman" w:cs="Times New Roman"/>
          <w:color w:val="000000" w:themeColor="text1"/>
          <w:sz w:val="28"/>
          <w:szCs w:val="28"/>
        </w:rPr>
        <w:t>7</w:t>
      </w:r>
      <w:r w:rsidR="00F62888" w:rsidRPr="00655F45">
        <w:rPr>
          <w:rFonts w:ascii="Times New Roman" w:hAnsi="Times New Roman" w:cs="Times New Roman"/>
          <w:color w:val="000000" w:themeColor="text1"/>
          <w:sz w:val="28"/>
          <w:szCs w:val="28"/>
        </w:rPr>
        <w:t>1</w:t>
      </w:r>
      <w:r w:rsidR="002F1B7B">
        <w:rPr>
          <w:rFonts w:ascii="Times New Roman" w:hAnsi="Times New Roman" w:cs="Times New Roman"/>
          <w:color w:val="000000" w:themeColor="text1"/>
          <w:sz w:val="28"/>
          <w:szCs w:val="28"/>
        </w:rPr>
        <w:t xml:space="preserve"> </w:t>
      </w:r>
      <w:r w:rsidR="00655F45" w:rsidRPr="00655F45">
        <w:rPr>
          <w:rFonts w:ascii="Times New Roman" w:hAnsi="Times New Roman" w:cs="Times New Roman"/>
          <w:color w:val="000000" w:themeColor="text1"/>
          <w:sz w:val="28"/>
          <w:szCs w:val="28"/>
        </w:rPr>
        <w:t>бали</w:t>
      </w:r>
      <w:r w:rsidR="00F62888">
        <w:rPr>
          <w:rFonts w:ascii="Times New Roman" w:hAnsi="Times New Roman" w:cs="Times New Roman"/>
          <w:i/>
          <w:color w:val="000000" w:themeColor="text1"/>
          <w:sz w:val="28"/>
          <w:szCs w:val="28"/>
        </w:rPr>
        <w:t>.</w:t>
      </w:r>
      <w:r w:rsidR="00C4261C">
        <w:rPr>
          <w:rFonts w:ascii="Times New Roman" w:hAnsi="Times New Roman" w:cs="Times New Roman"/>
          <w:i/>
          <w:color w:val="000000" w:themeColor="text1"/>
          <w:sz w:val="28"/>
          <w:szCs w:val="28"/>
        </w:rPr>
        <w:t xml:space="preserve"> </w:t>
      </w:r>
      <w:r w:rsidR="00C4261C" w:rsidRPr="00655F45">
        <w:rPr>
          <w:rFonts w:ascii="Times New Roman" w:hAnsi="Times New Roman" w:cs="Times New Roman"/>
          <w:color w:val="000000" w:themeColor="text1"/>
          <w:sz w:val="28"/>
          <w:szCs w:val="28"/>
        </w:rPr>
        <w:t xml:space="preserve">Це говорить про те, </w:t>
      </w:r>
      <w:r w:rsidR="00655F45" w:rsidRPr="00655F45">
        <w:rPr>
          <w:rFonts w:ascii="Times New Roman" w:hAnsi="Times New Roman" w:cs="Times New Roman"/>
          <w:color w:val="000000" w:themeColor="text1"/>
          <w:sz w:val="28"/>
          <w:szCs w:val="28"/>
        </w:rPr>
        <w:t xml:space="preserve">що хлопці і дівчата усвідомлюють </w:t>
      </w:r>
      <w:r w:rsidR="00655F45">
        <w:rPr>
          <w:rFonts w:ascii="Times New Roman" w:hAnsi="Times New Roman" w:cs="Times New Roman"/>
          <w:color w:val="000000" w:themeColor="text1"/>
          <w:sz w:val="28"/>
          <w:szCs w:val="28"/>
        </w:rPr>
        <w:t xml:space="preserve">свій новий статут, </w:t>
      </w:r>
      <w:r w:rsidR="00655F45" w:rsidRPr="00655F45">
        <w:rPr>
          <w:rFonts w:ascii="Times New Roman" w:hAnsi="Times New Roman" w:cs="Times New Roman"/>
          <w:color w:val="000000" w:themeColor="text1"/>
          <w:sz w:val="28"/>
          <w:szCs w:val="28"/>
        </w:rPr>
        <w:t>що вони є учнями старшої школи.</w:t>
      </w:r>
      <w:r w:rsidR="00655F45">
        <w:rPr>
          <w:rFonts w:ascii="Times New Roman" w:hAnsi="Times New Roman" w:cs="Times New Roman"/>
          <w:color w:val="000000" w:themeColor="text1"/>
          <w:sz w:val="28"/>
          <w:szCs w:val="28"/>
        </w:rPr>
        <w:t xml:space="preserve"> </w:t>
      </w:r>
      <w:r w:rsidR="00655F45" w:rsidRPr="00655F45">
        <w:rPr>
          <w:rFonts w:ascii="Times New Roman" w:hAnsi="Times New Roman" w:cs="Times New Roman"/>
          <w:color w:val="000000" w:themeColor="text1"/>
          <w:sz w:val="28"/>
          <w:szCs w:val="28"/>
        </w:rPr>
        <w:t xml:space="preserve">Вони </w:t>
      </w:r>
      <w:r w:rsidR="00655F45">
        <w:rPr>
          <w:rFonts w:ascii="Times New Roman" w:hAnsi="Times New Roman" w:cs="Times New Roman"/>
          <w:color w:val="000000" w:themeColor="text1"/>
          <w:sz w:val="28"/>
          <w:szCs w:val="28"/>
        </w:rPr>
        <w:t>п</w:t>
      </w:r>
      <w:r w:rsidR="00655F45" w:rsidRPr="00655F45">
        <w:rPr>
          <w:rFonts w:ascii="Times New Roman" w:hAnsi="Times New Roman" w:cs="Times New Roman"/>
          <w:color w:val="000000" w:themeColor="text1"/>
          <w:sz w:val="28"/>
          <w:szCs w:val="28"/>
        </w:rPr>
        <w:t xml:space="preserve">очувають себе </w:t>
      </w:r>
      <w:proofErr w:type="spellStart"/>
      <w:r w:rsidR="00655F45" w:rsidRPr="00655F45">
        <w:rPr>
          <w:rFonts w:ascii="Times New Roman" w:hAnsi="Times New Roman" w:cs="Times New Roman"/>
          <w:color w:val="000000" w:themeColor="text1"/>
          <w:sz w:val="28"/>
          <w:szCs w:val="28"/>
        </w:rPr>
        <w:t>емоційно</w:t>
      </w:r>
      <w:proofErr w:type="spellEnd"/>
      <w:r w:rsidR="00655F45" w:rsidRPr="00655F45">
        <w:rPr>
          <w:rFonts w:ascii="Times New Roman" w:hAnsi="Times New Roman" w:cs="Times New Roman"/>
          <w:color w:val="000000" w:themeColor="text1"/>
          <w:sz w:val="28"/>
          <w:szCs w:val="28"/>
        </w:rPr>
        <w:t xml:space="preserve"> </w:t>
      </w:r>
      <w:proofErr w:type="spellStart"/>
      <w:r w:rsidR="00655F45" w:rsidRPr="00655F45">
        <w:rPr>
          <w:rFonts w:ascii="Times New Roman" w:hAnsi="Times New Roman" w:cs="Times New Roman"/>
          <w:color w:val="000000" w:themeColor="text1"/>
          <w:sz w:val="28"/>
          <w:szCs w:val="28"/>
        </w:rPr>
        <w:t>комфортно</w:t>
      </w:r>
      <w:proofErr w:type="spellEnd"/>
      <w:r w:rsidR="003338AA">
        <w:rPr>
          <w:rFonts w:ascii="Times New Roman" w:hAnsi="Times New Roman" w:cs="Times New Roman"/>
          <w:color w:val="000000" w:themeColor="text1"/>
          <w:sz w:val="28"/>
          <w:szCs w:val="28"/>
        </w:rPr>
        <w:t xml:space="preserve"> в нових умовах навчання. Показник </w:t>
      </w:r>
      <w:r w:rsidR="003338AA" w:rsidRPr="00541430">
        <w:rPr>
          <w:rFonts w:ascii="Times New Roman" w:hAnsi="Times New Roman" w:cs="Times New Roman"/>
          <w:i/>
          <w:color w:val="000000" w:themeColor="text1"/>
          <w:sz w:val="28"/>
          <w:szCs w:val="28"/>
          <w:lang w:val="en-US"/>
        </w:rPr>
        <w:t>I</w:t>
      </w:r>
      <w:r w:rsidR="00541430" w:rsidRPr="00541430">
        <w:rPr>
          <w:rFonts w:ascii="Times New Roman" w:hAnsi="Times New Roman" w:cs="Times New Roman"/>
          <w:i/>
          <w:color w:val="000000" w:themeColor="text1"/>
          <w:sz w:val="28"/>
          <w:szCs w:val="28"/>
        </w:rPr>
        <w:t>-</w:t>
      </w:r>
      <w:proofErr w:type="spellStart"/>
      <w:r w:rsidR="00541430" w:rsidRPr="00541430">
        <w:rPr>
          <w:rFonts w:ascii="Times New Roman" w:hAnsi="Times New Roman" w:cs="Times New Roman"/>
          <w:i/>
          <w:color w:val="000000" w:themeColor="text1"/>
          <w:sz w:val="28"/>
          <w:szCs w:val="28"/>
        </w:rPr>
        <w:t>інтернальності</w:t>
      </w:r>
      <w:proofErr w:type="spellEnd"/>
      <w:r w:rsidR="00541430">
        <w:rPr>
          <w:rFonts w:ascii="Times New Roman" w:hAnsi="Times New Roman" w:cs="Times New Roman"/>
          <w:color w:val="000000" w:themeColor="text1"/>
          <w:sz w:val="28"/>
          <w:szCs w:val="28"/>
        </w:rPr>
        <w:t xml:space="preserve"> та</w:t>
      </w:r>
      <w:r w:rsidR="003338AA" w:rsidRPr="003338AA">
        <w:rPr>
          <w:rFonts w:ascii="Times New Roman" w:hAnsi="Times New Roman" w:cs="Times New Roman"/>
          <w:color w:val="000000" w:themeColor="text1"/>
          <w:sz w:val="28"/>
          <w:szCs w:val="28"/>
          <w:lang w:val="ru-RU"/>
        </w:rPr>
        <w:t xml:space="preserve"> </w:t>
      </w:r>
      <w:r w:rsidR="003338AA" w:rsidRPr="00541430">
        <w:rPr>
          <w:rFonts w:ascii="Times New Roman" w:hAnsi="Times New Roman" w:cs="Times New Roman"/>
          <w:i/>
          <w:color w:val="000000" w:themeColor="text1"/>
          <w:sz w:val="28"/>
          <w:szCs w:val="28"/>
          <w:lang w:val="en-US"/>
        </w:rPr>
        <w:t>L</w:t>
      </w:r>
      <w:r w:rsidR="00541430" w:rsidRPr="00541430">
        <w:rPr>
          <w:rFonts w:ascii="Times New Roman" w:hAnsi="Times New Roman" w:cs="Times New Roman"/>
          <w:i/>
          <w:color w:val="000000" w:themeColor="text1"/>
          <w:sz w:val="28"/>
          <w:szCs w:val="28"/>
        </w:rPr>
        <w:t>-прийняття</w:t>
      </w:r>
      <w:r w:rsidR="00541430">
        <w:rPr>
          <w:rFonts w:ascii="Times New Roman" w:hAnsi="Times New Roman" w:cs="Times New Roman"/>
          <w:color w:val="000000" w:themeColor="text1"/>
          <w:sz w:val="28"/>
          <w:szCs w:val="28"/>
        </w:rPr>
        <w:t xml:space="preserve"> </w:t>
      </w:r>
      <w:r w:rsidR="00541430" w:rsidRPr="00541430">
        <w:rPr>
          <w:rFonts w:ascii="Times New Roman" w:hAnsi="Times New Roman" w:cs="Times New Roman"/>
          <w:i/>
          <w:color w:val="000000" w:themeColor="text1"/>
          <w:sz w:val="28"/>
          <w:szCs w:val="28"/>
        </w:rPr>
        <w:t>інших</w:t>
      </w:r>
      <w:r w:rsidR="00541430">
        <w:rPr>
          <w:rFonts w:ascii="Times New Roman" w:hAnsi="Times New Roman" w:cs="Times New Roman"/>
          <w:color w:val="000000" w:themeColor="text1"/>
          <w:sz w:val="28"/>
          <w:szCs w:val="28"/>
        </w:rPr>
        <w:t xml:space="preserve"> мають однаковий бал – 53 у дівчат та 65 у хлопців.  На </w:t>
      </w:r>
      <w:proofErr w:type="spellStart"/>
      <w:r w:rsidR="00541430">
        <w:rPr>
          <w:rFonts w:ascii="Times New Roman" w:hAnsi="Times New Roman" w:cs="Times New Roman"/>
          <w:color w:val="000000" w:themeColor="text1"/>
          <w:sz w:val="28"/>
          <w:szCs w:val="28"/>
        </w:rPr>
        <w:t>занят</w:t>
      </w:r>
      <w:proofErr w:type="spellEnd"/>
      <w:r w:rsidR="00D85473">
        <w:rPr>
          <w:rFonts w:ascii="Times New Roman" w:hAnsi="Times New Roman" w:cs="Times New Roman"/>
          <w:color w:val="000000" w:themeColor="text1"/>
          <w:sz w:val="28"/>
          <w:szCs w:val="28"/>
          <w:lang w:val="ru-RU"/>
        </w:rPr>
        <w:t>т</w:t>
      </w:r>
      <w:proofErr w:type="spellStart"/>
      <w:r w:rsidR="00541430">
        <w:rPr>
          <w:rFonts w:ascii="Times New Roman" w:hAnsi="Times New Roman" w:cs="Times New Roman"/>
          <w:color w:val="000000" w:themeColor="text1"/>
          <w:sz w:val="28"/>
          <w:szCs w:val="28"/>
        </w:rPr>
        <w:t>ях</w:t>
      </w:r>
      <w:proofErr w:type="spellEnd"/>
      <w:r w:rsidR="00541430">
        <w:rPr>
          <w:rFonts w:ascii="Times New Roman" w:hAnsi="Times New Roman" w:cs="Times New Roman"/>
          <w:color w:val="000000" w:themeColor="text1"/>
          <w:sz w:val="28"/>
          <w:szCs w:val="28"/>
        </w:rPr>
        <w:t xml:space="preserve"> корекційної програми б</w:t>
      </w:r>
      <w:r w:rsidR="00D85473">
        <w:rPr>
          <w:rFonts w:ascii="Times New Roman" w:hAnsi="Times New Roman" w:cs="Times New Roman"/>
          <w:color w:val="000000" w:themeColor="text1"/>
          <w:sz w:val="28"/>
          <w:szCs w:val="28"/>
          <w:lang w:val="ru-RU"/>
        </w:rPr>
        <w:t>у</w:t>
      </w:r>
      <w:proofErr w:type="spellStart"/>
      <w:r w:rsidR="00541430">
        <w:rPr>
          <w:rFonts w:ascii="Times New Roman" w:hAnsi="Times New Roman" w:cs="Times New Roman"/>
          <w:color w:val="000000" w:themeColor="text1"/>
          <w:sz w:val="28"/>
          <w:szCs w:val="28"/>
        </w:rPr>
        <w:t>ло</w:t>
      </w:r>
      <w:proofErr w:type="spellEnd"/>
      <w:r w:rsidR="00541430">
        <w:rPr>
          <w:rFonts w:ascii="Times New Roman" w:hAnsi="Times New Roman" w:cs="Times New Roman"/>
          <w:color w:val="000000" w:themeColor="text1"/>
          <w:sz w:val="28"/>
          <w:szCs w:val="28"/>
        </w:rPr>
        <w:t xml:space="preserve"> помітно, що х</w:t>
      </w:r>
      <w:r w:rsidR="00DA1854" w:rsidRPr="00392471">
        <w:rPr>
          <w:rFonts w:ascii="Times New Roman" w:hAnsi="Times New Roman" w:cs="Times New Roman"/>
          <w:sz w:val="28"/>
          <w:szCs w:val="28"/>
        </w:rPr>
        <w:t xml:space="preserve">лопці </w:t>
      </w:r>
      <w:proofErr w:type="spellStart"/>
      <w:r w:rsidR="00D85473">
        <w:rPr>
          <w:rFonts w:ascii="Times New Roman" w:hAnsi="Times New Roman" w:cs="Times New Roman"/>
          <w:sz w:val="28"/>
          <w:szCs w:val="28"/>
          <w:lang w:val="ru-RU"/>
        </w:rPr>
        <w:t>демострували</w:t>
      </w:r>
      <w:proofErr w:type="spellEnd"/>
      <w:r w:rsidR="00D85473">
        <w:rPr>
          <w:rFonts w:ascii="Times New Roman" w:hAnsi="Times New Roman" w:cs="Times New Roman"/>
          <w:sz w:val="28"/>
          <w:szCs w:val="28"/>
          <w:lang w:val="ru-RU"/>
        </w:rPr>
        <w:t xml:space="preserve"> </w:t>
      </w:r>
      <w:proofErr w:type="spellStart"/>
      <w:r w:rsidR="00D85473">
        <w:rPr>
          <w:rFonts w:ascii="Times New Roman" w:hAnsi="Times New Roman" w:cs="Times New Roman"/>
          <w:sz w:val="28"/>
          <w:szCs w:val="28"/>
          <w:lang w:val="ru-RU"/>
        </w:rPr>
        <w:t>більше</w:t>
      </w:r>
      <w:proofErr w:type="spellEnd"/>
      <w:r w:rsidR="00D85473">
        <w:rPr>
          <w:rFonts w:ascii="Times New Roman" w:hAnsi="Times New Roman" w:cs="Times New Roman"/>
          <w:sz w:val="28"/>
          <w:szCs w:val="28"/>
          <w:lang w:val="ru-RU"/>
        </w:rPr>
        <w:t xml:space="preserve"> свою</w:t>
      </w:r>
      <w:r w:rsidR="00541430">
        <w:rPr>
          <w:rFonts w:ascii="Times New Roman" w:hAnsi="Times New Roman" w:cs="Times New Roman"/>
          <w:sz w:val="28"/>
          <w:szCs w:val="28"/>
        </w:rPr>
        <w:t xml:space="preserve"> </w:t>
      </w:r>
      <w:proofErr w:type="spellStart"/>
      <w:r w:rsidR="00DA1854" w:rsidRPr="00392471">
        <w:rPr>
          <w:rFonts w:ascii="Times New Roman" w:hAnsi="Times New Roman" w:cs="Times New Roman"/>
          <w:color w:val="000000"/>
          <w:sz w:val="28"/>
          <w:szCs w:val="28"/>
        </w:rPr>
        <w:t>готов</w:t>
      </w:r>
      <w:r w:rsidR="00D85473">
        <w:rPr>
          <w:rFonts w:ascii="Times New Roman" w:hAnsi="Times New Roman" w:cs="Times New Roman"/>
          <w:color w:val="000000"/>
          <w:sz w:val="28"/>
          <w:szCs w:val="28"/>
          <w:lang w:val="ru-RU"/>
        </w:rPr>
        <w:t>ність</w:t>
      </w:r>
      <w:proofErr w:type="spellEnd"/>
      <w:r w:rsidR="00D85473">
        <w:rPr>
          <w:rFonts w:ascii="Times New Roman" w:hAnsi="Times New Roman" w:cs="Times New Roman"/>
          <w:color w:val="000000"/>
          <w:sz w:val="28"/>
          <w:szCs w:val="28"/>
          <w:lang w:val="ru-RU"/>
        </w:rPr>
        <w:t xml:space="preserve"> до </w:t>
      </w:r>
      <w:r w:rsidR="00DA1854" w:rsidRPr="00392471">
        <w:rPr>
          <w:rFonts w:ascii="Times New Roman" w:hAnsi="Times New Roman" w:cs="Times New Roman"/>
          <w:color w:val="000000"/>
          <w:sz w:val="28"/>
          <w:szCs w:val="28"/>
        </w:rPr>
        <w:t xml:space="preserve">спілкування, </w:t>
      </w:r>
      <w:r w:rsidR="00D85473">
        <w:rPr>
          <w:rFonts w:ascii="Times New Roman" w:hAnsi="Times New Roman" w:cs="Times New Roman"/>
          <w:color w:val="000000"/>
          <w:sz w:val="28"/>
          <w:szCs w:val="28"/>
        </w:rPr>
        <w:t>більш доброзичливіше</w:t>
      </w:r>
      <w:r w:rsidR="00DA1854" w:rsidRPr="00392471">
        <w:rPr>
          <w:rFonts w:ascii="Times New Roman" w:hAnsi="Times New Roman" w:cs="Times New Roman"/>
          <w:color w:val="000000"/>
          <w:sz w:val="28"/>
          <w:szCs w:val="28"/>
        </w:rPr>
        <w:t xml:space="preserve"> </w:t>
      </w:r>
      <w:proofErr w:type="spellStart"/>
      <w:r w:rsidR="00DA1854" w:rsidRPr="00392471">
        <w:rPr>
          <w:rFonts w:ascii="Times New Roman" w:hAnsi="Times New Roman" w:cs="Times New Roman"/>
          <w:color w:val="000000"/>
          <w:sz w:val="28"/>
          <w:szCs w:val="28"/>
        </w:rPr>
        <w:t>ставлись</w:t>
      </w:r>
      <w:proofErr w:type="spellEnd"/>
      <w:r w:rsidR="00DA1854" w:rsidRPr="00392471">
        <w:rPr>
          <w:rFonts w:ascii="Times New Roman" w:hAnsi="Times New Roman" w:cs="Times New Roman"/>
          <w:color w:val="000000"/>
          <w:sz w:val="28"/>
          <w:szCs w:val="28"/>
        </w:rPr>
        <w:t xml:space="preserve"> до однокласників, в своїй поведінці проявляли люб’язність та повагу.</w:t>
      </w:r>
      <w:r w:rsidR="00DA1854" w:rsidRPr="00DA1854">
        <w:rPr>
          <w:rFonts w:ascii="Times New Roman" w:hAnsi="Times New Roman" w:cs="Times New Roman"/>
          <w:sz w:val="28"/>
          <w:szCs w:val="28"/>
        </w:rPr>
        <w:t xml:space="preserve"> </w:t>
      </w:r>
      <w:r w:rsidR="00D85473">
        <w:rPr>
          <w:rFonts w:ascii="Times New Roman" w:hAnsi="Times New Roman" w:cs="Times New Roman"/>
          <w:sz w:val="28"/>
          <w:szCs w:val="28"/>
        </w:rPr>
        <w:t>У зовнішніх проявах</w:t>
      </w:r>
      <w:r w:rsidR="00541430">
        <w:rPr>
          <w:rFonts w:ascii="Times New Roman" w:hAnsi="Times New Roman" w:cs="Times New Roman"/>
          <w:sz w:val="28"/>
          <w:szCs w:val="28"/>
        </w:rPr>
        <w:t xml:space="preserve"> </w:t>
      </w:r>
      <w:r w:rsidR="00D85473">
        <w:rPr>
          <w:rFonts w:ascii="Times New Roman" w:hAnsi="Times New Roman" w:cs="Times New Roman"/>
          <w:color w:val="000000"/>
          <w:sz w:val="28"/>
          <w:szCs w:val="28"/>
        </w:rPr>
        <w:t>поведінки</w:t>
      </w:r>
      <w:r w:rsidR="00DA1854" w:rsidRPr="00392471">
        <w:rPr>
          <w:rFonts w:ascii="Times New Roman" w:hAnsi="Times New Roman" w:cs="Times New Roman"/>
          <w:color w:val="000000"/>
          <w:sz w:val="28"/>
          <w:szCs w:val="28"/>
        </w:rPr>
        <w:t xml:space="preserve"> дівчат </w:t>
      </w:r>
      <w:r w:rsidR="00FB30D2">
        <w:rPr>
          <w:rFonts w:ascii="Times New Roman" w:hAnsi="Times New Roman" w:cs="Times New Roman"/>
          <w:color w:val="000000"/>
          <w:sz w:val="28"/>
          <w:szCs w:val="28"/>
        </w:rPr>
        <w:t>спостеріга</w:t>
      </w:r>
      <w:r w:rsidR="00DA1854" w:rsidRPr="00392471">
        <w:rPr>
          <w:rFonts w:ascii="Times New Roman" w:hAnsi="Times New Roman" w:cs="Times New Roman"/>
          <w:color w:val="000000"/>
          <w:sz w:val="28"/>
          <w:szCs w:val="28"/>
        </w:rPr>
        <w:t>лася в</w:t>
      </w:r>
      <w:r w:rsidR="00541430">
        <w:rPr>
          <w:rFonts w:ascii="Times New Roman" w:hAnsi="Times New Roman" w:cs="Times New Roman"/>
          <w:color w:val="000000"/>
          <w:sz w:val="28"/>
          <w:szCs w:val="28"/>
        </w:rPr>
        <w:t xml:space="preserve"> </w:t>
      </w:r>
      <w:r w:rsidR="00DA1854" w:rsidRPr="00392471">
        <w:rPr>
          <w:rFonts w:ascii="Times New Roman" w:hAnsi="Times New Roman" w:cs="Times New Roman"/>
          <w:color w:val="000000"/>
          <w:sz w:val="28"/>
          <w:szCs w:val="28"/>
        </w:rPr>
        <w:t>певній мірі недовіра</w:t>
      </w:r>
      <w:r w:rsidR="00FB30D2">
        <w:rPr>
          <w:rFonts w:ascii="Times New Roman" w:hAnsi="Times New Roman" w:cs="Times New Roman"/>
          <w:color w:val="000000"/>
          <w:sz w:val="28"/>
          <w:szCs w:val="28"/>
        </w:rPr>
        <w:t>.</w:t>
      </w:r>
      <w:r w:rsidR="00541430">
        <w:rPr>
          <w:rFonts w:ascii="Times New Roman" w:hAnsi="Times New Roman" w:cs="Times New Roman"/>
          <w:color w:val="000000"/>
          <w:sz w:val="28"/>
          <w:szCs w:val="28"/>
        </w:rPr>
        <w:t xml:space="preserve"> </w:t>
      </w:r>
      <w:r w:rsidR="00FB30D2">
        <w:rPr>
          <w:rFonts w:ascii="Times New Roman" w:hAnsi="Times New Roman" w:cs="Times New Roman"/>
          <w:color w:val="000000"/>
          <w:sz w:val="28"/>
          <w:szCs w:val="28"/>
        </w:rPr>
        <w:t>П</w:t>
      </w:r>
      <w:r w:rsidR="00541430">
        <w:rPr>
          <w:rFonts w:ascii="Times New Roman" w:hAnsi="Times New Roman" w:cs="Times New Roman"/>
          <w:color w:val="000000"/>
          <w:sz w:val="28"/>
          <w:szCs w:val="28"/>
        </w:rPr>
        <w:t>роте по завершенню прогр</w:t>
      </w:r>
      <w:r w:rsidR="00D85473">
        <w:rPr>
          <w:rFonts w:ascii="Times New Roman" w:hAnsi="Times New Roman" w:cs="Times New Roman"/>
          <w:color w:val="000000"/>
          <w:sz w:val="28"/>
          <w:szCs w:val="28"/>
        </w:rPr>
        <w:t xml:space="preserve">ами рівень недовіри </w:t>
      </w:r>
      <w:r w:rsidR="00FB30D2">
        <w:rPr>
          <w:rFonts w:ascii="Times New Roman" w:hAnsi="Times New Roman" w:cs="Times New Roman"/>
          <w:color w:val="000000"/>
          <w:sz w:val="28"/>
          <w:szCs w:val="28"/>
        </w:rPr>
        <w:t xml:space="preserve">дівчат </w:t>
      </w:r>
      <w:r w:rsidR="00D85473">
        <w:rPr>
          <w:rFonts w:ascii="Times New Roman" w:hAnsi="Times New Roman" w:cs="Times New Roman"/>
          <w:color w:val="000000"/>
          <w:sz w:val="28"/>
          <w:szCs w:val="28"/>
        </w:rPr>
        <w:t>знизився</w:t>
      </w:r>
      <w:r w:rsidR="00FB30D2">
        <w:rPr>
          <w:rFonts w:ascii="Times New Roman" w:hAnsi="Times New Roman" w:cs="Times New Roman"/>
          <w:color w:val="000000"/>
          <w:sz w:val="28"/>
          <w:szCs w:val="28"/>
        </w:rPr>
        <w:t>, що стало відповідати поведінці хлопців</w:t>
      </w:r>
      <w:r w:rsidR="00541430">
        <w:rPr>
          <w:rFonts w:ascii="Times New Roman" w:hAnsi="Times New Roman" w:cs="Times New Roman"/>
          <w:color w:val="000000"/>
          <w:sz w:val="28"/>
          <w:szCs w:val="28"/>
        </w:rPr>
        <w:t xml:space="preserve">. </w:t>
      </w:r>
      <w:r w:rsidRPr="00167F75">
        <w:rPr>
          <w:rFonts w:ascii="Times New Roman" w:hAnsi="Times New Roman" w:cs="Times New Roman"/>
          <w:i/>
          <w:color w:val="000000" w:themeColor="text1"/>
          <w:sz w:val="28"/>
          <w:szCs w:val="28"/>
          <w:lang w:val="en-US"/>
        </w:rPr>
        <w:t>D</w:t>
      </w:r>
      <w:r w:rsidRPr="00167F75">
        <w:rPr>
          <w:rFonts w:ascii="Times New Roman" w:hAnsi="Times New Roman" w:cs="Times New Roman"/>
          <w:i/>
          <w:color w:val="000000" w:themeColor="text1"/>
          <w:sz w:val="28"/>
          <w:szCs w:val="28"/>
        </w:rPr>
        <w:t>-прагнення до домінування</w:t>
      </w:r>
      <w:r>
        <w:rPr>
          <w:rFonts w:ascii="Times New Roman" w:hAnsi="Times New Roman" w:cs="Times New Roman"/>
          <w:color w:val="000000" w:themeColor="text1"/>
          <w:sz w:val="28"/>
          <w:szCs w:val="28"/>
        </w:rPr>
        <w:t xml:space="preserve"> </w:t>
      </w:r>
      <w:r w:rsidR="00541430">
        <w:rPr>
          <w:rFonts w:ascii="Times New Roman" w:hAnsi="Times New Roman" w:cs="Times New Roman"/>
          <w:color w:val="000000" w:themeColor="text1"/>
          <w:sz w:val="28"/>
          <w:szCs w:val="28"/>
        </w:rPr>
        <w:t xml:space="preserve">– становить </w:t>
      </w:r>
      <w:r w:rsidRPr="004777DA">
        <w:rPr>
          <w:rFonts w:ascii="Times New Roman" w:hAnsi="Times New Roman" w:cs="Times New Roman"/>
          <w:i/>
          <w:color w:val="000000" w:themeColor="text1"/>
          <w:sz w:val="28"/>
          <w:szCs w:val="28"/>
        </w:rPr>
        <w:t>58</w:t>
      </w:r>
      <w:r w:rsidR="00541430">
        <w:rPr>
          <w:rFonts w:ascii="Times New Roman" w:hAnsi="Times New Roman" w:cs="Times New Roman"/>
          <w:color w:val="000000" w:themeColor="text1"/>
          <w:sz w:val="28"/>
          <w:szCs w:val="28"/>
        </w:rPr>
        <w:t xml:space="preserve"> та </w:t>
      </w:r>
      <w:r w:rsidRPr="004777DA">
        <w:rPr>
          <w:rFonts w:ascii="Times New Roman" w:hAnsi="Times New Roman" w:cs="Times New Roman"/>
          <w:i/>
          <w:color w:val="000000" w:themeColor="text1"/>
          <w:sz w:val="28"/>
          <w:szCs w:val="28"/>
        </w:rPr>
        <w:t>61</w:t>
      </w:r>
      <w:r w:rsidR="00541430">
        <w:rPr>
          <w:rFonts w:ascii="Times New Roman" w:hAnsi="Times New Roman" w:cs="Times New Roman"/>
          <w:i/>
          <w:color w:val="000000" w:themeColor="text1"/>
          <w:sz w:val="28"/>
          <w:szCs w:val="28"/>
        </w:rPr>
        <w:t xml:space="preserve"> </w:t>
      </w:r>
      <w:r w:rsidR="00541430" w:rsidRPr="00541430">
        <w:rPr>
          <w:rFonts w:ascii="Times New Roman" w:hAnsi="Times New Roman" w:cs="Times New Roman"/>
          <w:color w:val="000000" w:themeColor="text1"/>
          <w:sz w:val="28"/>
          <w:szCs w:val="28"/>
        </w:rPr>
        <w:t>бал</w:t>
      </w:r>
      <w:r w:rsidR="00541430">
        <w:rPr>
          <w:rFonts w:ascii="Times New Roman" w:hAnsi="Times New Roman" w:cs="Times New Roman"/>
          <w:color w:val="000000" w:themeColor="text1"/>
          <w:sz w:val="28"/>
          <w:szCs w:val="28"/>
        </w:rPr>
        <w:t>. На відміну від попереднього виміру</w:t>
      </w:r>
      <w:r w:rsidR="009A5D73">
        <w:rPr>
          <w:rFonts w:ascii="Times New Roman" w:hAnsi="Times New Roman" w:cs="Times New Roman"/>
          <w:color w:val="000000" w:themeColor="text1"/>
          <w:sz w:val="28"/>
          <w:szCs w:val="28"/>
        </w:rPr>
        <w:t>,</w:t>
      </w:r>
      <w:r w:rsidR="00541430">
        <w:rPr>
          <w:rFonts w:ascii="Times New Roman" w:hAnsi="Times New Roman" w:cs="Times New Roman"/>
          <w:color w:val="000000" w:themeColor="text1"/>
          <w:sz w:val="28"/>
          <w:szCs w:val="28"/>
        </w:rPr>
        <w:t xml:space="preserve"> даний показник </w:t>
      </w:r>
      <w:r w:rsidR="009A5D73">
        <w:rPr>
          <w:rFonts w:ascii="Times New Roman" w:hAnsi="Times New Roman" w:cs="Times New Roman"/>
          <w:color w:val="000000" w:themeColor="text1"/>
          <w:sz w:val="28"/>
          <w:szCs w:val="28"/>
        </w:rPr>
        <w:t xml:space="preserve">змінив </w:t>
      </w:r>
      <w:r w:rsidR="00541430">
        <w:rPr>
          <w:rFonts w:ascii="Times New Roman" w:hAnsi="Times New Roman" w:cs="Times New Roman"/>
          <w:color w:val="000000" w:themeColor="text1"/>
          <w:sz w:val="28"/>
          <w:szCs w:val="28"/>
        </w:rPr>
        <w:t>с</w:t>
      </w:r>
      <w:r w:rsidR="009A5D73">
        <w:rPr>
          <w:rFonts w:ascii="Times New Roman" w:hAnsi="Times New Roman" w:cs="Times New Roman"/>
          <w:color w:val="000000" w:themeColor="text1"/>
          <w:sz w:val="28"/>
          <w:szCs w:val="28"/>
        </w:rPr>
        <w:t>в</w:t>
      </w:r>
      <w:r w:rsidR="00FB30D2">
        <w:rPr>
          <w:rFonts w:ascii="Times New Roman" w:hAnsi="Times New Roman" w:cs="Times New Roman"/>
          <w:color w:val="000000" w:themeColor="text1"/>
          <w:sz w:val="28"/>
          <w:szCs w:val="28"/>
        </w:rPr>
        <w:t>оє значення</w:t>
      </w:r>
      <w:r w:rsidR="002F1B7B">
        <w:rPr>
          <w:rFonts w:ascii="Times New Roman" w:hAnsi="Times New Roman" w:cs="Times New Roman"/>
          <w:color w:val="000000" w:themeColor="text1"/>
          <w:sz w:val="28"/>
          <w:szCs w:val="28"/>
        </w:rPr>
        <w:t>.</w:t>
      </w:r>
      <w:r w:rsidR="00541430">
        <w:rPr>
          <w:rFonts w:ascii="Times New Roman" w:hAnsi="Times New Roman" w:cs="Times New Roman"/>
          <w:color w:val="000000" w:themeColor="text1"/>
          <w:sz w:val="28"/>
          <w:szCs w:val="28"/>
        </w:rPr>
        <w:t xml:space="preserve"> </w:t>
      </w:r>
      <w:r w:rsidR="00FB30D2">
        <w:rPr>
          <w:rFonts w:ascii="Times New Roman" w:hAnsi="Times New Roman" w:cs="Times New Roman"/>
          <w:color w:val="000000" w:themeColor="text1"/>
          <w:sz w:val="28"/>
          <w:szCs w:val="28"/>
        </w:rPr>
        <w:t xml:space="preserve"> Так, п</w:t>
      </w:r>
      <w:r w:rsidR="00541430" w:rsidRPr="00FB30D2">
        <w:rPr>
          <w:rFonts w:ascii="Times New Roman" w:hAnsi="Times New Roman" w:cs="Times New Roman"/>
          <w:color w:val="000000" w:themeColor="text1"/>
          <w:sz w:val="28"/>
          <w:szCs w:val="28"/>
        </w:rPr>
        <w:t xml:space="preserve">ісля впливу </w:t>
      </w:r>
      <w:r w:rsidR="00FB30D2" w:rsidRPr="00FB30D2">
        <w:rPr>
          <w:rFonts w:ascii="Times New Roman" w:hAnsi="Times New Roman" w:cs="Times New Roman"/>
          <w:color w:val="000000" w:themeColor="text1"/>
          <w:sz w:val="28"/>
          <w:szCs w:val="28"/>
        </w:rPr>
        <w:t>коре</w:t>
      </w:r>
      <w:r w:rsidR="00DE04AB" w:rsidRPr="00FB30D2">
        <w:rPr>
          <w:rFonts w:ascii="Times New Roman" w:hAnsi="Times New Roman" w:cs="Times New Roman"/>
          <w:color w:val="000000" w:themeColor="text1"/>
          <w:sz w:val="28"/>
          <w:szCs w:val="28"/>
        </w:rPr>
        <w:t xml:space="preserve">кційного заняття </w:t>
      </w:r>
      <w:r w:rsidR="00FB30D2" w:rsidRPr="00FB30D2">
        <w:rPr>
          <w:rFonts w:ascii="Times New Roman" w:hAnsi="Times New Roman" w:cs="Times New Roman"/>
          <w:color w:val="000000" w:themeColor="text1"/>
          <w:sz w:val="28"/>
          <w:szCs w:val="28"/>
        </w:rPr>
        <w:t>у дівчат він знизився</w:t>
      </w:r>
      <w:r w:rsidR="00DE04AB">
        <w:rPr>
          <w:rFonts w:ascii="Times New Roman" w:hAnsi="Times New Roman" w:cs="Times New Roman"/>
          <w:color w:val="000000" w:themeColor="text1"/>
          <w:sz w:val="28"/>
          <w:szCs w:val="28"/>
        </w:rPr>
        <w:t>. Підтвердженням того, що хлопці отримали більший рівень є особливості розвитку</w:t>
      </w:r>
      <w:r w:rsidR="00DE04AB" w:rsidRPr="00DE04AB">
        <w:rPr>
          <w:rFonts w:ascii="Times New Roman" w:hAnsi="Times New Roman" w:cs="Times New Roman"/>
          <w:color w:val="000000" w:themeColor="text1"/>
          <w:sz w:val="28"/>
          <w:szCs w:val="28"/>
        </w:rPr>
        <w:t xml:space="preserve">. Хлопці </w:t>
      </w:r>
      <w:r w:rsidR="00DE04AB" w:rsidRPr="00DE04AB">
        <w:rPr>
          <w:rFonts w:ascii="Times New Roman" w:hAnsi="Times New Roman" w:cs="Times New Roman"/>
          <w:color w:val="000000"/>
          <w:sz w:val="28"/>
          <w:szCs w:val="28"/>
        </w:rPr>
        <w:t>завжди є сильнішими особистостями як в фізичному</w:t>
      </w:r>
      <w:r w:rsidR="009A5D73">
        <w:rPr>
          <w:rFonts w:ascii="Times New Roman" w:hAnsi="Times New Roman" w:cs="Times New Roman"/>
          <w:color w:val="000000"/>
          <w:sz w:val="28"/>
          <w:szCs w:val="28"/>
        </w:rPr>
        <w:t>,</w:t>
      </w:r>
      <w:r w:rsidR="00DE04AB" w:rsidRPr="00DE04AB">
        <w:rPr>
          <w:rFonts w:ascii="Times New Roman" w:hAnsi="Times New Roman" w:cs="Times New Roman"/>
          <w:color w:val="000000"/>
          <w:sz w:val="28"/>
          <w:szCs w:val="28"/>
        </w:rPr>
        <w:t xml:space="preserve"> та</w:t>
      </w:r>
      <w:r w:rsidR="002F1B7B">
        <w:rPr>
          <w:rFonts w:ascii="Times New Roman" w:hAnsi="Times New Roman" w:cs="Times New Roman"/>
          <w:color w:val="000000"/>
          <w:sz w:val="28"/>
          <w:szCs w:val="28"/>
        </w:rPr>
        <w:t>к</w:t>
      </w:r>
      <w:r w:rsidR="00DE04AB" w:rsidRPr="00DE04AB">
        <w:rPr>
          <w:rFonts w:ascii="Times New Roman" w:hAnsi="Times New Roman" w:cs="Times New Roman"/>
          <w:color w:val="000000"/>
          <w:sz w:val="28"/>
          <w:szCs w:val="28"/>
        </w:rPr>
        <w:t xml:space="preserve"> і в психологічному становленні</w:t>
      </w:r>
      <w:r w:rsidR="002F1B7B">
        <w:rPr>
          <w:rFonts w:ascii="Times New Roman" w:hAnsi="Times New Roman" w:cs="Times New Roman"/>
          <w:color w:val="000000"/>
          <w:sz w:val="28"/>
          <w:szCs w:val="28"/>
        </w:rPr>
        <w:t>.</w:t>
      </w:r>
      <w:r w:rsidR="00DE04AB">
        <w:rPr>
          <w:rFonts w:ascii="Times New Roman" w:hAnsi="Times New Roman" w:cs="Times New Roman"/>
          <w:color w:val="000000"/>
          <w:sz w:val="28"/>
          <w:szCs w:val="28"/>
        </w:rPr>
        <w:t xml:space="preserve"> </w:t>
      </w:r>
    </w:p>
    <w:p w:rsidR="00DB3697" w:rsidRDefault="004777DA" w:rsidP="00FA33EC">
      <w:pPr>
        <w:spacing w:line="343"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Таким чином</w:t>
      </w:r>
      <w:r w:rsidR="00FB30D2">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гендерні особливості адаптації молодших підлітків характеризуються тим, що хлопці шв</w:t>
      </w:r>
      <w:r w:rsidR="00CB1544">
        <w:rPr>
          <w:rFonts w:ascii="Times New Roman" w:hAnsi="Times New Roman" w:cs="Times New Roman"/>
          <w:color w:val="000000" w:themeColor="text1"/>
          <w:sz w:val="28"/>
          <w:szCs w:val="28"/>
        </w:rPr>
        <w:t>идше прис</w:t>
      </w:r>
      <w:r w:rsidR="00FB30D2">
        <w:rPr>
          <w:rFonts w:ascii="Times New Roman" w:hAnsi="Times New Roman" w:cs="Times New Roman"/>
          <w:color w:val="000000" w:themeColor="text1"/>
          <w:sz w:val="28"/>
          <w:szCs w:val="28"/>
        </w:rPr>
        <w:t>т</w:t>
      </w:r>
      <w:r w:rsidR="00CB1544">
        <w:rPr>
          <w:rFonts w:ascii="Times New Roman" w:hAnsi="Times New Roman" w:cs="Times New Roman"/>
          <w:color w:val="000000" w:themeColor="text1"/>
          <w:sz w:val="28"/>
          <w:szCs w:val="28"/>
        </w:rPr>
        <w:t>осо</w:t>
      </w:r>
      <w:r w:rsidR="00FB30D2">
        <w:rPr>
          <w:rFonts w:ascii="Times New Roman" w:hAnsi="Times New Roman" w:cs="Times New Roman"/>
          <w:color w:val="000000" w:themeColor="text1"/>
          <w:sz w:val="28"/>
          <w:szCs w:val="28"/>
        </w:rPr>
        <w:t>ву</w:t>
      </w:r>
      <w:r w:rsidR="00CB1544">
        <w:rPr>
          <w:rFonts w:ascii="Times New Roman" w:hAnsi="Times New Roman" w:cs="Times New Roman"/>
          <w:color w:val="000000" w:themeColor="text1"/>
          <w:sz w:val="28"/>
          <w:szCs w:val="28"/>
        </w:rPr>
        <w:t xml:space="preserve">ються до нових навчальних умов, </w:t>
      </w:r>
      <w:r w:rsidR="00FB30D2">
        <w:rPr>
          <w:rFonts w:ascii="Times New Roman" w:hAnsi="Times New Roman" w:cs="Times New Roman"/>
          <w:color w:val="000000" w:themeColor="text1"/>
          <w:sz w:val="28"/>
          <w:szCs w:val="28"/>
        </w:rPr>
        <w:t>на відміну від</w:t>
      </w:r>
      <w:r w:rsidR="00CB1544">
        <w:rPr>
          <w:rFonts w:ascii="Times New Roman" w:hAnsi="Times New Roman" w:cs="Times New Roman"/>
          <w:color w:val="000000" w:themeColor="text1"/>
          <w:sz w:val="28"/>
          <w:szCs w:val="28"/>
        </w:rPr>
        <w:t xml:space="preserve"> дівчат</w:t>
      </w:r>
      <w:r>
        <w:rPr>
          <w:rFonts w:ascii="Times New Roman" w:hAnsi="Times New Roman" w:cs="Times New Roman"/>
          <w:color w:val="000000" w:themeColor="text1"/>
          <w:sz w:val="28"/>
          <w:szCs w:val="28"/>
        </w:rPr>
        <w:t>.</w:t>
      </w:r>
      <w:r w:rsidR="00DE04A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Хлопці краще </w:t>
      </w:r>
      <w:proofErr w:type="spellStart"/>
      <w:r>
        <w:rPr>
          <w:rFonts w:ascii="Times New Roman" w:hAnsi="Times New Roman" w:cs="Times New Roman"/>
          <w:color w:val="000000" w:themeColor="text1"/>
          <w:sz w:val="28"/>
          <w:szCs w:val="28"/>
        </w:rPr>
        <w:t>почувать</w:t>
      </w:r>
      <w:proofErr w:type="spellEnd"/>
      <w:r>
        <w:rPr>
          <w:rFonts w:ascii="Times New Roman" w:hAnsi="Times New Roman" w:cs="Times New Roman"/>
          <w:color w:val="000000" w:themeColor="text1"/>
          <w:sz w:val="28"/>
          <w:szCs w:val="28"/>
        </w:rPr>
        <w:t xml:space="preserve"> себе психічно та фізично.</w:t>
      </w:r>
      <w:r w:rsidR="00CB154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Корекційна програма посприяла підвищенню рівня адаптації в сукупності по всім інтегральним показникам, таким чином підвищився рівень як психічного</w:t>
      </w:r>
      <w:r w:rsidR="00FB30D2">
        <w:rPr>
          <w:rFonts w:ascii="Times New Roman" w:hAnsi="Times New Roman" w:cs="Times New Roman"/>
          <w:color w:val="000000" w:themeColor="text1"/>
          <w:sz w:val="28"/>
          <w:szCs w:val="28"/>
        </w:rPr>
        <w:t xml:space="preserve">, так і фізичного самопочуття у </w:t>
      </w:r>
      <w:r>
        <w:rPr>
          <w:rFonts w:ascii="Times New Roman" w:hAnsi="Times New Roman" w:cs="Times New Roman"/>
          <w:color w:val="000000" w:themeColor="text1"/>
          <w:sz w:val="28"/>
          <w:szCs w:val="28"/>
        </w:rPr>
        <w:t xml:space="preserve">дівчат </w:t>
      </w:r>
      <w:r w:rsidR="00FB30D2">
        <w:rPr>
          <w:rFonts w:ascii="Times New Roman" w:hAnsi="Times New Roman" w:cs="Times New Roman"/>
          <w:color w:val="000000" w:themeColor="text1"/>
          <w:sz w:val="28"/>
          <w:szCs w:val="28"/>
        </w:rPr>
        <w:t>та</w:t>
      </w:r>
      <w:r>
        <w:rPr>
          <w:rFonts w:ascii="Times New Roman" w:hAnsi="Times New Roman" w:cs="Times New Roman"/>
          <w:color w:val="000000" w:themeColor="text1"/>
          <w:sz w:val="28"/>
          <w:szCs w:val="28"/>
        </w:rPr>
        <w:t xml:space="preserve"> хлопців.</w:t>
      </w:r>
    </w:p>
    <w:p w:rsidR="00D36311" w:rsidRDefault="00DE04AB" w:rsidP="00FA33EC">
      <w:pPr>
        <w:pStyle w:val="ab"/>
        <w:spacing w:line="343" w:lineRule="auto"/>
        <w:jc w:val="center"/>
        <w:outlineLvl w:val="0"/>
        <w:rPr>
          <w:rFonts w:ascii="Times New Roman" w:hAnsi="Times New Roman" w:cs="Times New Roman"/>
          <w:b/>
          <w:i/>
          <w:color w:val="000000" w:themeColor="text1"/>
          <w:sz w:val="28"/>
          <w:szCs w:val="28"/>
        </w:rPr>
      </w:pPr>
      <w:r w:rsidRPr="00DE04AB">
        <w:rPr>
          <w:rFonts w:ascii="Times New Roman" w:hAnsi="Times New Roman" w:cs="Times New Roman"/>
          <w:b/>
          <w:i/>
          <w:color w:val="000000" w:themeColor="text1"/>
          <w:sz w:val="28"/>
          <w:szCs w:val="28"/>
        </w:rPr>
        <w:lastRenderedPageBreak/>
        <w:t>Порівняльний аналіз рівня адаптованості дівчат та хлопців в контрольній групі</w:t>
      </w:r>
    </w:p>
    <w:p w:rsidR="007E04BF" w:rsidRPr="00002704" w:rsidRDefault="00DE04AB" w:rsidP="00FA33EC">
      <w:pPr>
        <w:pStyle w:val="ab"/>
        <w:spacing w:line="343" w:lineRule="auto"/>
        <w:ind w:firstLine="709"/>
        <w:jc w:val="both"/>
        <w:outlineLvl w:val="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отриманих результатів в контрольній групі </w:t>
      </w:r>
      <w:r w:rsidRPr="00DE04AB">
        <w:rPr>
          <w:rFonts w:ascii="Times New Roman" w:hAnsi="Times New Roman" w:cs="Times New Roman"/>
          <w:i/>
          <w:color w:val="000000" w:themeColor="text1"/>
          <w:sz w:val="28"/>
          <w:szCs w:val="28"/>
        </w:rPr>
        <w:t>(див.рис.9</w:t>
      </w:r>
      <w:r w:rsidR="00371C32">
        <w:rPr>
          <w:rFonts w:ascii="Times New Roman" w:hAnsi="Times New Roman" w:cs="Times New Roman"/>
          <w:i/>
          <w:color w:val="000000" w:themeColor="text1"/>
          <w:sz w:val="28"/>
          <w:szCs w:val="28"/>
        </w:rPr>
        <w:t xml:space="preserve">, </w:t>
      </w:r>
      <w:r w:rsidR="00371C32">
        <w:rPr>
          <w:rFonts w:ascii="Times New Roman" w:eastAsia="Arial,Italic" w:hAnsi="Times New Roman" w:cs="Times New Roman"/>
          <w:i/>
          <w:color w:val="000000" w:themeColor="text1"/>
          <w:sz w:val="28"/>
          <w:szCs w:val="28"/>
        </w:rPr>
        <w:t>Додаток Е1</w:t>
      </w:r>
      <w:r w:rsidRPr="00DE04AB">
        <w:rPr>
          <w:rFonts w:ascii="Times New Roman" w:hAnsi="Times New Roman" w:cs="Times New Roman"/>
          <w:i/>
          <w:color w:val="000000" w:themeColor="text1"/>
          <w:sz w:val="28"/>
          <w:szCs w:val="28"/>
        </w:rPr>
        <w:t>).</w:t>
      </w:r>
      <w:r>
        <w:rPr>
          <w:rFonts w:ascii="Times New Roman" w:hAnsi="Times New Roman" w:cs="Times New Roman"/>
          <w:color w:val="000000" w:themeColor="text1"/>
          <w:sz w:val="28"/>
          <w:szCs w:val="28"/>
        </w:rPr>
        <w:t xml:space="preserve"> Ми отримали</w:t>
      </w:r>
      <w:r w:rsidR="00825FA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AF2F2E">
        <w:rPr>
          <w:rFonts w:ascii="Times New Roman" w:hAnsi="Times New Roman" w:cs="Times New Roman"/>
          <w:color w:val="000000" w:themeColor="text1"/>
          <w:sz w:val="28"/>
          <w:szCs w:val="28"/>
        </w:rPr>
        <w:t>що бал по кожному з інтегральних показників збільшився</w:t>
      </w:r>
      <w:r w:rsidR="00825FA3">
        <w:rPr>
          <w:rFonts w:ascii="Times New Roman" w:hAnsi="Times New Roman" w:cs="Times New Roman"/>
          <w:color w:val="000000" w:themeColor="text1"/>
          <w:sz w:val="28"/>
          <w:szCs w:val="28"/>
        </w:rPr>
        <w:t>, проте</w:t>
      </w:r>
      <w:r w:rsidR="00AF2F2E">
        <w:rPr>
          <w:rFonts w:ascii="Times New Roman" w:hAnsi="Times New Roman" w:cs="Times New Roman"/>
          <w:color w:val="000000" w:themeColor="text1"/>
          <w:sz w:val="28"/>
          <w:szCs w:val="28"/>
        </w:rPr>
        <w:t xml:space="preserve"> </w:t>
      </w:r>
      <w:proofErr w:type="spellStart"/>
      <w:r w:rsidR="00AF2F2E">
        <w:rPr>
          <w:rFonts w:ascii="Times New Roman" w:hAnsi="Times New Roman" w:cs="Times New Roman"/>
          <w:color w:val="000000" w:themeColor="text1"/>
          <w:sz w:val="28"/>
          <w:szCs w:val="28"/>
        </w:rPr>
        <w:t>одинично</w:t>
      </w:r>
      <w:proofErr w:type="spellEnd"/>
      <w:r w:rsidR="00AF2F2E">
        <w:rPr>
          <w:rFonts w:ascii="Times New Roman" w:hAnsi="Times New Roman" w:cs="Times New Roman"/>
          <w:color w:val="000000" w:themeColor="text1"/>
          <w:sz w:val="28"/>
          <w:szCs w:val="28"/>
        </w:rPr>
        <w:t>. Це</w:t>
      </w:r>
      <w:r w:rsidR="00A22877">
        <w:rPr>
          <w:rFonts w:ascii="Times New Roman" w:hAnsi="Times New Roman" w:cs="Times New Roman"/>
          <w:color w:val="000000" w:themeColor="text1"/>
          <w:sz w:val="28"/>
          <w:szCs w:val="28"/>
        </w:rPr>
        <w:t xml:space="preserve"> </w:t>
      </w:r>
      <w:r w:rsidR="00CC0F98">
        <w:rPr>
          <w:rFonts w:ascii="Times New Roman" w:hAnsi="Times New Roman" w:cs="Times New Roman"/>
          <w:color w:val="000000" w:themeColor="text1"/>
          <w:sz w:val="28"/>
          <w:szCs w:val="28"/>
        </w:rPr>
        <w:t>г</w:t>
      </w:r>
      <w:r w:rsidR="00AF2F2E">
        <w:rPr>
          <w:rFonts w:ascii="Times New Roman" w:hAnsi="Times New Roman" w:cs="Times New Roman"/>
          <w:color w:val="000000" w:themeColor="text1"/>
          <w:sz w:val="28"/>
          <w:szCs w:val="28"/>
        </w:rPr>
        <w:t>овори</w:t>
      </w:r>
      <w:r w:rsidR="00A22877">
        <w:rPr>
          <w:rFonts w:ascii="Times New Roman" w:hAnsi="Times New Roman" w:cs="Times New Roman"/>
          <w:color w:val="000000" w:themeColor="text1"/>
          <w:sz w:val="28"/>
          <w:szCs w:val="28"/>
        </w:rPr>
        <w:t>ть про те</w:t>
      </w:r>
      <w:r w:rsidR="00AF2F2E">
        <w:rPr>
          <w:rFonts w:ascii="Times New Roman" w:hAnsi="Times New Roman" w:cs="Times New Roman"/>
          <w:color w:val="000000" w:themeColor="text1"/>
          <w:sz w:val="28"/>
          <w:szCs w:val="28"/>
        </w:rPr>
        <w:t xml:space="preserve">, </w:t>
      </w:r>
      <w:r w:rsidR="00A22877">
        <w:rPr>
          <w:rFonts w:ascii="Times New Roman" w:hAnsi="Times New Roman" w:cs="Times New Roman"/>
          <w:color w:val="000000" w:themeColor="text1"/>
          <w:sz w:val="28"/>
          <w:szCs w:val="28"/>
        </w:rPr>
        <w:t xml:space="preserve">що процес адаптації є поступовим  життєвим  процесом та здійснюється з часом. </w:t>
      </w:r>
      <w:r w:rsidR="00D17EB5">
        <w:rPr>
          <w:rFonts w:ascii="Times New Roman" w:hAnsi="Times New Roman" w:cs="Times New Roman"/>
          <w:color w:val="000000" w:themeColor="text1"/>
          <w:sz w:val="28"/>
          <w:szCs w:val="28"/>
        </w:rPr>
        <w:t xml:space="preserve">Для </w:t>
      </w:r>
      <w:r w:rsidR="00A07ACA">
        <w:rPr>
          <w:rFonts w:ascii="Times New Roman" w:hAnsi="Times New Roman" w:cs="Times New Roman"/>
          <w:color w:val="000000" w:themeColor="text1"/>
          <w:sz w:val="28"/>
          <w:szCs w:val="28"/>
        </w:rPr>
        <w:t>того аби</w:t>
      </w:r>
      <w:r w:rsidR="00D17EB5">
        <w:rPr>
          <w:rFonts w:ascii="Times New Roman" w:hAnsi="Times New Roman" w:cs="Times New Roman"/>
          <w:color w:val="000000" w:themeColor="text1"/>
          <w:sz w:val="28"/>
          <w:szCs w:val="28"/>
        </w:rPr>
        <w:t xml:space="preserve"> довести</w:t>
      </w:r>
      <w:r w:rsidR="00AF2F2E">
        <w:rPr>
          <w:rFonts w:ascii="Times New Roman" w:hAnsi="Times New Roman" w:cs="Times New Roman"/>
          <w:color w:val="000000" w:themeColor="text1"/>
          <w:sz w:val="28"/>
          <w:szCs w:val="28"/>
        </w:rPr>
        <w:t>,</w:t>
      </w:r>
      <w:r w:rsidR="00A07ACA">
        <w:rPr>
          <w:rFonts w:ascii="Times New Roman" w:hAnsi="Times New Roman" w:cs="Times New Roman"/>
          <w:color w:val="000000" w:themeColor="text1"/>
          <w:sz w:val="28"/>
          <w:szCs w:val="28"/>
        </w:rPr>
        <w:t xml:space="preserve"> що процес адаптації у дівчат та хлопців мають </w:t>
      </w:r>
      <w:proofErr w:type="spellStart"/>
      <w:r w:rsidR="00A07ACA">
        <w:rPr>
          <w:rFonts w:ascii="Times New Roman" w:hAnsi="Times New Roman" w:cs="Times New Roman"/>
          <w:color w:val="000000" w:themeColor="text1"/>
          <w:sz w:val="28"/>
          <w:szCs w:val="28"/>
        </w:rPr>
        <w:t>відміності</w:t>
      </w:r>
      <w:proofErr w:type="spellEnd"/>
      <w:r w:rsidR="00A07ACA">
        <w:rPr>
          <w:rFonts w:ascii="Times New Roman" w:hAnsi="Times New Roman" w:cs="Times New Roman"/>
          <w:color w:val="000000" w:themeColor="text1"/>
          <w:sz w:val="28"/>
          <w:szCs w:val="28"/>
        </w:rPr>
        <w:t xml:space="preserve"> ми </w:t>
      </w:r>
      <w:r w:rsidR="00D17EB5">
        <w:rPr>
          <w:rFonts w:ascii="Times New Roman" w:hAnsi="Times New Roman" w:cs="Times New Roman"/>
          <w:color w:val="000000" w:themeColor="text1"/>
          <w:sz w:val="28"/>
          <w:szCs w:val="28"/>
        </w:rPr>
        <w:t>здійснили порівняльний аналіз і</w:t>
      </w:r>
      <w:r w:rsidR="00A07ACA">
        <w:rPr>
          <w:rFonts w:ascii="Times New Roman" w:hAnsi="Times New Roman" w:cs="Times New Roman"/>
          <w:color w:val="000000" w:themeColor="text1"/>
          <w:sz w:val="28"/>
          <w:szCs w:val="28"/>
        </w:rPr>
        <w:t xml:space="preserve"> </w:t>
      </w:r>
      <w:r w:rsidR="00AF2F2E">
        <w:rPr>
          <w:rFonts w:ascii="Times New Roman" w:hAnsi="Times New Roman" w:cs="Times New Roman"/>
          <w:color w:val="000000" w:themeColor="text1"/>
          <w:sz w:val="28"/>
          <w:szCs w:val="28"/>
        </w:rPr>
        <w:t>отримали результати, які відповідають результатам в експериментальній групі</w:t>
      </w:r>
      <w:r w:rsidR="00862D66">
        <w:rPr>
          <w:rFonts w:ascii="Times New Roman" w:hAnsi="Times New Roman" w:cs="Times New Roman"/>
          <w:color w:val="000000" w:themeColor="text1"/>
          <w:sz w:val="28"/>
          <w:szCs w:val="28"/>
        </w:rPr>
        <w:t>, а саме те, що</w:t>
      </w:r>
      <w:r w:rsidR="00A07ACA">
        <w:rPr>
          <w:rFonts w:ascii="Times New Roman" w:hAnsi="Times New Roman" w:cs="Times New Roman"/>
          <w:color w:val="000000" w:themeColor="text1"/>
          <w:sz w:val="28"/>
          <w:szCs w:val="28"/>
        </w:rPr>
        <w:t xml:space="preserve"> хлопці випереджають дівчат у процесі адаптації, та мають в свою чергу вищий результат по всіх інтегральних показниках на відміну від дівчат, як на передньому вимірі так і в кінцевому по завершенню впливу </w:t>
      </w:r>
      <w:r w:rsidR="00AF2F2E">
        <w:rPr>
          <w:rFonts w:ascii="Times New Roman" w:hAnsi="Times New Roman" w:cs="Times New Roman"/>
          <w:color w:val="000000" w:themeColor="text1"/>
          <w:sz w:val="28"/>
          <w:szCs w:val="28"/>
        </w:rPr>
        <w:t xml:space="preserve">корекційною програмою </w:t>
      </w:r>
      <w:r w:rsidR="00A07ACA">
        <w:rPr>
          <w:rFonts w:ascii="Times New Roman" w:hAnsi="Times New Roman" w:cs="Times New Roman"/>
          <w:color w:val="000000" w:themeColor="text1"/>
          <w:sz w:val="28"/>
          <w:szCs w:val="28"/>
        </w:rPr>
        <w:t xml:space="preserve">на експериментальну групу. </w:t>
      </w:r>
    </w:p>
    <w:p w:rsidR="00002704" w:rsidRDefault="00862D66" w:rsidP="005E1A76">
      <w:pPr>
        <w:pStyle w:val="ab"/>
        <w:spacing w:line="343" w:lineRule="auto"/>
        <w:ind w:firstLine="709"/>
        <w:jc w:val="both"/>
        <w:outlineLvl w:val="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Отже, можна зробити висновок, що на основі  порівняльного аналізу особливостей адаптації дівчат та хлопців молодшого підліткового віку до нових умов навчання, гендерні </w:t>
      </w:r>
      <w:proofErr w:type="spellStart"/>
      <w:r>
        <w:rPr>
          <w:rFonts w:ascii="Times New Roman" w:hAnsi="Times New Roman" w:cs="Times New Roman"/>
          <w:color w:val="000000" w:themeColor="text1"/>
          <w:sz w:val="28"/>
          <w:szCs w:val="28"/>
        </w:rPr>
        <w:t>відмінносі</w:t>
      </w:r>
      <w:proofErr w:type="spellEnd"/>
      <w:r>
        <w:rPr>
          <w:rFonts w:ascii="Times New Roman" w:hAnsi="Times New Roman" w:cs="Times New Roman"/>
          <w:color w:val="000000" w:themeColor="text1"/>
          <w:sz w:val="28"/>
          <w:szCs w:val="28"/>
        </w:rPr>
        <w:t xml:space="preserve"> </w:t>
      </w:r>
      <w:r w:rsidR="00002704">
        <w:rPr>
          <w:rFonts w:ascii="Times New Roman" w:hAnsi="Times New Roman" w:cs="Times New Roman"/>
          <w:color w:val="000000" w:themeColor="text1"/>
          <w:sz w:val="28"/>
          <w:szCs w:val="28"/>
        </w:rPr>
        <w:t xml:space="preserve">в процесі адаптованості наявні. А саме </w:t>
      </w:r>
      <w:r>
        <w:rPr>
          <w:rFonts w:ascii="Times New Roman" w:hAnsi="Times New Roman" w:cs="Times New Roman"/>
          <w:color w:val="000000" w:themeColor="text1"/>
          <w:sz w:val="28"/>
          <w:szCs w:val="28"/>
        </w:rPr>
        <w:t>хлопці</w:t>
      </w:r>
      <w:r w:rsidR="00002704">
        <w:rPr>
          <w:rFonts w:ascii="Times New Roman" w:hAnsi="Times New Roman" w:cs="Times New Roman"/>
          <w:color w:val="000000" w:themeColor="text1"/>
          <w:sz w:val="28"/>
          <w:szCs w:val="28"/>
        </w:rPr>
        <w:t xml:space="preserve"> на відміну від дівчат мають випереджаючий характер адаптації</w:t>
      </w:r>
      <w:r w:rsidR="001C4518">
        <w:rPr>
          <w:rFonts w:ascii="Times New Roman" w:hAnsi="Times New Roman" w:cs="Times New Roman"/>
          <w:color w:val="000000" w:themeColor="text1"/>
          <w:sz w:val="28"/>
          <w:szCs w:val="28"/>
        </w:rPr>
        <w:t xml:space="preserve">, </w:t>
      </w:r>
      <w:proofErr w:type="spellStart"/>
      <w:r w:rsidR="001C4518">
        <w:rPr>
          <w:rFonts w:ascii="Times New Roman" w:hAnsi="Times New Roman" w:cs="Times New Roman"/>
          <w:color w:val="000000" w:themeColor="text1"/>
          <w:sz w:val="28"/>
          <w:szCs w:val="28"/>
        </w:rPr>
        <w:t>цому</w:t>
      </w:r>
      <w:proofErr w:type="spellEnd"/>
      <w:r w:rsidR="001C4518">
        <w:rPr>
          <w:rFonts w:ascii="Times New Roman" w:hAnsi="Times New Roman" w:cs="Times New Roman"/>
          <w:color w:val="000000" w:themeColor="text1"/>
          <w:sz w:val="28"/>
          <w:szCs w:val="28"/>
        </w:rPr>
        <w:t xml:space="preserve"> сприяють  особливий особистісний розвиток, який значно відрізняється від розвитку дівчат. Також значний вплив несе </w:t>
      </w:r>
      <w:proofErr w:type="spellStart"/>
      <w:r w:rsidR="001C4518">
        <w:rPr>
          <w:rFonts w:ascii="Times New Roman" w:hAnsi="Times New Roman" w:cs="Times New Roman"/>
          <w:color w:val="000000" w:themeColor="text1"/>
          <w:sz w:val="28"/>
          <w:szCs w:val="28"/>
        </w:rPr>
        <w:t>психокорекційна</w:t>
      </w:r>
      <w:proofErr w:type="spellEnd"/>
      <w:r w:rsidR="001C4518">
        <w:rPr>
          <w:rFonts w:ascii="Times New Roman" w:hAnsi="Times New Roman" w:cs="Times New Roman"/>
          <w:color w:val="000000" w:themeColor="text1"/>
          <w:sz w:val="28"/>
          <w:szCs w:val="28"/>
        </w:rPr>
        <w:t xml:space="preserve"> програма</w:t>
      </w:r>
      <w:r w:rsidR="000809E8">
        <w:rPr>
          <w:rFonts w:ascii="Times New Roman" w:hAnsi="Times New Roman" w:cs="Times New Roman"/>
          <w:color w:val="000000" w:themeColor="text1"/>
          <w:sz w:val="28"/>
          <w:szCs w:val="28"/>
        </w:rPr>
        <w:t>, яка сприяє ефективнішому пристосуванню школярів до умов середньої школи.</w:t>
      </w:r>
    </w:p>
    <w:p w:rsidR="00CA7AD2" w:rsidRPr="003B02E3" w:rsidRDefault="00F128C0" w:rsidP="00347F1E">
      <w:pPr>
        <w:pStyle w:val="ab"/>
        <w:pageBreakBefore/>
        <w:spacing w:line="360" w:lineRule="auto"/>
        <w:jc w:val="center"/>
        <w:outlineLvl w:val="0"/>
        <w:rPr>
          <w:rFonts w:ascii="Times New Roman" w:hAnsi="Times New Roman" w:cs="Times New Roman"/>
          <w:color w:val="000000" w:themeColor="text1"/>
          <w:sz w:val="28"/>
          <w:szCs w:val="28"/>
        </w:rPr>
      </w:pPr>
      <w:bookmarkStart w:id="28" w:name="_Toc482724226"/>
      <w:bookmarkStart w:id="29" w:name="_Toc502267180"/>
      <w:r w:rsidRPr="007E202A">
        <w:rPr>
          <w:rFonts w:ascii="Times New Roman" w:hAnsi="Times New Roman" w:cs="Times New Roman"/>
          <w:b/>
          <w:color w:val="000000" w:themeColor="text1"/>
          <w:sz w:val="28"/>
          <w:szCs w:val="28"/>
        </w:rPr>
        <w:lastRenderedPageBreak/>
        <w:t>ВИСНОВОК</w:t>
      </w:r>
      <w:bookmarkEnd w:id="28"/>
      <w:bookmarkEnd w:id="29"/>
    </w:p>
    <w:p w:rsidR="00C543F4" w:rsidRPr="003B02E3" w:rsidRDefault="00943635" w:rsidP="00C543F4">
      <w:pPr>
        <w:spacing w:after="0" w:line="360" w:lineRule="auto"/>
        <w:ind w:firstLine="709"/>
        <w:jc w:val="both"/>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shd w:val="clear" w:color="auto" w:fill="FFFFFF"/>
        </w:rPr>
        <w:t>На основі теоретичного аналізу наукових джерел з проблеми дослідження, а також отриманих емпіричних результатів,</w:t>
      </w:r>
      <w:r w:rsidR="009F69ED">
        <w:rPr>
          <w:rFonts w:ascii="Times New Roman" w:hAnsi="Times New Roman" w:cs="Times New Roman"/>
          <w:color w:val="000000" w:themeColor="text1"/>
          <w:sz w:val="28"/>
          <w:szCs w:val="28"/>
          <w:shd w:val="clear" w:color="auto" w:fill="FFFFFF"/>
        </w:rPr>
        <w:t xml:space="preserve"> </w:t>
      </w:r>
      <w:r w:rsidR="00C543F4" w:rsidRPr="003B02E3">
        <w:rPr>
          <w:rFonts w:ascii="Times New Roman" w:hAnsi="Times New Roman" w:cs="Times New Roman"/>
          <w:color w:val="000000" w:themeColor="text1"/>
          <w:sz w:val="28"/>
          <w:szCs w:val="28"/>
          <w:shd w:val="clear" w:color="auto" w:fill="FFFFFF"/>
        </w:rPr>
        <w:t>ми прийшли до таких висновків</w:t>
      </w:r>
      <w:r w:rsidRPr="003B02E3">
        <w:rPr>
          <w:rFonts w:ascii="Times New Roman" w:hAnsi="Times New Roman" w:cs="Times New Roman"/>
          <w:color w:val="000000" w:themeColor="text1"/>
          <w:sz w:val="28"/>
          <w:szCs w:val="28"/>
          <w:shd w:val="clear" w:color="auto" w:fill="FFFFFF"/>
        </w:rPr>
        <w:t>:</w:t>
      </w:r>
      <w:r w:rsidRPr="003B02E3">
        <w:rPr>
          <w:rFonts w:ascii="Times New Roman" w:hAnsi="Times New Roman" w:cs="Times New Roman"/>
          <w:color w:val="000000" w:themeColor="text1"/>
          <w:sz w:val="28"/>
          <w:szCs w:val="28"/>
        </w:rPr>
        <w:t> </w:t>
      </w:r>
    </w:p>
    <w:p w:rsidR="00D6707F" w:rsidRPr="003B02E3" w:rsidRDefault="00943635" w:rsidP="00B26751">
      <w:pPr>
        <w:spacing w:after="0" w:line="360" w:lineRule="auto"/>
        <w:ind w:firstLine="709"/>
        <w:jc w:val="both"/>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shd w:val="clear" w:color="auto" w:fill="FFFFFF"/>
        </w:rPr>
        <w:t xml:space="preserve">1. </w:t>
      </w:r>
      <w:r w:rsidR="00D6707F" w:rsidRPr="003B02E3">
        <w:rPr>
          <w:rFonts w:ascii="Times New Roman" w:eastAsia="Times New Roman" w:hAnsi="Times New Roman" w:cs="Times New Roman"/>
          <w:color w:val="000000" w:themeColor="text1"/>
          <w:sz w:val="28"/>
          <w:szCs w:val="28"/>
        </w:rPr>
        <w:t xml:space="preserve">Одним із </w:t>
      </w:r>
      <w:r w:rsidR="00210777">
        <w:rPr>
          <w:rFonts w:ascii="Times New Roman" w:eastAsia="Times New Roman" w:hAnsi="Times New Roman" w:cs="Times New Roman"/>
          <w:color w:val="000000" w:themeColor="text1"/>
          <w:sz w:val="28"/>
          <w:szCs w:val="28"/>
        </w:rPr>
        <w:t>проблемних</w:t>
      </w:r>
      <w:r w:rsidR="00D6707F" w:rsidRPr="003B02E3">
        <w:rPr>
          <w:rFonts w:ascii="Times New Roman" w:eastAsia="Times New Roman" w:hAnsi="Times New Roman" w:cs="Times New Roman"/>
          <w:color w:val="000000" w:themeColor="text1"/>
          <w:sz w:val="28"/>
          <w:szCs w:val="28"/>
        </w:rPr>
        <w:t xml:space="preserve"> етапів є перехід учнів початкової школи в середню. П’ятий клас – кінець дитинства, період, що безпосередньо передує підлітковому. У цей час діти відкриті і довірливо ставляться до дорослих, визнають їх авторитет, чекають від учителів, батьків та інших дорослих допомоги і підтримки. </w:t>
      </w:r>
      <w:r w:rsidR="00D6707F" w:rsidRPr="003B02E3">
        <w:rPr>
          <w:rFonts w:ascii="Times New Roman" w:hAnsi="Times New Roman" w:cs="Times New Roman"/>
          <w:color w:val="000000" w:themeColor="text1"/>
          <w:sz w:val="28"/>
          <w:szCs w:val="28"/>
        </w:rPr>
        <w:t xml:space="preserve">Це вік коли проявляються особистісні та навчальні проблеми, що зумовлені новими умовами навчання основної школи та початком нового вікового періоду. </w:t>
      </w:r>
      <w:r w:rsidR="00D6707F" w:rsidRPr="003B02E3">
        <w:rPr>
          <w:rFonts w:ascii="Times New Roman" w:eastAsia="Times New Roman" w:hAnsi="Times New Roman" w:cs="Times New Roman"/>
          <w:color w:val="000000" w:themeColor="text1"/>
          <w:sz w:val="28"/>
          <w:szCs w:val="28"/>
        </w:rPr>
        <w:t>П’ятий клас – це період адаптації до середньої ланки школи.</w:t>
      </w:r>
    </w:p>
    <w:p w:rsidR="00D6707F" w:rsidRPr="003B02E3" w:rsidRDefault="00D6707F" w:rsidP="00B26751">
      <w:pPr>
        <w:spacing w:after="0" w:line="360" w:lineRule="auto"/>
        <w:ind w:firstLine="709"/>
        <w:jc w:val="both"/>
        <w:rPr>
          <w:rFonts w:ascii="Times New Roman" w:eastAsia="Times New Roman" w:hAnsi="Times New Roman" w:cs="Times New Roman"/>
          <w:color w:val="000000" w:themeColor="text1"/>
          <w:sz w:val="28"/>
          <w:szCs w:val="28"/>
        </w:rPr>
      </w:pPr>
      <w:r w:rsidRPr="003B02E3">
        <w:rPr>
          <w:rFonts w:ascii="Times New Roman" w:eastAsia="Times New Roman" w:hAnsi="Times New Roman" w:cs="Times New Roman"/>
          <w:color w:val="000000" w:themeColor="text1"/>
          <w:sz w:val="28"/>
          <w:szCs w:val="28"/>
        </w:rPr>
        <w:t xml:space="preserve">У процесі навчання у школі дитина проходить через ті чи інші кризові етапи, кожний із яких має свою специфіку, свої проблеми, що потребують особливої уваги педагогів, батьків та психологічної служби навчального закладу. </w:t>
      </w:r>
    </w:p>
    <w:p w:rsidR="009D35DF" w:rsidRPr="003B02E3" w:rsidRDefault="00943635" w:rsidP="005E1A76">
      <w:pPr>
        <w:pStyle w:val="ab"/>
        <w:spacing w:line="343" w:lineRule="auto"/>
        <w:ind w:firstLine="709"/>
        <w:jc w:val="both"/>
        <w:rPr>
          <w:rFonts w:ascii="Times New Roman" w:eastAsiaTheme="minorEastAsia" w:hAnsi="Times New Roman" w:cs="Times New Roman"/>
          <w:color w:val="000000" w:themeColor="text1"/>
          <w:sz w:val="28"/>
          <w:szCs w:val="28"/>
          <w:shd w:val="clear" w:color="auto" w:fill="FFFFFF"/>
          <w:lang w:eastAsia="uk-UA"/>
        </w:rPr>
      </w:pPr>
      <w:r w:rsidRPr="003B02E3">
        <w:rPr>
          <w:rFonts w:ascii="Times New Roman" w:eastAsiaTheme="minorEastAsia" w:hAnsi="Times New Roman" w:cs="Times New Roman"/>
          <w:color w:val="000000" w:themeColor="text1"/>
          <w:sz w:val="28"/>
          <w:szCs w:val="28"/>
          <w:shd w:val="clear" w:color="auto" w:fill="FFFFFF"/>
          <w:lang w:eastAsia="uk-UA"/>
        </w:rPr>
        <w:t xml:space="preserve">3. </w:t>
      </w:r>
      <w:r w:rsidRPr="005E1A76">
        <w:rPr>
          <w:rFonts w:ascii="Times New Roman" w:eastAsiaTheme="minorEastAsia" w:hAnsi="Times New Roman" w:cs="Times New Roman"/>
          <w:color w:val="000000" w:themeColor="text1"/>
          <w:spacing w:val="-4"/>
          <w:sz w:val="28"/>
          <w:szCs w:val="28"/>
          <w:shd w:val="clear" w:color="auto" w:fill="FFFFFF"/>
          <w:lang w:eastAsia="uk-UA"/>
        </w:rPr>
        <w:t xml:space="preserve">Дослідження рівня </w:t>
      </w:r>
      <w:r w:rsidR="00D36311" w:rsidRPr="005E1A76">
        <w:rPr>
          <w:rFonts w:ascii="Times New Roman" w:eastAsiaTheme="minorEastAsia" w:hAnsi="Times New Roman" w:cs="Times New Roman"/>
          <w:color w:val="000000" w:themeColor="text1"/>
          <w:spacing w:val="-4"/>
          <w:sz w:val="28"/>
          <w:szCs w:val="28"/>
          <w:shd w:val="clear" w:color="auto" w:fill="FFFFFF"/>
          <w:lang w:eastAsia="uk-UA"/>
        </w:rPr>
        <w:t xml:space="preserve">адаптації </w:t>
      </w:r>
      <w:r w:rsidRPr="005E1A76">
        <w:rPr>
          <w:rFonts w:ascii="Times New Roman" w:eastAsiaTheme="minorEastAsia" w:hAnsi="Times New Roman" w:cs="Times New Roman"/>
          <w:color w:val="000000" w:themeColor="text1"/>
          <w:spacing w:val="-4"/>
          <w:sz w:val="28"/>
          <w:szCs w:val="28"/>
          <w:shd w:val="clear" w:color="auto" w:fill="FFFFFF"/>
          <w:lang w:eastAsia="uk-UA"/>
        </w:rPr>
        <w:t xml:space="preserve"> проводилося з </w:t>
      </w:r>
      <w:r w:rsidR="00D36311" w:rsidRPr="005E1A76">
        <w:rPr>
          <w:rFonts w:ascii="Times New Roman" w:eastAsiaTheme="minorEastAsia" w:hAnsi="Times New Roman" w:cs="Times New Roman"/>
          <w:color w:val="000000" w:themeColor="text1"/>
          <w:spacing w:val="-4"/>
          <w:sz w:val="28"/>
          <w:szCs w:val="28"/>
          <w:shd w:val="clear" w:color="auto" w:fill="FFFFFF"/>
          <w:lang w:eastAsia="uk-UA"/>
        </w:rPr>
        <w:t>40 учнями 5</w:t>
      </w:r>
      <w:r w:rsidR="00210777">
        <w:rPr>
          <w:rFonts w:ascii="Times New Roman" w:eastAsiaTheme="minorEastAsia" w:hAnsi="Times New Roman" w:cs="Times New Roman"/>
          <w:color w:val="000000" w:themeColor="text1"/>
          <w:spacing w:val="-4"/>
          <w:sz w:val="28"/>
          <w:szCs w:val="28"/>
          <w:shd w:val="clear" w:color="auto" w:fill="FFFFFF"/>
          <w:lang w:eastAsia="uk-UA"/>
        </w:rPr>
        <w:t>-</w:t>
      </w:r>
      <w:r w:rsidRPr="005E1A76">
        <w:rPr>
          <w:rFonts w:ascii="Times New Roman" w:eastAsiaTheme="minorEastAsia" w:hAnsi="Times New Roman" w:cs="Times New Roman"/>
          <w:color w:val="000000" w:themeColor="text1"/>
          <w:spacing w:val="-4"/>
          <w:sz w:val="28"/>
          <w:szCs w:val="28"/>
          <w:shd w:val="clear" w:color="auto" w:fill="FFFFFF"/>
          <w:lang w:eastAsia="uk-UA"/>
        </w:rPr>
        <w:t>А</w:t>
      </w:r>
      <w:r w:rsidR="00210777">
        <w:rPr>
          <w:rFonts w:ascii="Times New Roman" w:eastAsiaTheme="minorEastAsia" w:hAnsi="Times New Roman" w:cs="Times New Roman"/>
          <w:color w:val="000000" w:themeColor="text1"/>
          <w:spacing w:val="-4"/>
          <w:sz w:val="28"/>
          <w:szCs w:val="28"/>
          <w:shd w:val="clear" w:color="auto" w:fill="FFFFFF"/>
          <w:lang w:eastAsia="uk-UA"/>
        </w:rPr>
        <w:t xml:space="preserve"> та 5-</w:t>
      </w:r>
      <w:r w:rsidR="009D35DF" w:rsidRPr="005E1A76">
        <w:rPr>
          <w:rFonts w:ascii="Times New Roman" w:eastAsiaTheme="minorEastAsia" w:hAnsi="Times New Roman" w:cs="Times New Roman"/>
          <w:color w:val="000000" w:themeColor="text1"/>
          <w:spacing w:val="-4"/>
          <w:sz w:val="28"/>
          <w:szCs w:val="28"/>
          <w:shd w:val="clear" w:color="auto" w:fill="FFFFFF"/>
          <w:lang w:eastAsia="uk-UA"/>
        </w:rPr>
        <w:t>Б клас</w:t>
      </w:r>
      <w:r w:rsidR="00210777">
        <w:rPr>
          <w:rFonts w:ascii="Times New Roman" w:eastAsiaTheme="minorEastAsia" w:hAnsi="Times New Roman" w:cs="Times New Roman"/>
          <w:color w:val="000000" w:themeColor="text1"/>
          <w:spacing w:val="-4"/>
          <w:sz w:val="28"/>
          <w:szCs w:val="28"/>
          <w:shd w:val="clear" w:color="auto" w:fill="FFFFFF"/>
          <w:lang w:eastAsia="uk-UA"/>
        </w:rPr>
        <w:t>ів</w:t>
      </w:r>
      <w:r w:rsidR="009D35DF" w:rsidRPr="005E1A76">
        <w:rPr>
          <w:rFonts w:ascii="Times New Roman" w:eastAsiaTheme="minorEastAsia" w:hAnsi="Times New Roman" w:cs="Times New Roman"/>
          <w:color w:val="000000" w:themeColor="text1"/>
          <w:spacing w:val="-4"/>
          <w:sz w:val="28"/>
          <w:szCs w:val="28"/>
          <w:shd w:val="clear" w:color="auto" w:fill="FFFFFF"/>
          <w:lang w:eastAsia="uk-UA"/>
        </w:rPr>
        <w:t xml:space="preserve"> за допомогою </w:t>
      </w:r>
      <w:r w:rsidR="00D6707F" w:rsidRPr="005E1A76">
        <w:rPr>
          <w:rFonts w:ascii="Times New Roman" w:eastAsiaTheme="minorEastAsia" w:hAnsi="Times New Roman" w:cs="Times New Roman"/>
          <w:color w:val="000000" w:themeColor="text1"/>
          <w:spacing w:val="-4"/>
          <w:sz w:val="28"/>
          <w:szCs w:val="28"/>
          <w:shd w:val="clear" w:color="auto" w:fill="FFFFFF"/>
          <w:lang w:eastAsia="uk-UA"/>
        </w:rPr>
        <w:t>діагностичної</w:t>
      </w:r>
      <w:r w:rsidR="009D35DF" w:rsidRPr="005E1A76">
        <w:rPr>
          <w:rFonts w:ascii="Times New Roman" w:eastAsia="Calibri" w:hAnsi="Times New Roman" w:cs="Times New Roman"/>
          <w:color w:val="000000" w:themeColor="text1"/>
          <w:spacing w:val="-4"/>
          <w:sz w:val="28"/>
          <w:szCs w:val="28"/>
        </w:rPr>
        <w:t xml:space="preserve"> методики </w:t>
      </w:r>
      <w:r w:rsidR="00B26751" w:rsidRPr="005E1A76">
        <w:rPr>
          <w:rFonts w:ascii="Times New Roman" w:eastAsia="Times New Roman" w:hAnsi="Times New Roman" w:cs="Times New Roman"/>
          <w:color w:val="000000" w:themeColor="text1"/>
          <w:spacing w:val="-4"/>
          <w:sz w:val="28"/>
          <w:szCs w:val="28"/>
        </w:rPr>
        <w:t>–</w:t>
      </w:r>
      <w:r w:rsidR="009D35DF" w:rsidRPr="005E1A76">
        <w:rPr>
          <w:rFonts w:ascii="Times New Roman" w:eastAsia="Times New Roman" w:hAnsi="Times New Roman" w:cs="Times New Roman"/>
          <w:color w:val="000000" w:themeColor="text1"/>
          <w:spacing w:val="-4"/>
          <w:sz w:val="28"/>
          <w:szCs w:val="28"/>
        </w:rPr>
        <w:t>опитувальник</w:t>
      </w:r>
      <w:r w:rsidR="00210777">
        <w:rPr>
          <w:rFonts w:ascii="Times New Roman" w:eastAsia="Times New Roman" w:hAnsi="Times New Roman" w:cs="Times New Roman"/>
          <w:color w:val="000000" w:themeColor="text1"/>
          <w:spacing w:val="-4"/>
          <w:sz w:val="28"/>
          <w:szCs w:val="28"/>
        </w:rPr>
        <w:t>а</w:t>
      </w:r>
      <w:r w:rsidR="009D35DF" w:rsidRPr="005E1A76">
        <w:rPr>
          <w:rFonts w:ascii="Times New Roman" w:eastAsia="Times New Roman" w:hAnsi="Times New Roman" w:cs="Times New Roman"/>
          <w:color w:val="000000" w:themeColor="text1"/>
          <w:spacing w:val="-4"/>
          <w:sz w:val="28"/>
          <w:szCs w:val="28"/>
        </w:rPr>
        <w:t xml:space="preserve"> </w:t>
      </w:r>
      <w:proofErr w:type="spellStart"/>
      <w:r w:rsidR="009D35DF" w:rsidRPr="005E1A76">
        <w:rPr>
          <w:rFonts w:ascii="Times New Roman" w:eastAsia="Times New Roman" w:hAnsi="Times New Roman" w:cs="Times New Roman"/>
          <w:color w:val="000000" w:themeColor="text1"/>
          <w:spacing w:val="-4"/>
          <w:sz w:val="28"/>
          <w:szCs w:val="28"/>
        </w:rPr>
        <w:t>К.Роджерса</w:t>
      </w:r>
      <w:proofErr w:type="spellEnd"/>
      <w:r w:rsidR="009D35DF" w:rsidRPr="005E1A76">
        <w:rPr>
          <w:rFonts w:ascii="Times New Roman" w:eastAsia="Times New Roman" w:hAnsi="Times New Roman" w:cs="Times New Roman"/>
          <w:color w:val="000000" w:themeColor="text1"/>
          <w:spacing w:val="-4"/>
          <w:sz w:val="28"/>
          <w:szCs w:val="28"/>
        </w:rPr>
        <w:t xml:space="preserve"> і  </w:t>
      </w:r>
      <w:proofErr w:type="spellStart"/>
      <w:r w:rsidR="009D35DF" w:rsidRPr="005E1A76">
        <w:rPr>
          <w:rFonts w:ascii="Times New Roman" w:eastAsia="Times New Roman" w:hAnsi="Times New Roman" w:cs="Times New Roman"/>
          <w:color w:val="000000" w:themeColor="text1"/>
          <w:spacing w:val="-4"/>
          <w:sz w:val="28"/>
          <w:szCs w:val="28"/>
        </w:rPr>
        <w:t>Р.Даймонда</w:t>
      </w:r>
      <w:proofErr w:type="spellEnd"/>
      <w:r w:rsidR="009F69ED" w:rsidRPr="005E1A76">
        <w:rPr>
          <w:rFonts w:ascii="Times New Roman" w:eastAsia="Times New Roman" w:hAnsi="Times New Roman" w:cs="Times New Roman"/>
          <w:color w:val="000000" w:themeColor="text1"/>
          <w:spacing w:val="-4"/>
          <w:sz w:val="28"/>
          <w:szCs w:val="28"/>
        </w:rPr>
        <w:t xml:space="preserve"> </w:t>
      </w:r>
      <w:r w:rsidR="009D35DF" w:rsidRPr="005E1A76">
        <w:rPr>
          <w:rFonts w:ascii="Times New Roman" w:eastAsia="Times New Roman" w:hAnsi="Times New Roman" w:cs="Times New Roman"/>
          <w:b/>
          <w:color w:val="000000" w:themeColor="text1"/>
          <w:spacing w:val="-4"/>
          <w:sz w:val="28"/>
          <w:szCs w:val="28"/>
        </w:rPr>
        <w:t>«Дослідження соціально-психологічної адаптації»</w:t>
      </w:r>
      <w:r w:rsidR="00042634" w:rsidRPr="005E1A76">
        <w:rPr>
          <w:rFonts w:ascii="Times New Roman" w:eastAsia="Times New Roman" w:hAnsi="Times New Roman" w:cs="Times New Roman"/>
          <w:color w:val="000000" w:themeColor="text1"/>
          <w:spacing w:val="-4"/>
          <w:sz w:val="28"/>
          <w:szCs w:val="28"/>
        </w:rPr>
        <w:t xml:space="preserve"> (модифікований варіант)</w:t>
      </w:r>
      <w:r w:rsidR="006F28B1" w:rsidRPr="005E1A76">
        <w:rPr>
          <w:rFonts w:ascii="Times New Roman" w:eastAsia="Times New Roman" w:hAnsi="Times New Roman" w:cs="Times New Roman"/>
          <w:color w:val="000000" w:themeColor="text1"/>
          <w:spacing w:val="-4"/>
          <w:sz w:val="28"/>
          <w:szCs w:val="28"/>
        </w:rPr>
        <w:t>.</w:t>
      </w:r>
      <w:r w:rsidR="00042634" w:rsidRPr="005E1A76">
        <w:rPr>
          <w:rFonts w:ascii="Times New Roman" w:eastAsiaTheme="minorEastAsia" w:hAnsi="Times New Roman" w:cs="Times New Roman"/>
          <w:color w:val="000000" w:themeColor="text1"/>
          <w:spacing w:val="-4"/>
          <w:sz w:val="28"/>
          <w:szCs w:val="28"/>
          <w:shd w:val="clear" w:color="auto" w:fill="FFFFFF"/>
          <w:lang w:eastAsia="uk-UA"/>
        </w:rPr>
        <w:t>З метою підвищення рівня адаптації було</w:t>
      </w:r>
      <w:r w:rsidR="009F69ED" w:rsidRPr="005E1A76">
        <w:rPr>
          <w:rFonts w:ascii="Times New Roman" w:eastAsiaTheme="minorEastAsia" w:hAnsi="Times New Roman" w:cs="Times New Roman"/>
          <w:color w:val="000000" w:themeColor="text1"/>
          <w:spacing w:val="-4"/>
          <w:sz w:val="28"/>
          <w:szCs w:val="28"/>
          <w:shd w:val="clear" w:color="auto" w:fill="FFFFFF"/>
          <w:lang w:eastAsia="uk-UA"/>
        </w:rPr>
        <w:t xml:space="preserve"> </w:t>
      </w:r>
      <w:r w:rsidR="00042634" w:rsidRPr="005E1A76">
        <w:rPr>
          <w:rFonts w:ascii="Times New Roman" w:eastAsiaTheme="minorEastAsia" w:hAnsi="Times New Roman" w:cs="Times New Roman"/>
          <w:color w:val="000000" w:themeColor="text1"/>
          <w:spacing w:val="-4"/>
          <w:sz w:val="28"/>
          <w:szCs w:val="28"/>
          <w:shd w:val="clear" w:color="auto" w:fill="FFFFFF"/>
          <w:lang w:eastAsia="uk-UA"/>
        </w:rPr>
        <w:t>проведено</w:t>
      </w:r>
      <w:r w:rsidR="009F69ED" w:rsidRPr="005E1A76">
        <w:rPr>
          <w:rFonts w:ascii="Times New Roman" w:eastAsiaTheme="minorEastAsia" w:hAnsi="Times New Roman" w:cs="Times New Roman"/>
          <w:color w:val="000000" w:themeColor="text1"/>
          <w:spacing w:val="-4"/>
          <w:sz w:val="28"/>
          <w:szCs w:val="28"/>
          <w:shd w:val="clear" w:color="auto" w:fill="FFFFFF"/>
          <w:lang w:eastAsia="uk-UA"/>
        </w:rPr>
        <w:t xml:space="preserve"> </w:t>
      </w:r>
      <w:proofErr w:type="spellStart"/>
      <w:r w:rsidR="009D35DF" w:rsidRPr="005E1A76">
        <w:rPr>
          <w:rFonts w:ascii="Times New Roman" w:eastAsiaTheme="minorEastAsia" w:hAnsi="Times New Roman" w:cs="Times New Roman"/>
          <w:color w:val="000000" w:themeColor="text1"/>
          <w:spacing w:val="-4"/>
          <w:sz w:val="28"/>
          <w:szCs w:val="28"/>
          <w:shd w:val="clear" w:color="auto" w:fill="FFFFFF"/>
          <w:lang w:eastAsia="uk-UA"/>
        </w:rPr>
        <w:t>психокорекційн</w:t>
      </w:r>
      <w:r w:rsidR="00042634" w:rsidRPr="005E1A76">
        <w:rPr>
          <w:rFonts w:ascii="Times New Roman" w:eastAsiaTheme="minorEastAsia" w:hAnsi="Times New Roman" w:cs="Times New Roman"/>
          <w:color w:val="000000" w:themeColor="text1"/>
          <w:spacing w:val="-4"/>
          <w:sz w:val="28"/>
          <w:szCs w:val="28"/>
          <w:shd w:val="clear" w:color="auto" w:fill="FFFFFF"/>
          <w:lang w:eastAsia="uk-UA"/>
        </w:rPr>
        <w:t>у</w:t>
      </w:r>
      <w:proofErr w:type="spellEnd"/>
      <w:r w:rsidR="009D35DF" w:rsidRPr="005E1A76">
        <w:rPr>
          <w:rFonts w:ascii="Times New Roman" w:eastAsiaTheme="minorEastAsia" w:hAnsi="Times New Roman" w:cs="Times New Roman"/>
          <w:color w:val="000000" w:themeColor="text1"/>
          <w:spacing w:val="-4"/>
          <w:sz w:val="28"/>
          <w:szCs w:val="28"/>
          <w:shd w:val="clear" w:color="auto" w:fill="FFFFFF"/>
          <w:lang w:eastAsia="uk-UA"/>
        </w:rPr>
        <w:t xml:space="preserve"> програм</w:t>
      </w:r>
      <w:r w:rsidR="00042634" w:rsidRPr="005E1A76">
        <w:rPr>
          <w:rFonts w:ascii="Times New Roman" w:eastAsiaTheme="minorEastAsia" w:hAnsi="Times New Roman" w:cs="Times New Roman"/>
          <w:color w:val="000000" w:themeColor="text1"/>
          <w:spacing w:val="-4"/>
          <w:sz w:val="28"/>
          <w:szCs w:val="28"/>
          <w:shd w:val="clear" w:color="auto" w:fill="FFFFFF"/>
          <w:lang w:eastAsia="uk-UA"/>
        </w:rPr>
        <w:t>у</w:t>
      </w:r>
      <w:r w:rsidR="009D35DF" w:rsidRPr="005E1A76">
        <w:rPr>
          <w:rFonts w:ascii="Times New Roman" w:eastAsiaTheme="minorEastAsia" w:hAnsi="Times New Roman" w:cs="Times New Roman"/>
          <w:color w:val="000000" w:themeColor="text1"/>
          <w:spacing w:val="-4"/>
          <w:sz w:val="28"/>
          <w:szCs w:val="28"/>
          <w:shd w:val="clear" w:color="auto" w:fill="FFFFFF"/>
          <w:lang w:eastAsia="uk-UA"/>
        </w:rPr>
        <w:t xml:space="preserve"> на основі робіт</w:t>
      </w:r>
      <w:r w:rsidR="008A6CF1" w:rsidRPr="005E1A76">
        <w:rPr>
          <w:rFonts w:ascii="Times New Roman" w:eastAsiaTheme="minorEastAsia" w:hAnsi="Times New Roman" w:cs="Times New Roman"/>
          <w:color w:val="000000" w:themeColor="text1"/>
          <w:spacing w:val="-4"/>
          <w:sz w:val="28"/>
          <w:szCs w:val="28"/>
          <w:shd w:val="clear" w:color="auto" w:fill="FFFFFF"/>
          <w:lang w:eastAsia="uk-UA"/>
        </w:rPr>
        <w:t xml:space="preserve"> В. </w:t>
      </w:r>
      <w:proofErr w:type="spellStart"/>
      <w:r w:rsidR="008A6CF1" w:rsidRPr="005E1A76">
        <w:rPr>
          <w:rFonts w:ascii="Times New Roman" w:eastAsiaTheme="minorEastAsia" w:hAnsi="Times New Roman" w:cs="Times New Roman"/>
          <w:color w:val="000000" w:themeColor="text1"/>
          <w:spacing w:val="-4"/>
          <w:sz w:val="28"/>
          <w:szCs w:val="28"/>
          <w:shd w:val="clear" w:color="auto" w:fill="FFFFFF"/>
          <w:lang w:eastAsia="uk-UA"/>
        </w:rPr>
        <w:t>Безпарточної</w:t>
      </w:r>
      <w:proofErr w:type="spellEnd"/>
      <w:r w:rsidR="008A6CF1" w:rsidRPr="005E1A76">
        <w:rPr>
          <w:rFonts w:ascii="Times New Roman" w:eastAsiaTheme="minorEastAsia" w:hAnsi="Times New Roman" w:cs="Times New Roman"/>
          <w:color w:val="000000" w:themeColor="text1"/>
          <w:spacing w:val="-4"/>
          <w:sz w:val="28"/>
          <w:szCs w:val="28"/>
          <w:shd w:val="clear" w:color="auto" w:fill="FFFFFF"/>
          <w:lang w:eastAsia="uk-UA"/>
        </w:rPr>
        <w:t xml:space="preserve"> та </w:t>
      </w:r>
      <w:proofErr w:type="spellStart"/>
      <w:r w:rsidR="00FA2BEE" w:rsidRPr="005E1A76">
        <w:rPr>
          <w:rFonts w:ascii="Times New Roman" w:eastAsiaTheme="minorEastAsia" w:hAnsi="Times New Roman" w:cs="Times New Roman"/>
          <w:color w:val="000000" w:themeColor="text1"/>
          <w:spacing w:val="-4"/>
          <w:sz w:val="28"/>
          <w:szCs w:val="28"/>
          <w:shd w:val="clear" w:color="auto" w:fill="FFFFFF"/>
          <w:lang w:eastAsia="uk-UA"/>
        </w:rPr>
        <w:t>Суржавської</w:t>
      </w:r>
      <w:proofErr w:type="spellEnd"/>
      <w:r w:rsidR="00FA2BEE" w:rsidRPr="005E1A76">
        <w:rPr>
          <w:rFonts w:ascii="Times New Roman" w:eastAsiaTheme="minorEastAsia" w:hAnsi="Times New Roman" w:cs="Times New Roman"/>
          <w:color w:val="000000" w:themeColor="text1"/>
          <w:spacing w:val="-4"/>
          <w:sz w:val="28"/>
          <w:szCs w:val="28"/>
          <w:shd w:val="clear" w:color="auto" w:fill="FFFFFF"/>
          <w:lang w:eastAsia="uk-UA"/>
        </w:rPr>
        <w:t xml:space="preserve"> Н.Б.</w:t>
      </w:r>
    </w:p>
    <w:p w:rsidR="00C543F4" w:rsidRPr="003B02E3" w:rsidRDefault="00943635" w:rsidP="005E1A76">
      <w:pPr>
        <w:spacing w:after="0" w:line="343" w:lineRule="auto"/>
        <w:ind w:firstLine="709"/>
        <w:jc w:val="both"/>
        <w:rPr>
          <w:rFonts w:ascii="Times New Roman" w:hAnsi="Times New Roman" w:cs="Times New Roman"/>
          <w:color w:val="000000" w:themeColor="text1"/>
          <w:sz w:val="28"/>
          <w:szCs w:val="28"/>
          <w:shd w:val="clear" w:color="auto" w:fill="FFFFFF"/>
        </w:rPr>
      </w:pPr>
      <w:r w:rsidRPr="003B02E3">
        <w:rPr>
          <w:rFonts w:ascii="Times New Roman" w:hAnsi="Times New Roman" w:cs="Times New Roman"/>
          <w:color w:val="000000" w:themeColor="text1"/>
          <w:sz w:val="28"/>
          <w:szCs w:val="28"/>
          <w:shd w:val="clear" w:color="auto" w:fill="FFFFFF"/>
        </w:rPr>
        <w:t xml:space="preserve">4. Аналіз результатів дослідження рівня </w:t>
      </w:r>
      <w:r w:rsidR="00F16FF2" w:rsidRPr="003B02E3">
        <w:rPr>
          <w:rFonts w:ascii="Times New Roman" w:hAnsi="Times New Roman" w:cs="Times New Roman"/>
          <w:color w:val="000000" w:themeColor="text1"/>
          <w:sz w:val="28"/>
          <w:szCs w:val="28"/>
          <w:shd w:val="clear" w:color="auto" w:fill="FFFFFF"/>
        </w:rPr>
        <w:t>соціально-психологічної адаптації</w:t>
      </w:r>
      <w:r w:rsidR="00C543F4" w:rsidRPr="003B02E3">
        <w:rPr>
          <w:rFonts w:ascii="Times New Roman" w:hAnsi="Times New Roman" w:cs="Times New Roman"/>
          <w:color w:val="000000" w:themeColor="text1"/>
          <w:sz w:val="28"/>
          <w:szCs w:val="28"/>
          <w:shd w:val="clear" w:color="auto" w:fill="FFFFFF"/>
        </w:rPr>
        <w:t xml:space="preserve"> (1 </w:t>
      </w:r>
      <w:r w:rsidRPr="003B02E3">
        <w:rPr>
          <w:rFonts w:ascii="Times New Roman" w:hAnsi="Times New Roman" w:cs="Times New Roman"/>
          <w:color w:val="000000" w:themeColor="text1"/>
          <w:sz w:val="28"/>
          <w:szCs w:val="28"/>
          <w:shd w:val="clear" w:color="auto" w:fill="FFFFFF"/>
        </w:rPr>
        <w:t xml:space="preserve">зріз) в контрольній групі показали, що середній </w:t>
      </w:r>
      <w:r w:rsidR="00042634">
        <w:rPr>
          <w:rFonts w:ascii="Times New Roman" w:hAnsi="Times New Roman" w:cs="Times New Roman"/>
          <w:color w:val="000000" w:themeColor="text1"/>
          <w:sz w:val="28"/>
          <w:szCs w:val="28"/>
          <w:shd w:val="clear" w:color="auto" w:fill="FFFFFF"/>
        </w:rPr>
        <w:t>коефіцієнт по всіх</w:t>
      </w:r>
      <w:r w:rsidR="00F16FF2" w:rsidRPr="003B02E3">
        <w:rPr>
          <w:rFonts w:ascii="Times New Roman" w:hAnsi="Times New Roman" w:cs="Times New Roman"/>
          <w:color w:val="000000" w:themeColor="text1"/>
          <w:sz w:val="28"/>
          <w:szCs w:val="28"/>
          <w:shd w:val="clear" w:color="auto" w:fill="FFFFFF"/>
        </w:rPr>
        <w:t xml:space="preserve"> інтегральним показникам був таким</w:t>
      </w:r>
      <w:r w:rsidR="00042634">
        <w:rPr>
          <w:rFonts w:ascii="Times New Roman" w:hAnsi="Times New Roman" w:cs="Times New Roman"/>
          <w:color w:val="000000" w:themeColor="text1"/>
          <w:sz w:val="28"/>
          <w:szCs w:val="28"/>
          <w:shd w:val="clear" w:color="auto" w:fill="FFFFFF"/>
        </w:rPr>
        <w:t>:</w:t>
      </w:r>
      <w:r w:rsidR="00587F9E" w:rsidRPr="003B02E3">
        <w:rPr>
          <w:rFonts w:ascii="Times New Roman" w:hAnsi="Times New Roman" w:cs="Times New Roman"/>
          <w:i/>
          <w:color w:val="000000" w:themeColor="text1"/>
          <w:sz w:val="28"/>
          <w:szCs w:val="28"/>
        </w:rPr>
        <w:t xml:space="preserve"> А-адаптивність –</w:t>
      </w:r>
      <w:r w:rsidR="00587F9E" w:rsidRPr="003B02E3">
        <w:rPr>
          <w:rFonts w:ascii="Times New Roman" w:hAnsi="Times New Roman" w:cs="Times New Roman"/>
          <w:color w:val="000000" w:themeColor="text1"/>
          <w:sz w:val="28"/>
          <w:szCs w:val="28"/>
        </w:rPr>
        <w:t>45</w:t>
      </w:r>
      <w:r w:rsidR="00042634">
        <w:rPr>
          <w:rFonts w:ascii="Times New Roman" w:hAnsi="Times New Roman" w:cs="Times New Roman"/>
          <w:color w:val="000000" w:themeColor="text1"/>
          <w:sz w:val="28"/>
          <w:szCs w:val="28"/>
        </w:rPr>
        <w:t>,</w:t>
      </w:r>
      <w:r w:rsidR="00587F9E" w:rsidRPr="003B02E3">
        <w:rPr>
          <w:rFonts w:ascii="Times New Roman" w:hAnsi="Times New Roman" w:cs="Times New Roman"/>
          <w:i/>
          <w:color w:val="000000" w:themeColor="text1"/>
          <w:sz w:val="28"/>
          <w:szCs w:val="28"/>
          <w:lang w:val="en-US"/>
        </w:rPr>
        <w:t>S</w:t>
      </w:r>
      <w:r w:rsidR="00042634">
        <w:rPr>
          <w:rFonts w:ascii="Times New Roman" w:hAnsi="Times New Roman" w:cs="Times New Roman"/>
          <w:i/>
          <w:color w:val="000000" w:themeColor="text1"/>
          <w:sz w:val="28"/>
          <w:szCs w:val="28"/>
        </w:rPr>
        <w:t>-</w:t>
      </w:r>
      <w:proofErr w:type="spellStart"/>
      <w:r w:rsidR="00587F9E" w:rsidRPr="003B02E3">
        <w:rPr>
          <w:rFonts w:ascii="Times New Roman" w:hAnsi="Times New Roman" w:cs="Times New Roman"/>
          <w:i/>
          <w:color w:val="000000" w:themeColor="text1"/>
          <w:sz w:val="28"/>
          <w:szCs w:val="28"/>
        </w:rPr>
        <w:t>самосприйняття</w:t>
      </w:r>
      <w:proofErr w:type="spellEnd"/>
      <w:r w:rsidR="00587F9E" w:rsidRPr="003B02E3">
        <w:rPr>
          <w:rFonts w:ascii="Times New Roman" w:hAnsi="Times New Roman" w:cs="Times New Roman"/>
          <w:i/>
          <w:color w:val="000000" w:themeColor="text1"/>
          <w:sz w:val="28"/>
          <w:szCs w:val="28"/>
        </w:rPr>
        <w:t xml:space="preserve"> – 56</w:t>
      </w:r>
      <w:r w:rsidR="00042634">
        <w:rPr>
          <w:rFonts w:ascii="Times New Roman" w:hAnsi="Times New Roman" w:cs="Times New Roman"/>
          <w:color w:val="000000" w:themeColor="text1"/>
          <w:sz w:val="28"/>
          <w:szCs w:val="28"/>
        </w:rPr>
        <w:t>,</w:t>
      </w:r>
      <w:r w:rsidR="00587F9E" w:rsidRPr="003B02E3">
        <w:rPr>
          <w:rFonts w:ascii="Times New Roman" w:hAnsi="Times New Roman" w:cs="Times New Roman"/>
          <w:i/>
          <w:color w:val="000000" w:themeColor="text1"/>
          <w:sz w:val="28"/>
          <w:szCs w:val="28"/>
          <w:lang w:val="en-US"/>
        </w:rPr>
        <w:t>E</w:t>
      </w:r>
      <w:r w:rsidR="00587F9E" w:rsidRPr="003B02E3">
        <w:rPr>
          <w:rFonts w:ascii="Times New Roman" w:hAnsi="Times New Roman" w:cs="Times New Roman"/>
          <w:i/>
          <w:color w:val="000000" w:themeColor="text1"/>
          <w:sz w:val="28"/>
          <w:szCs w:val="28"/>
        </w:rPr>
        <w:t>-емоційний комфорт – 5</w:t>
      </w:r>
      <w:r w:rsidR="00587F9E" w:rsidRPr="003B02E3">
        <w:rPr>
          <w:rFonts w:ascii="Times New Roman" w:hAnsi="Times New Roman" w:cs="Times New Roman"/>
          <w:color w:val="000000" w:themeColor="text1"/>
          <w:sz w:val="28"/>
          <w:szCs w:val="28"/>
        </w:rPr>
        <w:t>7</w:t>
      </w:r>
      <w:r w:rsidR="00042634">
        <w:rPr>
          <w:rFonts w:ascii="Times New Roman" w:hAnsi="Times New Roman" w:cs="Times New Roman"/>
          <w:color w:val="000000" w:themeColor="text1"/>
          <w:sz w:val="28"/>
          <w:szCs w:val="28"/>
        </w:rPr>
        <w:t>,</w:t>
      </w:r>
      <w:r w:rsidR="00587F9E" w:rsidRPr="003B02E3">
        <w:rPr>
          <w:rFonts w:ascii="Times New Roman" w:hAnsi="Times New Roman" w:cs="Times New Roman"/>
          <w:i/>
          <w:color w:val="000000" w:themeColor="text1"/>
          <w:sz w:val="28"/>
          <w:szCs w:val="28"/>
          <w:lang w:val="en-US"/>
        </w:rPr>
        <w:t>I</w:t>
      </w:r>
      <w:r w:rsidR="00587F9E" w:rsidRPr="003B02E3">
        <w:rPr>
          <w:rFonts w:ascii="Times New Roman" w:hAnsi="Times New Roman" w:cs="Times New Roman"/>
          <w:i/>
          <w:color w:val="000000" w:themeColor="text1"/>
          <w:sz w:val="28"/>
          <w:szCs w:val="28"/>
        </w:rPr>
        <w:t>-</w:t>
      </w:r>
      <w:proofErr w:type="spellStart"/>
      <w:r w:rsidR="00587F9E" w:rsidRPr="003B02E3">
        <w:rPr>
          <w:rFonts w:ascii="Times New Roman" w:hAnsi="Times New Roman" w:cs="Times New Roman"/>
          <w:i/>
          <w:color w:val="000000" w:themeColor="text1"/>
          <w:sz w:val="28"/>
          <w:szCs w:val="28"/>
        </w:rPr>
        <w:t>інтернальність</w:t>
      </w:r>
      <w:proofErr w:type="spellEnd"/>
      <w:r w:rsidR="00587F9E" w:rsidRPr="003B02E3">
        <w:rPr>
          <w:rFonts w:ascii="Times New Roman" w:hAnsi="Times New Roman" w:cs="Times New Roman"/>
          <w:i/>
          <w:color w:val="000000" w:themeColor="text1"/>
          <w:sz w:val="28"/>
          <w:szCs w:val="28"/>
        </w:rPr>
        <w:t xml:space="preserve"> </w:t>
      </w:r>
      <w:r w:rsidR="00587F9E" w:rsidRPr="00042634">
        <w:rPr>
          <w:rFonts w:ascii="Times New Roman" w:hAnsi="Times New Roman" w:cs="Times New Roman"/>
          <w:i/>
          <w:color w:val="000000" w:themeColor="text1"/>
          <w:sz w:val="28"/>
          <w:szCs w:val="28"/>
        </w:rPr>
        <w:t>– 66</w:t>
      </w:r>
      <w:r w:rsidR="00042634" w:rsidRPr="00042634">
        <w:rPr>
          <w:rFonts w:ascii="Times New Roman" w:hAnsi="Times New Roman" w:cs="Times New Roman"/>
          <w:i/>
          <w:color w:val="000000" w:themeColor="text1"/>
          <w:sz w:val="28"/>
          <w:szCs w:val="28"/>
        </w:rPr>
        <w:t>,</w:t>
      </w:r>
      <w:r w:rsidR="00587F9E" w:rsidRPr="00042634">
        <w:rPr>
          <w:rFonts w:ascii="Times New Roman" w:hAnsi="Times New Roman" w:cs="Times New Roman"/>
          <w:i/>
          <w:color w:val="000000" w:themeColor="text1"/>
          <w:sz w:val="28"/>
          <w:szCs w:val="28"/>
        </w:rPr>
        <w:t>2,</w:t>
      </w:r>
      <w:r w:rsidR="00587F9E" w:rsidRPr="003B02E3">
        <w:rPr>
          <w:rFonts w:ascii="Times New Roman" w:hAnsi="Times New Roman" w:cs="Times New Roman"/>
          <w:i/>
          <w:color w:val="000000" w:themeColor="text1"/>
          <w:sz w:val="28"/>
          <w:szCs w:val="28"/>
          <w:lang w:val="en-US"/>
        </w:rPr>
        <w:t>L</w:t>
      </w:r>
      <w:r w:rsidR="00587F9E" w:rsidRPr="003B02E3">
        <w:rPr>
          <w:rFonts w:ascii="Times New Roman" w:hAnsi="Times New Roman" w:cs="Times New Roman"/>
          <w:i/>
          <w:color w:val="000000" w:themeColor="text1"/>
          <w:sz w:val="28"/>
          <w:szCs w:val="28"/>
        </w:rPr>
        <w:t>-прийняття інших – 48</w:t>
      </w:r>
      <w:r w:rsidR="00042634">
        <w:rPr>
          <w:rFonts w:ascii="Times New Roman" w:hAnsi="Times New Roman" w:cs="Times New Roman"/>
          <w:i/>
          <w:color w:val="000000" w:themeColor="text1"/>
          <w:sz w:val="28"/>
          <w:szCs w:val="28"/>
        </w:rPr>
        <w:t>,</w:t>
      </w:r>
      <w:r w:rsidR="00587F9E" w:rsidRPr="003B02E3">
        <w:rPr>
          <w:rFonts w:ascii="Times New Roman" w:hAnsi="Times New Roman" w:cs="Times New Roman"/>
          <w:i/>
          <w:color w:val="000000" w:themeColor="text1"/>
          <w:sz w:val="28"/>
          <w:szCs w:val="28"/>
        </w:rPr>
        <w:t>9</w:t>
      </w:r>
      <w:r w:rsidR="00587F9E" w:rsidRPr="003B02E3">
        <w:rPr>
          <w:rFonts w:ascii="Times New Roman" w:hAnsi="Times New Roman" w:cs="Times New Roman"/>
          <w:color w:val="000000" w:themeColor="text1"/>
          <w:sz w:val="28"/>
          <w:szCs w:val="28"/>
        </w:rPr>
        <w:t>,</w:t>
      </w:r>
      <w:r w:rsidR="00587F9E" w:rsidRPr="003B02E3">
        <w:rPr>
          <w:rFonts w:ascii="Times New Roman" w:hAnsi="Times New Roman" w:cs="Times New Roman"/>
          <w:i/>
          <w:color w:val="000000" w:themeColor="text1"/>
          <w:sz w:val="28"/>
          <w:szCs w:val="28"/>
          <w:lang w:val="en-US"/>
        </w:rPr>
        <w:t>D</w:t>
      </w:r>
      <w:r w:rsidR="00587F9E" w:rsidRPr="003B02E3">
        <w:rPr>
          <w:rFonts w:ascii="Times New Roman" w:hAnsi="Times New Roman" w:cs="Times New Roman"/>
          <w:i/>
          <w:color w:val="000000" w:themeColor="text1"/>
          <w:sz w:val="28"/>
          <w:szCs w:val="28"/>
        </w:rPr>
        <w:t>-прагнення до домінування – 48</w:t>
      </w:r>
      <w:r w:rsidR="00042634">
        <w:rPr>
          <w:rFonts w:ascii="Times New Roman" w:hAnsi="Times New Roman" w:cs="Times New Roman"/>
          <w:i/>
          <w:color w:val="000000" w:themeColor="text1"/>
          <w:sz w:val="28"/>
          <w:szCs w:val="28"/>
        </w:rPr>
        <w:t>,</w:t>
      </w:r>
      <w:r w:rsidR="00587F9E" w:rsidRPr="003B02E3">
        <w:rPr>
          <w:rFonts w:ascii="Times New Roman" w:hAnsi="Times New Roman" w:cs="Times New Roman"/>
          <w:i/>
          <w:color w:val="000000" w:themeColor="text1"/>
          <w:sz w:val="28"/>
          <w:szCs w:val="28"/>
        </w:rPr>
        <w:t>6.</w:t>
      </w:r>
      <w:r w:rsidR="00F16FF2" w:rsidRPr="003B02E3">
        <w:rPr>
          <w:rFonts w:ascii="Times New Roman" w:hAnsi="Times New Roman" w:cs="Times New Roman"/>
          <w:color w:val="000000" w:themeColor="text1"/>
          <w:sz w:val="28"/>
          <w:szCs w:val="28"/>
          <w:shd w:val="clear" w:color="auto" w:fill="FFFFFF"/>
        </w:rPr>
        <w:t xml:space="preserve"> А в експериментальній таким </w:t>
      </w:r>
      <w:r w:rsidR="00587F9E" w:rsidRPr="003B02E3">
        <w:rPr>
          <w:rFonts w:ascii="Times New Roman" w:hAnsi="Times New Roman" w:cs="Times New Roman"/>
          <w:i/>
          <w:color w:val="000000" w:themeColor="text1"/>
          <w:sz w:val="28"/>
          <w:szCs w:val="28"/>
        </w:rPr>
        <w:t>А-адаптивність – 48.3</w:t>
      </w:r>
      <w:r w:rsidR="00587F9E" w:rsidRPr="003B02E3">
        <w:rPr>
          <w:rFonts w:ascii="Times New Roman" w:hAnsi="Times New Roman" w:cs="Times New Roman"/>
          <w:color w:val="000000" w:themeColor="text1"/>
          <w:sz w:val="28"/>
          <w:szCs w:val="28"/>
        </w:rPr>
        <w:t>,</w:t>
      </w:r>
      <w:r w:rsidR="00587F9E" w:rsidRPr="003B02E3">
        <w:rPr>
          <w:rFonts w:ascii="Times New Roman" w:hAnsi="Times New Roman" w:cs="Times New Roman"/>
          <w:i/>
          <w:color w:val="000000" w:themeColor="text1"/>
          <w:sz w:val="28"/>
          <w:szCs w:val="28"/>
          <w:lang w:val="en-US"/>
        </w:rPr>
        <w:t>S</w:t>
      </w:r>
      <w:r w:rsidR="00042634">
        <w:rPr>
          <w:rFonts w:ascii="Times New Roman" w:hAnsi="Times New Roman" w:cs="Times New Roman"/>
          <w:i/>
          <w:color w:val="000000" w:themeColor="text1"/>
          <w:sz w:val="28"/>
          <w:szCs w:val="28"/>
        </w:rPr>
        <w:t>-</w:t>
      </w:r>
      <w:proofErr w:type="spellStart"/>
      <w:r w:rsidR="00587F9E" w:rsidRPr="003B02E3">
        <w:rPr>
          <w:rFonts w:ascii="Times New Roman" w:hAnsi="Times New Roman" w:cs="Times New Roman"/>
          <w:i/>
          <w:color w:val="000000" w:themeColor="text1"/>
          <w:sz w:val="28"/>
          <w:szCs w:val="28"/>
        </w:rPr>
        <w:t>самосприйняття</w:t>
      </w:r>
      <w:proofErr w:type="spellEnd"/>
      <w:r w:rsidR="00587F9E" w:rsidRPr="003B02E3">
        <w:rPr>
          <w:rFonts w:ascii="Times New Roman" w:hAnsi="Times New Roman" w:cs="Times New Roman"/>
          <w:i/>
          <w:color w:val="000000" w:themeColor="text1"/>
          <w:sz w:val="28"/>
          <w:szCs w:val="28"/>
        </w:rPr>
        <w:t xml:space="preserve"> – </w:t>
      </w:r>
      <w:r w:rsidR="00587F9E" w:rsidRPr="003B02E3">
        <w:rPr>
          <w:rFonts w:ascii="Times New Roman" w:hAnsi="Times New Roman" w:cs="Times New Roman"/>
          <w:color w:val="000000" w:themeColor="text1"/>
          <w:sz w:val="28"/>
          <w:szCs w:val="28"/>
        </w:rPr>
        <w:t>59,</w:t>
      </w:r>
      <w:r w:rsidR="00587F9E" w:rsidRPr="003B02E3">
        <w:rPr>
          <w:rFonts w:ascii="Times New Roman" w:hAnsi="Times New Roman" w:cs="Times New Roman"/>
          <w:i/>
          <w:color w:val="000000" w:themeColor="text1"/>
          <w:sz w:val="28"/>
          <w:szCs w:val="28"/>
          <w:lang w:val="en-US"/>
        </w:rPr>
        <w:t>E</w:t>
      </w:r>
      <w:r w:rsidR="00B26751">
        <w:rPr>
          <w:rFonts w:ascii="Times New Roman" w:eastAsia="Times New Roman" w:hAnsi="Times New Roman" w:cs="Times New Roman"/>
          <w:color w:val="000000" w:themeColor="text1"/>
          <w:sz w:val="28"/>
          <w:szCs w:val="28"/>
        </w:rPr>
        <w:t>–</w:t>
      </w:r>
      <w:r w:rsidR="00B26751" w:rsidRPr="00B26751">
        <w:rPr>
          <w:rFonts w:ascii="Times New Roman" w:eastAsia="Times New Roman" w:hAnsi="Times New Roman" w:cs="Times New Roman"/>
          <w:i/>
          <w:color w:val="000000" w:themeColor="text1"/>
          <w:sz w:val="28"/>
          <w:szCs w:val="28"/>
        </w:rPr>
        <w:t>е</w:t>
      </w:r>
      <w:r w:rsidR="00587F9E" w:rsidRPr="003B02E3">
        <w:rPr>
          <w:rFonts w:ascii="Times New Roman" w:hAnsi="Times New Roman" w:cs="Times New Roman"/>
          <w:i/>
          <w:color w:val="000000" w:themeColor="text1"/>
          <w:sz w:val="28"/>
          <w:szCs w:val="28"/>
        </w:rPr>
        <w:t xml:space="preserve">моційний комфорт – </w:t>
      </w:r>
      <w:r w:rsidR="00587F9E" w:rsidRPr="003B02E3">
        <w:rPr>
          <w:rFonts w:ascii="Times New Roman" w:hAnsi="Times New Roman" w:cs="Times New Roman"/>
          <w:color w:val="000000" w:themeColor="text1"/>
          <w:sz w:val="28"/>
          <w:szCs w:val="28"/>
        </w:rPr>
        <w:t>64.6,</w:t>
      </w:r>
      <w:r w:rsidR="00587F9E" w:rsidRPr="003B02E3">
        <w:rPr>
          <w:rFonts w:ascii="Times New Roman" w:hAnsi="Times New Roman" w:cs="Times New Roman"/>
          <w:i/>
          <w:color w:val="000000" w:themeColor="text1"/>
          <w:sz w:val="28"/>
          <w:szCs w:val="28"/>
          <w:lang w:val="en-US"/>
        </w:rPr>
        <w:t>I</w:t>
      </w:r>
      <w:r w:rsidR="00587F9E" w:rsidRPr="003B02E3">
        <w:rPr>
          <w:rFonts w:ascii="Times New Roman" w:hAnsi="Times New Roman" w:cs="Times New Roman"/>
          <w:i/>
          <w:color w:val="000000" w:themeColor="text1"/>
          <w:sz w:val="28"/>
          <w:szCs w:val="28"/>
        </w:rPr>
        <w:t>-</w:t>
      </w:r>
      <w:proofErr w:type="spellStart"/>
      <w:r w:rsidR="00587F9E" w:rsidRPr="003B02E3">
        <w:rPr>
          <w:rFonts w:ascii="Times New Roman" w:hAnsi="Times New Roman" w:cs="Times New Roman"/>
          <w:i/>
          <w:color w:val="000000" w:themeColor="text1"/>
          <w:sz w:val="28"/>
          <w:szCs w:val="28"/>
        </w:rPr>
        <w:t>інтернальність</w:t>
      </w:r>
      <w:proofErr w:type="spellEnd"/>
      <w:r w:rsidR="00587F9E" w:rsidRPr="003B02E3">
        <w:rPr>
          <w:rFonts w:ascii="Times New Roman" w:hAnsi="Times New Roman" w:cs="Times New Roman"/>
          <w:i/>
          <w:color w:val="000000" w:themeColor="text1"/>
          <w:sz w:val="28"/>
          <w:szCs w:val="28"/>
        </w:rPr>
        <w:t xml:space="preserve"> – </w:t>
      </w:r>
      <w:r w:rsidR="00B26751">
        <w:rPr>
          <w:rFonts w:ascii="Times New Roman" w:hAnsi="Times New Roman" w:cs="Times New Roman"/>
          <w:color w:val="000000" w:themeColor="text1"/>
          <w:sz w:val="28"/>
          <w:szCs w:val="28"/>
        </w:rPr>
        <w:t>66</w:t>
      </w:r>
      <w:r w:rsidR="00587F9E" w:rsidRPr="003B02E3">
        <w:rPr>
          <w:rFonts w:ascii="Times New Roman" w:hAnsi="Times New Roman" w:cs="Times New Roman"/>
          <w:color w:val="000000" w:themeColor="text1"/>
          <w:sz w:val="28"/>
          <w:szCs w:val="28"/>
        </w:rPr>
        <w:t>,</w:t>
      </w:r>
      <w:r w:rsidR="00587F9E" w:rsidRPr="003B02E3">
        <w:rPr>
          <w:rFonts w:ascii="Times New Roman" w:hAnsi="Times New Roman" w:cs="Times New Roman"/>
          <w:i/>
          <w:color w:val="000000" w:themeColor="text1"/>
          <w:sz w:val="28"/>
          <w:szCs w:val="28"/>
          <w:lang w:val="en-US"/>
        </w:rPr>
        <w:t>L</w:t>
      </w:r>
      <w:r w:rsidR="00587F9E" w:rsidRPr="003B02E3">
        <w:rPr>
          <w:rFonts w:ascii="Times New Roman" w:hAnsi="Times New Roman" w:cs="Times New Roman"/>
          <w:i/>
          <w:color w:val="000000" w:themeColor="text1"/>
          <w:sz w:val="28"/>
          <w:szCs w:val="28"/>
        </w:rPr>
        <w:t>-прийняття інших –39</w:t>
      </w:r>
      <w:r w:rsidR="00587F9E" w:rsidRPr="003B02E3">
        <w:rPr>
          <w:rFonts w:ascii="Times New Roman" w:hAnsi="Times New Roman" w:cs="Times New Roman"/>
          <w:color w:val="000000" w:themeColor="text1"/>
          <w:sz w:val="28"/>
          <w:szCs w:val="28"/>
        </w:rPr>
        <w:t>,</w:t>
      </w:r>
      <w:r w:rsidR="00587F9E" w:rsidRPr="003B02E3">
        <w:rPr>
          <w:rFonts w:ascii="Times New Roman" w:hAnsi="Times New Roman" w:cs="Times New Roman"/>
          <w:i/>
          <w:color w:val="000000" w:themeColor="text1"/>
          <w:sz w:val="28"/>
          <w:szCs w:val="28"/>
          <w:lang w:val="en-US"/>
        </w:rPr>
        <w:t>D</w:t>
      </w:r>
      <w:r w:rsidR="00587F9E" w:rsidRPr="003B02E3">
        <w:rPr>
          <w:rFonts w:ascii="Times New Roman" w:hAnsi="Times New Roman" w:cs="Times New Roman"/>
          <w:i/>
          <w:color w:val="000000" w:themeColor="text1"/>
          <w:sz w:val="28"/>
          <w:szCs w:val="28"/>
        </w:rPr>
        <w:t xml:space="preserve">-прагнення до домінування – 61.6. </w:t>
      </w:r>
      <w:r w:rsidRPr="003B02E3">
        <w:rPr>
          <w:rFonts w:ascii="Times New Roman" w:hAnsi="Times New Roman" w:cs="Times New Roman"/>
          <w:color w:val="000000" w:themeColor="text1"/>
          <w:sz w:val="28"/>
          <w:szCs w:val="28"/>
          <w:shd w:val="clear" w:color="auto" w:fill="FFFFFF"/>
        </w:rPr>
        <w:t>Після повторного дослідження</w:t>
      </w:r>
      <w:r w:rsidR="00587F9E" w:rsidRPr="003B02E3">
        <w:rPr>
          <w:rFonts w:ascii="Times New Roman" w:hAnsi="Times New Roman" w:cs="Times New Roman"/>
          <w:color w:val="000000" w:themeColor="text1"/>
          <w:sz w:val="28"/>
          <w:szCs w:val="28"/>
          <w:shd w:val="clear" w:color="auto" w:fill="FFFFFF"/>
        </w:rPr>
        <w:t xml:space="preserve"> (2 зріз) </w:t>
      </w:r>
      <w:r w:rsidRPr="003B02E3">
        <w:rPr>
          <w:rFonts w:ascii="Times New Roman" w:hAnsi="Times New Roman" w:cs="Times New Roman"/>
          <w:color w:val="000000" w:themeColor="text1"/>
          <w:sz w:val="28"/>
          <w:szCs w:val="28"/>
          <w:shd w:val="clear" w:color="auto" w:fill="FFFFFF"/>
        </w:rPr>
        <w:t xml:space="preserve">рівня </w:t>
      </w:r>
      <w:r w:rsidR="00042634">
        <w:rPr>
          <w:rFonts w:ascii="Times New Roman" w:hAnsi="Times New Roman" w:cs="Times New Roman"/>
          <w:color w:val="000000" w:themeColor="text1"/>
          <w:sz w:val="28"/>
          <w:szCs w:val="28"/>
          <w:shd w:val="clear" w:color="auto" w:fill="FFFFFF"/>
        </w:rPr>
        <w:t>соціально-</w:t>
      </w:r>
      <w:r w:rsidR="00F16FF2" w:rsidRPr="003B02E3">
        <w:rPr>
          <w:rFonts w:ascii="Times New Roman" w:hAnsi="Times New Roman" w:cs="Times New Roman"/>
          <w:color w:val="000000" w:themeColor="text1"/>
          <w:sz w:val="28"/>
          <w:szCs w:val="28"/>
          <w:shd w:val="clear" w:color="auto" w:fill="FFFFFF"/>
        </w:rPr>
        <w:t>психолог</w:t>
      </w:r>
      <w:r w:rsidR="00042634">
        <w:rPr>
          <w:rFonts w:ascii="Times New Roman" w:hAnsi="Times New Roman" w:cs="Times New Roman"/>
          <w:color w:val="000000" w:themeColor="text1"/>
          <w:sz w:val="28"/>
          <w:szCs w:val="28"/>
          <w:shd w:val="clear" w:color="auto" w:fill="FFFFFF"/>
        </w:rPr>
        <w:t>ічної адаптації</w:t>
      </w:r>
      <w:r w:rsidR="00587F9E" w:rsidRPr="003B02E3">
        <w:rPr>
          <w:rFonts w:ascii="Times New Roman" w:hAnsi="Times New Roman" w:cs="Times New Roman"/>
          <w:color w:val="000000" w:themeColor="text1"/>
          <w:sz w:val="28"/>
          <w:szCs w:val="28"/>
          <w:shd w:val="clear" w:color="auto" w:fill="FFFFFF"/>
        </w:rPr>
        <w:t xml:space="preserve"> середні коефіцієнти в контрольній </w:t>
      </w:r>
      <w:proofErr w:type="spellStart"/>
      <w:r w:rsidR="00587F9E" w:rsidRPr="003B02E3">
        <w:rPr>
          <w:rFonts w:ascii="Times New Roman" w:hAnsi="Times New Roman" w:cs="Times New Roman"/>
          <w:color w:val="000000" w:themeColor="text1"/>
          <w:sz w:val="28"/>
          <w:szCs w:val="28"/>
          <w:shd w:val="clear" w:color="auto" w:fill="FFFFFF"/>
        </w:rPr>
        <w:lastRenderedPageBreak/>
        <w:t>групі</w:t>
      </w:r>
      <w:r w:rsidR="00C543F4" w:rsidRPr="003B02E3">
        <w:rPr>
          <w:rFonts w:ascii="Times New Roman" w:hAnsi="Times New Roman" w:cs="Times New Roman"/>
          <w:color w:val="000000" w:themeColor="text1"/>
          <w:sz w:val="28"/>
          <w:szCs w:val="28"/>
          <w:shd w:val="clear" w:color="auto" w:fill="FFFFFF"/>
        </w:rPr>
        <w:t>одинично</w:t>
      </w:r>
      <w:proofErr w:type="spellEnd"/>
      <w:r w:rsidR="00C543F4" w:rsidRPr="003B02E3">
        <w:rPr>
          <w:rFonts w:ascii="Times New Roman" w:hAnsi="Times New Roman" w:cs="Times New Roman"/>
          <w:color w:val="000000" w:themeColor="text1"/>
          <w:sz w:val="28"/>
          <w:szCs w:val="28"/>
          <w:shd w:val="clear" w:color="auto" w:fill="FFFFFF"/>
        </w:rPr>
        <w:t xml:space="preserve"> збільшилися, це свідчить про те</w:t>
      </w:r>
      <w:r w:rsidR="00042634">
        <w:rPr>
          <w:rFonts w:ascii="Times New Roman" w:hAnsi="Times New Roman" w:cs="Times New Roman"/>
          <w:color w:val="000000" w:themeColor="text1"/>
          <w:sz w:val="28"/>
          <w:szCs w:val="28"/>
          <w:shd w:val="clear" w:color="auto" w:fill="FFFFFF"/>
        </w:rPr>
        <w:t>, що адаптація</w:t>
      </w:r>
      <w:r w:rsidR="00C543F4" w:rsidRPr="003B02E3">
        <w:rPr>
          <w:rFonts w:ascii="Times New Roman" w:hAnsi="Times New Roman" w:cs="Times New Roman"/>
          <w:color w:val="000000" w:themeColor="text1"/>
          <w:sz w:val="28"/>
          <w:szCs w:val="28"/>
          <w:shd w:val="clear" w:color="auto" w:fill="FFFFFF"/>
        </w:rPr>
        <w:t xml:space="preserve"> є поступовим </w:t>
      </w:r>
      <w:r w:rsidR="00042634">
        <w:rPr>
          <w:rFonts w:ascii="Times New Roman" w:hAnsi="Times New Roman" w:cs="Times New Roman"/>
          <w:color w:val="000000" w:themeColor="text1"/>
          <w:sz w:val="28"/>
          <w:szCs w:val="28"/>
          <w:shd w:val="clear" w:color="auto" w:fill="FFFFFF"/>
        </w:rPr>
        <w:t xml:space="preserve"> життєвим </w:t>
      </w:r>
      <w:r w:rsidR="00C543F4" w:rsidRPr="003B02E3">
        <w:rPr>
          <w:rFonts w:ascii="Times New Roman" w:hAnsi="Times New Roman" w:cs="Times New Roman"/>
          <w:color w:val="000000" w:themeColor="text1"/>
          <w:sz w:val="28"/>
          <w:szCs w:val="28"/>
          <w:shd w:val="clear" w:color="auto" w:fill="FFFFFF"/>
        </w:rPr>
        <w:t>процесом та здійснюється з часом</w:t>
      </w:r>
      <w:r w:rsidR="00587F9E" w:rsidRPr="003B02E3">
        <w:rPr>
          <w:rFonts w:ascii="Times New Roman" w:hAnsi="Times New Roman" w:cs="Times New Roman"/>
          <w:color w:val="000000" w:themeColor="text1"/>
          <w:sz w:val="28"/>
          <w:szCs w:val="28"/>
          <w:shd w:val="clear" w:color="auto" w:fill="FFFFFF"/>
        </w:rPr>
        <w:t>.</w:t>
      </w:r>
    </w:p>
    <w:p w:rsidR="00F16FF2" w:rsidRDefault="00C543F4" w:rsidP="005E1A76">
      <w:pPr>
        <w:spacing w:after="0" w:line="343" w:lineRule="auto"/>
        <w:ind w:firstLine="709"/>
        <w:jc w:val="both"/>
        <w:rPr>
          <w:rFonts w:ascii="Times New Roman" w:hAnsi="Times New Roman" w:cs="Times New Roman"/>
          <w:color w:val="000000" w:themeColor="text1"/>
          <w:sz w:val="28"/>
          <w:szCs w:val="28"/>
          <w:shd w:val="clear" w:color="auto" w:fill="FFFFFF"/>
        </w:rPr>
      </w:pPr>
      <w:r w:rsidRPr="003B02E3">
        <w:rPr>
          <w:rFonts w:ascii="Times New Roman" w:hAnsi="Times New Roman" w:cs="Times New Roman"/>
          <w:color w:val="000000" w:themeColor="text1"/>
          <w:sz w:val="28"/>
          <w:szCs w:val="28"/>
          <w:shd w:val="clear" w:color="auto" w:fill="FFFFFF"/>
        </w:rPr>
        <w:t>Проте, а</w:t>
      </w:r>
      <w:r w:rsidR="00943635" w:rsidRPr="003B02E3">
        <w:rPr>
          <w:rFonts w:ascii="Times New Roman" w:hAnsi="Times New Roman" w:cs="Times New Roman"/>
          <w:color w:val="000000" w:themeColor="text1"/>
          <w:sz w:val="28"/>
          <w:szCs w:val="28"/>
          <w:shd w:val="clear" w:color="auto" w:fill="FFFFFF"/>
        </w:rPr>
        <w:t>налізуючи результати</w:t>
      </w:r>
      <w:r w:rsidRPr="003B02E3">
        <w:rPr>
          <w:rFonts w:ascii="Times New Roman" w:hAnsi="Times New Roman" w:cs="Times New Roman"/>
          <w:color w:val="000000" w:themeColor="text1"/>
          <w:sz w:val="28"/>
          <w:szCs w:val="28"/>
          <w:shd w:val="clear" w:color="auto" w:fill="FFFFFF"/>
        </w:rPr>
        <w:t xml:space="preserve"> проведеного дослідження показали</w:t>
      </w:r>
      <w:r w:rsidR="00943635" w:rsidRPr="003B02E3">
        <w:rPr>
          <w:rFonts w:ascii="Times New Roman" w:hAnsi="Times New Roman" w:cs="Times New Roman"/>
          <w:color w:val="000000" w:themeColor="text1"/>
          <w:sz w:val="28"/>
          <w:szCs w:val="28"/>
          <w:shd w:val="clear" w:color="auto" w:fill="FFFFFF"/>
        </w:rPr>
        <w:t>, що після впровадження</w:t>
      </w:r>
      <w:r w:rsidR="009F69ED">
        <w:rPr>
          <w:rFonts w:ascii="Times New Roman" w:hAnsi="Times New Roman" w:cs="Times New Roman"/>
          <w:color w:val="000000" w:themeColor="text1"/>
          <w:sz w:val="28"/>
          <w:szCs w:val="28"/>
          <w:shd w:val="clear" w:color="auto" w:fill="FFFFFF"/>
        </w:rPr>
        <w:t xml:space="preserve"> </w:t>
      </w:r>
      <w:proofErr w:type="spellStart"/>
      <w:r w:rsidR="00F16FF2" w:rsidRPr="003B02E3">
        <w:rPr>
          <w:rFonts w:ascii="Times New Roman" w:hAnsi="Times New Roman" w:cs="Times New Roman"/>
          <w:color w:val="000000" w:themeColor="text1"/>
          <w:sz w:val="28"/>
          <w:szCs w:val="28"/>
          <w:shd w:val="clear" w:color="auto" w:fill="FFFFFF"/>
        </w:rPr>
        <w:t>психокорекційної</w:t>
      </w:r>
      <w:proofErr w:type="spellEnd"/>
      <w:r w:rsidR="00F16FF2" w:rsidRPr="003B02E3">
        <w:rPr>
          <w:rFonts w:ascii="Times New Roman" w:hAnsi="Times New Roman" w:cs="Times New Roman"/>
          <w:color w:val="000000" w:themeColor="text1"/>
          <w:sz w:val="28"/>
          <w:szCs w:val="28"/>
          <w:shd w:val="clear" w:color="auto" w:fill="FFFFFF"/>
        </w:rPr>
        <w:t xml:space="preserve"> програми </w:t>
      </w:r>
      <w:r w:rsidR="00943635" w:rsidRPr="003B02E3">
        <w:rPr>
          <w:rFonts w:ascii="Times New Roman" w:hAnsi="Times New Roman" w:cs="Times New Roman"/>
          <w:color w:val="000000" w:themeColor="text1"/>
          <w:sz w:val="28"/>
          <w:szCs w:val="28"/>
          <w:shd w:val="clear" w:color="auto" w:fill="FFFFFF"/>
        </w:rPr>
        <w:t>в експериментальній групі середній коефіцієнт</w:t>
      </w:r>
      <w:r w:rsidR="00F16FF2" w:rsidRPr="003B02E3">
        <w:rPr>
          <w:rFonts w:ascii="Times New Roman" w:hAnsi="Times New Roman" w:cs="Times New Roman"/>
          <w:color w:val="000000" w:themeColor="text1"/>
          <w:sz w:val="28"/>
          <w:szCs w:val="28"/>
          <w:shd w:val="clear" w:color="auto" w:fill="FFFFFF"/>
        </w:rPr>
        <w:t xml:space="preserve"> по всіх інтегральних показниках соціально-психологічної адаптації </w:t>
      </w:r>
      <w:r w:rsidRPr="003B02E3">
        <w:rPr>
          <w:rFonts w:ascii="Times New Roman" w:hAnsi="Times New Roman" w:cs="Times New Roman"/>
          <w:color w:val="000000" w:themeColor="text1"/>
          <w:sz w:val="28"/>
          <w:szCs w:val="28"/>
          <w:shd w:val="clear" w:color="auto" w:fill="FFFFFF"/>
        </w:rPr>
        <w:t xml:space="preserve">значно </w:t>
      </w:r>
      <w:r w:rsidR="00F16FF2" w:rsidRPr="003B02E3">
        <w:rPr>
          <w:rFonts w:ascii="Times New Roman" w:hAnsi="Times New Roman" w:cs="Times New Roman"/>
          <w:color w:val="000000" w:themeColor="text1"/>
          <w:sz w:val="28"/>
          <w:szCs w:val="28"/>
          <w:shd w:val="clear" w:color="auto" w:fill="FFFFFF"/>
        </w:rPr>
        <w:t>збільшився</w:t>
      </w:r>
      <w:r w:rsidR="00042634">
        <w:rPr>
          <w:rFonts w:ascii="Times New Roman" w:hAnsi="Times New Roman" w:cs="Times New Roman"/>
          <w:color w:val="000000" w:themeColor="text1"/>
          <w:sz w:val="28"/>
          <w:szCs w:val="28"/>
          <w:shd w:val="clear" w:color="auto" w:fill="FFFFFF"/>
        </w:rPr>
        <w:t>. В</w:t>
      </w:r>
      <w:r w:rsidR="00042634" w:rsidRPr="003B02E3">
        <w:rPr>
          <w:rFonts w:ascii="Times New Roman" w:hAnsi="Times New Roman" w:cs="Times New Roman"/>
          <w:color w:val="000000" w:themeColor="text1"/>
          <w:sz w:val="28"/>
          <w:szCs w:val="28"/>
          <w:shd w:val="clear" w:color="auto" w:fill="FFFFFF"/>
        </w:rPr>
        <w:t xml:space="preserve">иявилося </w:t>
      </w:r>
      <w:r w:rsidR="00042634">
        <w:rPr>
          <w:rFonts w:ascii="Times New Roman" w:hAnsi="Times New Roman" w:cs="Times New Roman"/>
          <w:color w:val="000000" w:themeColor="text1"/>
          <w:sz w:val="28"/>
          <w:szCs w:val="28"/>
          <w:shd w:val="clear" w:color="auto" w:fill="FFFFFF"/>
        </w:rPr>
        <w:t xml:space="preserve">значне </w:t>
      </w:r>
      <w:r w:rsidR="00042634" w:rsidRPr="003B02E3">
        <w:rPr>
          <w:rFonts w:ascii="Times New Roman" w:hAnsi="Times New Roman" w:cs="Times New Roman"/>
          <w:color w:val="000000" w:themeColor="text1"/>
          <w:sz w:val="28"/>
          <w:szCs w:val="28"/>
          <w:shd w:val="clear" w:color="auto" w:fill="FFFFFF"/>
        </w:rPr>
        <w:t>підвищення рівня саме по показникам</w:t>
      </w:r>
      <w:r w:rsidRPr="003B02E3">
        <w:rPr>
          <w:rFonts w:ascii="Times New Roman" w:hAnsi="Times New Roman" w:cs="Times New Roman"/>
          <w:color w:val="000000" w:themeColor="text1"/>
          <w:sz w:val="28"/>
          <w:szCs w:val="28"/>
          <w:shd w:val="clear" w:color="auto" w:fill="FFFFFF"/>
        </w:rPr>
        <w:t>:</w:t>
      </w:r>
      <w:r w:rsidR="009F69ED">
        <w:rPr>
          <w:rFonts w:ascii="Times New Roman" w:hAnsi="Times New Roman" w:cs="Times New Roman"/>
          <w:color w:val="000000" w:themeColor="text1"/>
          <w:sz w:val="28"/>
          <w:szCs w:val="28"/>
          <w:shd w:val="clear" w:color="auto" w:fill="FFFFFF"/>
        </w:rPr>
        <w:t xml:space="preserve"> </w:t>
      </w:r>
      <w:r w:rsidR="00587F9E" w:rsidRPr="003B02E3">
        <w:rPr>
          <w:rFonts w:ascii="Times New Roman" w:hAnsi="Times New Roman" w:cs="Times New Roman"/>
          <w:i/>
          <w:color w:val="000000" w:themeColor="text1"/>
          <w:sz w:val="28"/>
          <w:szCs w:val="28"/>
        </w:rPr>
        <w:t xml:space="preserve">А-адаптивність – </w:t>
      </w:r>
      <w:r w:rsidR="00587F9E" w:rsidRPr="003B02E3">
        <w:rPr>
          <w:rFonts w:ascii="Times New Roman" w:hAnsi="Times New Roman" w:cs="Times New Roman"/>
          <w:color w:val="000000" w:themeColor="text1"/>
          <w:sz w:val="28"/>
          <w:szCs w:val="28"/>
        </w:rPr>
        <w:t>61</w:t>
      </w:r>
      <w:r w:rsidR="00587F9E" w:rsidRPr="003B02E3">
        <w:rPr>
          <w:rFonts w:ascii="Times New Roman" w:hAnsi="Times New Roman" w:cs="Times New Roman"/>
          <w:i/>
          <w:color w:val="000000" w:themeColor="text1"/>
          <w:sz w:val="28"/>
          <w:szCs w:val="28"/>
        </w:rPr>
        <w:t xml:space="preserve">, </w:t>
      </w:r>
      <w:r w:rsidR="00587F9E" w:rsidRPr="003B02E3">
        <w:rPr>
          <w:rFonts w:ascii="Times New Roman" w:hAnsi="Times New Roman" w:cs="Times New Roman"/>
          <w:i/>
          <w:color w:val="000000" w:themeColor="text1"/>
          <w:sz w:val="28"/>
          <w:szCs w:val="28"/>
          <w:lang w:val="en-US"/>
        </w:rPr>
        <w:t>S</w:t>
      </w:r>
      <w:r w:rsidR="00587F9E" w:rsidRPr="003B02E3">
        <w:rPr>
          <w:rFonts w:ascii="Times New Roman" w:hAnsi="Times New Roman" w:cs="Times New Roman"/>
          <w:i/>
          <w:color w:val="000000" w:themeColor="text1"/>
          <w:sz w:val="28"/>
          <w:szCs w:val="28"/>
        </w:rPr>
        <w:t xml:space="preserve">- </w:t>
      </w:r>
      <w:proofErr w:type="spellStart"/>
      <w:r w:rsidR="00587F9E" w:rsidRPr="003B02E3">
        <w:rPr>
          <w:rFonts w:ascii="Times New Roman" w:hAnsi="Times New Roman" w:cs="Times New Roman"/>
          <w:i/>
          <w:color w:val="000000" w:themeColor="text1"/>
          <w:sz w:val="28"/>
          <w:szCs w:val="28"/>
        </w:rPr>
        <w:t>самосприйняття</w:t>
      </w:r>
      <w:proofErr w:type="spellEnd"/>
      <w:r w:rsidR="00587F9E" w:rsidRPr="003B02E3">
        <w:rPr>
          <w:rFonts w:ascii="Times New Roman" w:hAnsi="Times New Roman" w:cs="Times New Roman"/>
          <w:i/>
          <w:color w:val="000000" w:themeColor="text1"/>
          <w:sz w:val="28"/>
          <w:szCs w:val="28"/>
        </w:rPr>
        <w:t xml:space="preserve"> – </w:t>
      </w:r>
      <w:r w:rsidR="00587F9E" w:rsidRPr="003B02E3">
        <w:rPr>
          <w:rFonts w:ascii="Times New Roman" w:hAnsi="Times New Roman" w:cs="Times New Roman"/>
          <w:color w:val="000000" w:themeColor="text1"/>
          <w:sz w:val="28"/>
          <w:szCs w:val="28"/>
        </w:rPr>
        <w:t>76</w:t>
      </w:r>
      <w:r w:rsidR="00587F9E" w:rsidRPr="003B02E3">
        <w:rPr>
          <w:rFonts w:ascii="Times New Roman" w:hAnsi="Times New Roman" w:cs="Times New Roman"/>
          <w:i/>
          <w:color w:val="000000" w:themeColor="text1"/>
          <w:sz w:val="28"/>
          <w:szCs w:val="28"/>
        </w:rPr>
        <w:t xml:space="preserve">, </w:t>
      </w:r>
      <w:r w:rsidR="00587F9E" w:rsidRPr="003B02E3">
        <w:rPr>
          <w:rFonts w:ascii="Times New Roman" w:hAnsi="Times New Roman" w:cs="Times New Roman"/>
          <w:i/>
          <w:color w:val="000000" w:themeColor="text1"/>
          <w:sz w:val="28"/>
          <w:szCs w:val="28"/>
          <w:lang w:val="en-US"/>
        </w:rPr>
        <w:t>E</w:t>
      </w:r>
      <w:r w:rsidR="00587F9E" w:rsidRPr="003B02E3">
        <w:rPr>
          <w:rFonts w:ascii="Times New Roman" w:hAnsi="Times New Roman" w:cs="Times New Roman"/>
          <w:i/>
          <w:color w:val="000000" w:themeColor="text1"/>
          <w:sz w:val="28"/>
          <w:szCs w:val="28"/>
        </w:rPr>
        <w:t xml:space="preserve">-емоційний комфорт – </w:t>
      </w:r>
      <w:r w:rsidR="00587F9E" w:rsidRPr="003B02E3">
        <w:rPr>
          <w:rFonts w:ascii="Times New Roman" w:hAnsi="Times New Roman" w:cs="Times New Roman"/>
          <w:color w:val="000000" w:themeColor="text1"/>
          <w:sz w:val="28"/>
          <w:szCs w:val="28"/>
        </w:rPr>
        <w:t>77</w:t>
      </w:r>
      <w:r w:rsidR="00587F9E" w:rsidRPr="003B02E3">
        <w:rPr>
          <w:rFonts w:ascii="Times New Roman" w:hAnsi="Times New Roman" w:cs="Times New Roman"/>
          <w:i/>
          <w:color w:val="000000" w:themeColor="text1"/>
          <w:sz w:val="28"/>
          <w:szCs w:val="28"/>
        </w:rPr>
        <w:t xml:space="preserve">.8, </w:t>
      </w:r>
      <w:r w:rsidR="00587F9E" w:rsidRPr="003B02E3">
        <w:rPr>
          <w:rFonts w:ascii="Times New Roman" w:hAnsi="Times New Roman" w:cs="Times New Roman"/>
          <w:i/>
          <w:color w:val="000000" w:themeColor="text1"/>
          <w:sz w:val="28"/>
          <w:szCs w:val="28"/>
          <w:lang w:val="en-US"/>
        </w:rPr>
        <w:t>I</w:t>
      </w:r>
      <w:r w:rsidR="00587F9E" w:rsidRPr="003B02E3">
        <w:rPr>
          <w:rFonts w:ascii="Times New Roman" w:hAnsi="Times New Roman" w:cs="Times New Roman"/>
          <w:i/>
          <w:color w:val="000000" w:themeColor="text1"/>
          <w:sz w:val="28"/>
          <w:szCs w:val="28"/>
        </w:rPr>
        <w:t>-</w:t>
      </w:r>
      <w:proofErr w:type="spellStart"/>
      <w:r w:rsidR="00587F9E" w:rsidRPr="003B02E3">
        <w:rPr>
          <w:rFonts w:ascii="Times New Roman" w:hAnsi="Times New Roman" w:cs="Times New Roman"/>
          <w:i/>
          <w:color w:val="000000" w:themeColor="text1"/>
          <w:sz w:val="28"/>
          <w:szCs w:val="28"/>
        </w:rPr>
        <w:t>інтернальність</w:t>
      </w:r>
      <w:proofErr w:type="spellEnd"/>
      <w:r w:rsidR="00587F9E" w:rsidRPr="003B02E3">
        <w:rPr>
          <w:rFonts w:ascii="Times New Roman" w:hAnsi="Times New Roman" w:cs="Times New Roman"/>
          <w:i/>
          <w:color w:val="000000" w:themeColor="text1"/>
          <w:sz w:val="28"/>
          <w:szCs w:val="28"/>
        </w:rPr>
        <w:t xml:space="preserve"> – </w:t>
      </w:r>
      <w:r w:rsidR="00587F9E" w:rsidRPr="003B02E3">
        <w:rPr>
          <w:rFonts w:ascii="Times New Roman" w:hAnsi="Times New Roman" w:cs="Times New Roman"/>
          <w:color w:val="000000" w:themeColor="text1"/>
          <w:sz w:val="28"/>
          <w:szCs w:val="28"/>
        </w:rPr>
        <w:t>70.1</w:t>
      </w:r>
      <w:r w:rsidR="00587F9E" w:rsidRPr="003B02E3">
        <w:rPr>
          <w:rFonts w:ascii="Times New Roman" w:hAnsi="Times New Roman" w:cs="Times New Roman"/>
          <w:i/>
          <w:color w:val="000000" w:themeColor="text1"/>
          <w:sz w:val="28"/>
          <w:szCs w:val="28"/>
        </w:rPr>
        <w:t xml:space="preserve">, </w:t>
      </w:r>
      <w:r w:rsidR="00587F9E" w:rsidRPr="003B02E3">
        <w:rPr>
          <w:rFonts w:ascii="Times New Roman" w:hAnsi="Times New Roman" w:cs="Times New Roman"/>
          <w:i/>
          <w:color w:val="000000" w:themeColor="text1"/>
          <w:sz w:val="28"/>
          <w:szCs w:val="28"/>
          <w:lang w:val="en-US"/>
        </w:rPr>
        <w:t>L</w:t>
      </w:r>
      <w:r w:rsidR="00587F9E" w:rsidRPr="003B02E3">
        <w:rPr>
          <w:rFonts w:ascii="Times New Roman" w:hAnsi="Times New Roman" w:cs="Times New Roman"/>
          <w:i/>
          <w:color w:val="000000" w:themeColor="text1"/>
          <w:sz w:val="28"/>
          <w:szCs w:val="28"/>
        </w:rPr>
        <w:t xml:space="preserve">-прийняття інших – </w:t>
      </w:r>
      <w:r w:rsidR="00B26751">
        <w:rPr>
          <w:rFonts w:ascii="Times New Roman" w:hAnsi="Times New Roman" w:cs="Times New Roman"/>
          <w:color w:val="000000" w:themeColor="text1"/>
          <w:sz w:val="28"/>
          <w:szCs w:val="28"/>
        </w:rPr>
        <w:t>54</w:t>
      </w:r>
      <w:r w:rsidR="00587F9E" w:rsidRPr="003B02E3">
        <w:rPr>
          <w:rFonts w:ascii="Times New Roman" w:hAnsi="Times New Roman" w:cs="Times New Roman"/>
          <w:i/>
          <w:color w:val="000000" w:themeColor="text1"/>
          <w:sz w:val="28"/>
          <w:szCs w:val="28"/>
        </w:rPr>
        <w:t xml:space="preserve">, </w:t>
      </w:r>
      <w:r w:rsidR="00587F9E" w:rsidRPr="003B02E3">
        <w:rPr>
          <w:rFonts w:ascii="Times New Roman" w:hAnsi="Times New Roman" w:cs="Times New Roman"/>
          <w:i/>
          <w:color w:val="000000" w:themeColor="text1"/>
          <w:sz w:val="28"/>
          <w:szCs w:val="28"/>
          <w:lang w:val="en-US"/>
        </w:rPr>
        <w:t>D</w:t>
      </w:r>
      <w:r w:rsidR="00587F9E" w:rsidRPr="003B02E3">
        <w:rPr>
          <w:rFonts w:ascii="Times New Roman" w:hAnsi="Times New Roman" w:cs="Times New Roman"/>
          <w:i/>
          <w:color w:val="000000" w:themeColor="text1"/>
          <w:sz w:val="28"/>
          <w:szCs w:val="28"/>
        </w:rPr>
        <w:t xml:space="preserve">-прагнення до домінування – </w:t>
      </w:r>
      <w:r w:rsidR="00587F9E" w:rsidRPr="003B02E3">
        <w:rPr>
          <w:rFonts w:ascii="Times New Roman" w:hAnsi="Times New Roman" w:cs="Times New Roman"/>
          <w:color w:val="000000" w:themeColor="text1"/>
          <w:sz w:val="28"/>
          <w:szCs w:val="28"/>
        </w:rPr>
        <w:t>68,4</w:t>
      </w:r>
      <w:r w:rsidR="00042634">
        <w:rPr>
          <w:rFonts w:ascii="Times New Roman" w:hAnsi="Times New Roman" w:cs="Times New Roman"/>
          <w:color w:val="000000" w:themeColor="text1"/>
          <w:sz w:val="28"/>
          <w:szCs w:val="28"/>
          <w:shd w:val="clear" w:color="auto" w:fill="FFFFFF"/>
        </w:rPr>
        <w:t>.</w:t>
      </w:r>
    </w:p>
    <w:p w:rsidR="009F69ED" w:rsidRPr="003B02E3" w:rsidRDefault="009F69ED" w:rsidP="005E1A76">
      <w:pPr>
        <w:pStyle w:val="ab"/>
        <w:spacing w:line="343" w:lineRule="auto"/>
        <w:ind w:firstLine="709"/>
        <w:jc w:val="both"/>
        <w:rPr>
          <w:rFonts w:ascii="Times New Roman" w:hAnsi="Times New Roman" w:cs="Times New Roman"/>
          <w:color w:val="000000" w:themeColor="text1"/>
          <w:sz w:val="28"/>
          <w:szCs w:val="28"/>
          <w:shd w:val="clear" w:color="auto" w:fill="FFFFFF"/>
        </w:rPr>
      </w:pPr>
      <w:r>
        <w:rPr>
          <w:rFonts w:ascii="Times New Roman" w:eastAsiaTheme="minorEastAsia" w:hAnsi="Times New Roman" w:cs="Times New Roman"/>
          <w:color w:val="000000" w:themeColor="text1"/>
          <w:sz w:val="28"/>
          <w:szCs w:val="28"/>
          <w:lang w:eastAsia="uk-UA"/>
        </w:rPr>
        <w:t>5. Аналіз результатів гендерних особливостей адаптаційного процесу показав, що підлітки-хлопці мають випереджаючий характер адаптаційного процесу до нових вимог навчання, на відміну від дівчат. Хлопці</w:t>
      </w:r>
      <w:r w:rsidR="00772C5C">
        <w:rPr>
          <w:rFonts w:ascii="Times New Roman" w:eastAsiaTheme="minorEastAsia" w:hAnsi="Times New Roman" w:cs="Times New Roman"/>
          <w:color w:val="000000" w:themeColor="text1"/>
          <w:sz w:val="28"/>
          <w:szCs w:val="28"/>
          <w:lang w:eastAsia="uk-UA"/>
        </w:rPr>
        <w:t xml:space="preserve"> </w:t>
      </w:r>
      <w:r w:rsidR="00861706">
        <w:rPr>
          <w:rFonts w:ascii="Times New Roman" w:eastAsiaTheme="minorEastAsia" w:hAnsi="Times New Roman" w:cs="Times New Roman"/>
          <w:color w:val="000000" w:themeColor="text1"/>
          <w:sz w:val="28"/>
          <w:szCs w:val="28"/>
          <w:lang w:eastAsia="uk-UA"/>
        </w:rPr>
        <w:t xml:space="preserve">в більшій </w:t>
      </w:r>
      <w:r w:rsidR="00B2430F">
        <w:rPr>
          <w:rFonts w:ascii="Times New Roman" w:eastAsiaTheme="minorEastAsia" w:hAnsi="Times New Roman" w:cs="Times New Roman"/>
          <w:color w:val="000000" w:themeColor="text1"/>
          <w:sz w:val="28"/>
          <w:szCs w:val="28"/>
          <w:lang w:eastAsia="uk-UA"/>
        </w:rPr>
        <w:t xml:space="preserve">мірі </w:t>
      </w:r>
      <w:r w:rsidR="00861706">
        <w:rPr>
          <w:rFonts w:ascii="Times New Roman" w:eastAsiaTheme="minorEastAsia" w:hAnsi="Times New Roman" w:cs="Times New Roman"/>
          <w:color w:val="000000" w:themeColor="text1"/>
          <w:sz w:val="28"/>
          <w:szCs w:val="28"/>
          <w:lang w:eastAsia="uk-UA"/>
        </w:rPr>
        <w:t xml:space="preserve">ніж дівчата </w:t>
      </w:r>
      <w:r w:rsidR="00772C5C">
        <w:rPr>
          <w:rFonts w:ascii="Times New Roman" w:eastAsiaTheme="minorEastAsia" w:hAnsi="Times New Roman" w:cs="Times New Roman"/>
          <w:color w:val="000000" w:themeColor="text1"/>
          <w:sz w:val="28"/>
          <w:szCs w:val="28"/>
          <w:lang w:eastAsia="uk-UA"/>
        </w:rPr>
        <w:t xml:space="preserve">усвідомлюють новий статус – учня старшої школи, швидше </w:t>
      </w:r>
      <w:proofErr w:type="spellStart"/>
      <w:r w:rsidR="00772C5C">
        <w:rPr>
          <w:rFonts w:ascii="Times New Roman" w:eastAsiaTheme="minorEastAsia" w:hAnsi="Times New Roman" w:cs="Times New Roman"/>
          <w:color w:val="000000" w:themeColor="text1"/>
          <w:sz w:val="28"/>
          <w:szCs w:val="28"/>
          <w:lang w:eastAsia="uk-UA"/>
        </w:rPr>
        <w:t>прис</w:t>
      </w:r>
      <w:r w:rsidR="00700C22">
        <w:rPr>
          <w:rFonts w:ascii="Times New Roman" w:eastAsiaTheme="minorEastAsia" w:hAnsi="Times New Roman" w:cs="Times New Roman"/>
          <w:color w:val="000000" w:themeColor="text1"/>
          <w:sz w:val="28"/>
          <w:szCs w:val="28"/>
          <w:lang w:eastAsia="uk-UA"/>
        </w:rPr>
        <w:t>то</w:t>
      </w:r>
      <w:r w:rsidR="00772C5C">
        <w:rPr>
          <w:rFonts w:ascii="Times New Roman" w:eastAsiaTheme="minorEastAsia" w:hAnsi="Times New Roman" w:cs="Times New Roman"/>
          <w:color w:val="000000" w:themeColor="text1"/>
          <w:sz w:val="28"/>
          <w:szCs w:val="28"/>
          <w:lang w:eastAsia="uk-UA"/>
        </w:rPr>
        <w:t>со</w:t>
      </w:r>
      <w:r w:rsidR="00700C22">
        <w:rPr>
          <w:rFonts w:ascii="Times New Roman" w:eastAsiaTheme="minorEastAsia" w:hAnsi="Times New Roman" w:cs="Times New Roman"/>
          <w:color w:val="000000" w:themeColor="text1"/>
          <w:sz w:val="28"/>
          <w:szCs w:val="28"/>
          <w:lang w:eastAsia="uk-UA"/>
        </w:rPr>
        <w:t>ву</w:t>
      </w:r>
      <w:r w:rsidR="00772C5C">
        <w:rPr>
          <w:rFonts w:ascii="Times New Roman" w:eastAsiaTheme="minorEastAsia" w:hAnsi="Times New Roman" w:cs="Times New Roman"/>
          <w:color w:val="000000" w:themeColor="text1"/>
          <w:sz w:val="28"/>
          <w:szCs w:val="28"/>
          <w:lang w:eastAsia="uk-UA"/>
        </w:rPr>
        <w:t>юються</w:t>
      </w:r>
      <w:proofErr w:type="spellEnd"/>
      <w:r w:rsidR="00772C5C">
        <w:rPr>
          <w:rFonts w:ascii="Times New Roman" w:eastAsiaTheme="minorEastAsia" w:hAnsi="Times New Roman" w:cs="Times New Roman"/>
          <w:color w:val="000000" w:themeColor="text1"/>
          <w:sz w:val="28"/>
          <w:szCs w:val="28"/>
          <w:lang w:eastAsia="uk-UA"/>
        </w:rPr>
        <w:t xml:space="preserve"> до багатоманітності життя при нових шкільних умовах</w:t>
      </w:r>
      <w:r w:rsidR="00861706">
        <w:rPr>
          <w:rFonts w:ascii="Times New Roman" w:eastAsiaTheme="minorEastAsia" w:hAnsi="Times New Roman" w:cs="Times New Roman"/>
          <w:color w:val="000000" w:themeColor="text1"/>
          <w:sz w:val="28"/>
          <w:szCs w:val="28"/>
          <w:lang w:eastAsia="uk-UA"/>
        </w:rPr>
        <w:t>, швидше налагоджують стосунки з вчителями</w:t>
      </w:r>
      <w:r w:rsidR="00700C22">
        <w:rPr>
          <w:rFonts w:ascii="Times New Roman" w:eastAsiaTheme="minorEastAsia" w:hAnsi="Times New Roman" w:cs="Times New Roman"/>
          <w:color w:val="000000" w:themeColor="text1"/>
          <w:sz w:val="28"/>
          <w:szCs w:val="28"/>
          <w:lang w:eastAsia="uk-UA"/>
        </w:rPr>
        <w:t xml:space="preserve"> та</w:t>
      </w:r>
      <w:r w:rsidR="00861706" w:rsidRPr="00861706">
        <w:rPr>
          <w:rFonts w:ascii="Times New Roman" w:eastAsiaTheme="minorEastAsia" w:hAnsi="Times New Roman" w:cs="Times New Roman"/>
          <w:color w:val="000000" w:themeColor="text1"/>
          <w:sz w:val="28"/>
          <w:szCs w:val="28"/>
          <w:lang w:eastAsia="uk-UA"/>
        </w:rPr>
        <w:t xml:space="preserve"> </w:t>
      </w:r>
      <w:r w:rsidR="00861706">
        <w:rPr>
          <w:rFonts w:ascii="Times New Roman" w:eastAsiaTheme="minorEastAsia" w:hAnsi="Times New Roman" w:cs="Times New Roman"/>
          <w:color w:val="000000" w:themeColor="text1"/>
          <w:sz w:val="28"/>
          <w:szCs w:val="28"/>
          <w:lang w:eastAsia="uk-UA"/>
        </w:rPr>
        <w:t>однолітками, почувают</w:t>
      </w:r>
      <w:r w:rsidR="00B2430F">
        <w:rPr>
          <w:rFonts w:ascii="Times New Roman" w:eastAsiaTheme="minorEastAsia" w:hAnsi="Times New Roman" w:cs="Times New Roman"/>
          <w:color w:val="000000" w:themeColor="text1"/>
          <w:sz w:val="28"/>
          <w:szCs w:val="28"/>
          <w:lang w:eastAsia="uk-UA"/>
        </w:rPr>
        <w:t>ь себе захищеними, задово</w:t>
      </w:r>
      <w:r w:rsidR="00700C22">
        <w:rPr>
          <w:rFonts w:ascii="Times New Roman" w:eastAsiaTheme="minorEastAsia" w:hAnsi="Times New Roman" w:cs="Times New Roman"/>
          <w:color w:val="000000" w:themeColor="text1"/>
          <w:sz w:val="28"/>
          <w:szCs w:val="28"/>
          <w:lang w:eastAsia="uk-UA"/>
        </w:rPr>
        <w:t>л</w:t>
      </w:r>
      <w:r w:rsidR="00B2430F">
        <w:rPr>
          <w:rFonts w:ascii="Times New Roman" w:eastAsiaTheme="minorEastAsia" w:hAnsi="Times New Roman" w:cs="Times New Roman"/>
          <w:color w:val="000000" w:themeColor="text1"/>
          <w:sz w:val="28"/>
          <w:szCs w:val="28"/>
          <w:lang w:eastAsia="uk-UA"/>
        </w:rPr>
        <w:t>еними</w:t>
      </w:r>
      <w:r w:rsidR="00861706">
        <w:rPr>
          <w:rFonts w:ascii="Times New Roman" w:eastAsiaTheme="minorEastAsia" w:hAnsi="Times New Roman" w:cs="Times New Roman"/>
          <w:color w:val="000000" w:themeColor="text1"/>
          <w:sz w:val="28"/>
          <w:szCs w:val="28"/>
          <w:lang w:eastAsia="uk-UA"/>
        </w:rPr>
        <w:t xml:space="preserve">, </w:t>
      </w:r>
      <w:proofErr w:type="spellStart"/>
      <w:r w:rsidR="00861706">
        <w:rPr>
          <w:rFonts w:ascii="Times New Roman" w:eastAsiaTheme="minorEastAsia" w:hAnsi="Times New Roman" w:cs="Times New Roman"/>
          <w:color w:val="000000" w:themeColor="text1"/>
          <w:sz w:val="28"/>
          <w:szCs w:val="28"/>
          <w:lang w:eastAsia="uk-UA"/>
        </w:rPr>
        <w:t>емоці</w:t>
      </w:r>
      <w:r w:rsidR="00B2430F">
        <w:rPr>
          <w:rFonts w:ascii="Times New Roman" w:eastAsiaTheme="minorEastAsia" w:hAnsi="Times New Roman" w:cs="Times New Roman"/>
          <w:color w:val="000000" w:themeColor="text1"/>
          <w:sz w:val="28"/>
          <w:szCs w:val="28"/>
          <w:lang w:eastAsia="uk-UA"/>
        </w:rPr>
        <w:t>й</w:t>
      </w:r>
      <w:r w:rsidR="00700C22">
        <w:rPr>
          <w:rFonts w:ascii="Times New Roman" w:eastAsiaTheme="minorEastAsia" w:hAnsi="Times New Roman" w:cs="Times New Roman"/>
          <w:color w:val="000000" w:themeColor="text1"/>
          <w:sz w:val="28"/>
          <w:szCs w:val="28"/>
          <w:lang w:eastAsia="uk-UA"/>
        </w:rPr>
        <w:t>но</w:t>
      </w:r>
      <w:proofErr w:type="spellEnd"/>
      <w:r w:rsidR="00700C22">
        <w:rPr>
          <w:rFonts w:ascii="Times New Roman" w:eastAsiaTheme="minorEastAsia" w:hAnsi="Times New Roman" w:cs="Times New Roman"/>
          <w:color w:val="000000" w:themeColor="text1"/>
          <w:sz w:val="28"/>
          <w:szCs w:val="28"/>
          <w:lang w:eastAsia="uk-UA"/>
        </w:rPr>
        <w:t xml:space="preserve"> врівноваженими Все</w:t>
      </w:r>
      <w:r w:rsidR="00861706">
        <w:rPr>
          <w:rFonts w:ascii="Times New Roman" w:eastAsiaTheme="minorEastAsia" w:hAnsi="Times New Roman" w:cs="Times New Roman"/>
          <w:color w:val="000000" w:themeColor="text1"/>
          <w:sz w:val="28"/>
          <w:szCs w:val="28"/>
          <w:lang w:eastAsia="uk-UA"/>
        </w:rPr>
        <w:t xml:space="preserve"> це підтверджується </w:t>
      </w:r>
      <w:r>
        <w:rPr>
          <w:rFonts w:ascii="Times New Roman" w:eastAsiaTheme="minorEastAsia" w:hAnsi="Times New Roman" w:cs="Times New Roman"/>
          <w:color w:val="000000" w:themeColor="text1"/>
          <w:sz w:val="28"/>
          <w:szCs w:val="28"/>
          <w:lang w:eastAsia="uk-UA"/>
        </w:rPr>
        <w:t xml:space="preserve"> вищи</w:t>
      </w:r>
      <w:r w:rsidR="00861706">
        <w:rPr>
          <w:rFonts w:ascii="Times New Roman" w:eastAsiaTheme="minorEastAsia" w:hAnsi="Times New Roman" w:cs="Times New Roman"/>
          <w:color w:val="000000" w:themeColor="text1"/>
          <w:sz w:val="28"/>
          <w:szCs w:val="28"/>
          <w:lang w:eastAsia="uk-UA"/>
        </w:rPr>
        <w:t>ми</w:t>
      </w:r>
      <w:r>
        <w:rPr>
          <w:rFonts w:ascii="Times New Roman" w:eastAsiaTheme="minorEastAsia" w:hAnsi="Times New Roman" w:cs="Times New Roman"/>
          <w:color w:val="000000" w:themeColor="text1"/>
          <w:sz w:val="28"/>
          <w:szCs w:val="28"/>
          <w:lang w:eastAsia="uk-UA"/>
        </w:rPr>
        <w:t xml:space="preserve"> результата</w:t>
      </w:r>
      <w:r w:rsidR="00861706">
        <w:rPr>
          <w:rFonts w:ascii="Times New Roman" w:eastAsiaTheme="minorEastAsia" w:hAnsi="Times New Roman" w:cs="Times New Roman"/>
          <w:color w:val="000000" w:themeColor="text1"/>
          <w:sz w:val="28"/>
          <w:szCs w:val="28"/>
          <w:lang w:eastAsia="uk-UA"/>
        </w:rPr>
        <w:t>ми</w:t>
      </w:r>
      <w:r>
        <w:rPr>
          <w:rFonts w:ascii="Times New Roman" w:eastAsiaTheme="minorEastAsia" w:hAnsi="Times New Roman" w:cs="Times New Roman"/>
          <w:color w:val="000000" w:themeColor="text1"/>
          <w:sz w:val="28"/>
          <w:szCs w:val="28"/>
          <w:lang w:eastAsia="uk-UA"/>
        </w:rPr>
        <w:t xml:space="preserve"> інтегральних показників</w:t>
      </w:r>
      <w:r w:rsidR="00B2430F">
        <w:rPr>
          <w:rFonts w:ascii="Times New Roman" w:eastAsiaTheme="minorEastAsia" w:hAnsi="Times New Roman" w:cs="Times New Roman"/>
          <w:color w:val="000000" w:themeColor="text1"/>
          <w:sz w:val="28"/>
          <w:szCs w:val="28"/>
          <w:lang w:eastAsia="uk-UA"/>
        </w:rPr>
        <w:t>, які описують  процес адаптивності</w:t>
      </w:r>
      <w:r w:rsidR="00861706">
        <w:rPr>
          <w:rFonts w:ascii="Times New Roman" w:eastAsiaTheme="minorEastAsia" w:hAnsi="Times New Roman" w:cs="Times New Roman"/>
          <w:color w:val="000000" w:themeColor="text1"/>
          <w:sz w:val="28"/>
          <w:szCs w:val="28"/>
          <w:lang w:eastAsia="uk-UA"/>
        </w:rPr>
        <w:t>.</w:t>
      </w:r>
    </w:p>
    <w:p w:rsidR="009F69ED" w:rsidRDefault="00943635" w:rsidP="005E1A76">
      <w:pPr>
        <w:pStyle w:val="ab"/>
        <w:spacing w:line="343" w:lineRule="auto"/>
        <w:ind w:firstLine="709"/>
        <w:jc w:val="both"/>
        <w:rPr>
          <w:rFonts w:ascii="Times New Roman" w:hAnsi="Times New Roman" w:cs="Times New Roman"/>
          <w:color w:val="000000" w:themeColor="text1"/>
          <w:sz w:val="28"/>
          <w:szCs w:val="28"/>
        </w:rPr>
      </w:pPr>
      <w:r w:rsidRPr="003B02E3">
        <w:rPr>
          <w:rFonts w:ascii="Times New Roman" w:eastAsiaTheme="minorEastAsia" w:hAnsi="Times New Roman" w:cs="Times New Roman"/>
          <w:color w:val="000000" w:themeColor="text1"/>
          <w:sz w:val="28"/>
          <w:szCs w:val="28"/>
          <w:shd w:val="clear" w:color="auto" w:fill="FFFFFF"/>
          <w:lang w:eastAsia="uk-UA"/>
        </w:rPr>
        <w:t>Статистично результати нашого дослідження були перевірені за допомогою використання U-критерію Манна-Уітні, що і підтвердило їх достовірність (&gt;0,05). Отже, ми можемо зробити висновок про те, що гіпотеза нашого дослідження підтвердилась.</w:t>
      </w:r>
      <w:r w:rsidR="00042634">
        <w:rPr>
          <w:rFonts w:ascii="Times New Roman" w:eastAsiaTheme="minorEastAsia" w:hAnsi="Times New Roman" w:cs="Times New Roman"/>
          <w:color w:val="000000" w:themeColor="text1"/>
          <w:sz w:val="28"/>
          <w:szCs w:val="28"/>
          <w:shd w:val="clear" w:color="auto" w:fill="FFFFFF"/>
          <w:lang w:eastAsia="uk-UA"/>
        </w:rPr>
        <w:t xml:space="preserve"> А саме, </w:t>
      </w:r>
      <w:r w:rsidR="00042634" w:rsidRPr="003B02E3">
        <w:rPr>
          <w:rFonts w:ascii="Times New Roman" w:hAnsi="Times New Roman" w:cs="Times New Roman"/>
          <w:color w:val="000000" w:themeColor="text1"/>
          <w:sz w:val="28"/>
          <w:szCs w:val="28"/>
        </w:rPr>
        <w:t>правильно організована профілактична та корекційно-розвивальна робота з учнями п’ятого класу сприятиме підвищенню рівня їх адапт</w:t>
      </w:r>
      <w:r w:rsidR="00B2430F">
        <w:rPr>
          <w:rFonts w:ascii="Times New Roman" w:hAnsi="Times New Roman" w:cs="Times New Roman"/>
          <w:color w:val="000000" w:themeColor="text1"/>
          <w:sz w:val="28"/>
          <w:szCs w:val="28"/>
        </w:rPr>
        <w:t>ованості до нових умов навчання, а також процес адаптованості учнів буде мати гендерні відмінності, а саме, хлопці матимуть вищий рівень адаптованості до нових умов навчання в середній ланці школи на відміну від дівчат.</w:t>
      </w:r>
    </w:p>
    <w:p w:rsidR="00CA7AD2" w:rsidRPr="003B02E3" w:rsidRDefault="00943635" w:rsidP="005E1A76">
      <w:pPr>
        <w:pStyle w:val="ab"/>
        <w:spacing w:line="343" w:lineRule="auto"/>
        <w:ind w:firstLine="709"/>
        <w:jc w:val="both"/>
        <w:rPr>
          <w:rFonts w:ascii="Times New Roman" w:eastAsiaTheme="minorEastAsia" w:hAnsi="Times New Roman" w:cs="Times New Roman"/>
          <w:color w:val="000000" w:themeColor="text1"/>
          <w:sz w:val="28"/>
          <w:szCs w:val="28"/>
          <w:shd w:val="clear" w:color="auto" w:fill="FFFFFF"/>
          <w:lang w:eastAsia="uk-UA"/>
        </w:rPr>
      </w:pPr>
      <w:r w:rsidRPr="003B02E3">
        <w:rPr>
          <w:rFonts w:ascii="Times New Roman" w:eastAsiaTheme="minorEastAsia" w:hAnsi="Times New Roman" w:cs="Times New Roman"/>
          <w:color w:val="000000" w:themeColor="text1"/>
          <w:sz w:val="28"/>
          <w:szCs w:val="28"/>
          <w:shd w:val="clear" w:color="auto" w:fill="FFFFFF"/>
          <w:lang w:eastAsia="uk-UA"/>
        </w:rPr>
        <w:t xml:space="preserve">Проведене дослідження не претендує на вичерпність аналізованої проблеми. Перспективи подальшого дослідження полягають у вивченні чинників, які зумовлюють розвиток різних рівнів </w:t>
      </w:r>
      <w:r w:rsidR="00F16FF2" w:rsidRPr="003B02E3">
        <w:rPr>
          <w:rFonts w:ascii="Times New Roman" w:eastAsiaTheme="minorEastAsia" w:hAnsi="Times New Roman" w:cs="Times New Roman"/>
          <w:color w:val="000000" w:themeColor="text1"/>
          <w:sz w:val="28"/>
          <w:szCs w:val="28"/>
          <w:shd w:val="clear" w:color="auto" w:fill="FFFFFF"/>
          <w:lang w:eastAsia="uk-UA"/>
        </w:rPr>
        <w:t>адаптації.</w:t>
      </w:r>
    </w:p>
    <w:p w:rsidR="00CA7AD2" w:rsidRPr="003B02E3" w:rsidRDefault="00CA7AD2" w:rsidP="00C543F4">
      <w:pPr>
        <w:pStyle w:val="ab"/>
        <w:spacing w:line="360" w:lineRule="auto"/>
        <w:ind w:firstLine="709"/>
        <w:jc w:val="both"/>
        <w:rPr>
          <w:rFonts w:ascii="Times New Roman" w:hAnsi="Times New Roman" w:cs="Times New Roman"/>
          <w:color w:val="000000" w:themeColor="text1"/>
          <w:sz w:val="28"/>
          <w:szCs w:val="28"/>
        </w:rPr>
      </w:pPr>
    </w:p>
    <w:p w:rsidR="00F37B6B" w:rsidRPr="007E202A" w:rsidRDefault="005E1A76" w:rsidP="008A0B3D">
      <w:pPr>
        <w:pageBreakBefore/>
        <w:spacing w:after="0" w:line="360" w:lineRule="auto"/>
        <w:jc w:val="center"/>
        <w:outlineLvl w:val="0"/>
        <w:rPr>
          <w:rFonts w:ascii="Times New Roman" w:hAnsi="Times New Roman" w:cs="Times New Roman"/>
          <w:b/>
          <w:color w:val="000000" w:themeColor="text1"/>
          <w:sz w:val="28"/>
          <w:szCs w:val="28"/>
        </w:rPr>
      </w:pPr>
      <w:bookmarkStart w:id="30" w:name="_Toc482724227"/>
      <w:bookmarkStart w:id="31" w:name="_Toc502267181"/>
      <w:r w:rsidRPr="007E202A">
        <w:rPr>
          <w:rFonts w:ascii="Times New Roman" w:hAnsi="Times New Roman" w:cs="Times New Roman"/>
          <w:b/>
          <w:color w:val="000000" w:themeColor="text1"/>
          <w:sz w:val="28"/>
          <w:szCs w:val="28"/>
        </w:rPr>
        <w:lastRenderedPageBreak/>
        <w:t>С</w:t>
      </w:r>
      <w:r w:rsidR="008A0B3D" w:rsidRPr="007E202A">
        <w:rPr>
          <w:rFonts w:ascii="Times New Roman" w:hAnsi="Times New Roman" w:cs="Times New Roman"/>
          <w:b/>
          <w:color w:val="000000" w:themeColor="text1"/>
          <w:sz w:val="28"/>
          <w:szCs w:val="28"/>
        </w:rPr>
        <w:t>ПИСОК ВИКОРИСТАНОЇ ЛІТЕРАТУРИ</w:t>
      </w:r>
      <w:bookmarkEnd w:id="30"/>
      <w:bookmarkEnd w:id="31"/>
    </w:p>
    <w:p w:rsidR="00F37B6B" w:rsidRPr="003B02E3" w:rsidRDefault="00F37B6B" w:rsidP="000234E8">
      <w:pPr>
        <w:pStyle w:val="a3"/>
        <w:numPr>
          <w:ilvl w:val="0"/>
          <w:numId w:val="34"/>
        </w:numPr>
        <w:spacing w:before="240"/>
        <w:ind w:left="0" w:firstLine="709"/>
        <w:jc w:val="both"/>
        <w:rPr>
          <w:rFonts w:ascii="Times New Roman" w:eastAsia="Calibri" w:hAnsi="Times New Roman" w:cs="Times New Roman"/>
          <w:color w:val="000000" w:themeColor="text1"/>
          <w:sz w:val="28"/>
          <w:szCs w:val="28"/>
        </w:rPr>
      </w:pPr>
      <w:r w:rsidRPr="003B02E3">
        <w:rPr>
          <w:rFonts w:ascii="Times New Roman" w:eastAsia="Calibri" w:hAnsi="Times New Roman" w:cs="Times New Roman"/>
          <w:color w:val="000000" w:themeColor="text1"/>
          <w:sz w:val="28"/>
          <w:szCs w:val="28"/>
        </w:rPr>
        <w:t>Адаптація дітей у 1, 5, 10 класах</w:t>
      </w:r>
      <w:r w:rsidRPr="003B02E3">
        <w:rPr>
          <w:rFonts w:ascii="Times New Roman" w:eastAsia="Calibri" w:hAnsi="Times New Roman" w:cs="Times New Roman"/>
          <w:color w:val="000000" w:themeColor="text1"/>
          <w:sz w:val="28"/>
          <w:szCs w:val="28"/>
          <w:lang w:val="ru-RU"/>
        </w:rPr>
        <w:t xml:space="preserve"> [</w:t>
      </w:r>
      <w:proofErr w:type="spellStart"/>
      <w:r w:rsidRPr="003B02E3">
        <w:rPr>
          <w:rFonts w:ascii="Times New Roman" w:eastAsia="Calibri" w:hAnsi="Times New Roman" w:cs="Times New Roman"/>
          <w:color w:val="000000" w:themeColor="text1"/>
          <w:sz w:val="28"/>
          <w:szCs w:val="28"/>
        </w:rPr>
        <w:t>упоряд</w:t>
      </w:r>
      <w:proofErr w:type="spellEnd"/>
      <w:r w:rsidRPr="003B02E3">
        <w:rPr>
          <w:rFonts w:ascii="Times New Roman" w:eastAsia="Calibri" w:hAnsi="Times New Roman" w:cs="Times New Roman"/>
          <w:color w:val="000000" w:themeColor="text1"/>
          <w:sz w:val="28"/>
          <w:szCs w:val="28"/>
        </w:rPr>
        <w:t>. Т. Червона</w:t>
      </w:r>
      <w:r w:rsidRPr="003B02E3">
        <w:rPr>
          <w:rFonts w:ascii="Times New Roman" w:eastAsia="Calibri" w:hAnsi="Times New Roman" w:cs="Times New Roman"/>
          <w:color w:val="000000" w:themeColor="text1"/>
          <w:sz w:val="28"/>
          <w:szCs w:val="28"/>
          <w:lang w:val="ru-RU"/>
        </w:rPr>
        <w:t>]</w:t>
      </w:r>
      <w:r w:rsidR="000234E8">
        <w:rPr>
          <w:rFonts w:ascii="Times New Roman" w:eastAsia="Times New Roman" w:hAnsi="Times New Roman" w:cs="Times New Roman"/>
          <w:color w:val="000000" w:themeColor="text1"/>
          <w:sz w:val="28"/>
          <w:szCs w:val="28"/>
        </w:rPr>
        <w:t>–</w:t>
      </w:r>
      <w:r w:rsidRPr="003B02E3">
        <w:rPr>
          <w:rFonts w:ascii="Times New Roman" w:eastAsia="Calibri" w:hAnsi="Times New Roman" w:cs="Times New Roman"/>
          <w:color w:val="000000" w:themeColor="text1"/>
          <w:sz w:val="28"/>
          <w:szCs w:val="28"/>
        </w:rPr>
        <w:t xml:space="preserve"> К.: А28 </w:t>
      </w:r>
      <w:proofErr w:type="spellStart"/>
      <w:r w:rsidRPr="003B02E3">
        <w:rPr>
          <w:rFonts w:ascii="Times New Roman" w:eastAsia="Calibri" w:hAnsi="Times New Roman" w:cs="Times New Roman"/>
          <w:color w:val="000000" w:themeColor="text1"/>
          <w:sz w:val="28"/>
          <w:szCs w:val="28"/>
        </w:rPr>
        <w:t>Шк</w:t>
      </w:r>
      <w:proofErr w:type="spellEnd"/>
      <w:r w:rsidRPr="003B02E3">
        <w:rPr>
          <w:rFonts w:ascii="Times New Roman" w:eastAsia="Calibri" w:hAnsi="Times New Roman" w:cs="Times New Roman"/>
          <w:color w:val="000000" w:themeColor="text1"/>
          <w:sz w:val="28"/>
          <w:szCs w:val="28"/>
        </w:rPr>
        <w:t>. Світ, 2008. – С. 47-48.</w:t>
      </w:r>
    </w:p>
    <w:p w:rsidR="00F37B6B" w:rsidRPr="003B02E3" w:rsidRDefault="00F37B6B" w:rsidP="00D85473">
      <w:pPr>
        <w:pStyle w:val="a3"/>
        <w:numPr>
          <w:ilvl w:val="0"/>
          <w:numId w:val="34"/>
        </w:numPr>
        <w:spacing w:after="0"/>
        <w:ind w:left="0" w:firstLine="709"/>
        <w:jc w:val="both"/>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Бабич О. Психолого-педагогічний супровід процесу адаптації учнів 5-го класу/ Бабич О //</w:t>
      </w:r>
      <w:r w:rsidRPr="003B02E3">
        <w:rPr>
          <w:rFonts w:ascii="Times New Roman" w:hAnsi="Times New Roman" w:cs="Times New Roman"/>
          <w:bCs/>
          <w:color w:val="000000" w:themeColor="text1"/>
          <w:sz w:val="28"/>
          <w:szCs w:val="28"/>
        </w:rPr>
        <w:t xml:space="preserve"> «</w:t>
      </w:r>
      <w:r w:rsidRPr="003B02E3">
        <w:rPr>
          <w:rFonts w:ascii="Times New Roman" w:hAnsi="Times New Roman" w:cs="Times New Roman"/>
          <w:color w:val="000000" w:themeColor="text1"/>
          <w:sz w:val="28"/>
          <w:szCs w:val="28"/>
        </w:rPr>
        <w:t xml:space="preserve">Сучасна школа України»№ 4 (232) . </w:t>
      </w:r>
      <w:r w:rsidR="000234E8">
        <w:rPr>
          <w:rFonts w:ascii="Times New Roman" w:eastAsia="Times New Roman" w:hAnsi="Times New Roman" w:cs="Times New Roman"/>
          <w:color w:val="000000" w:themeColor="text1"/>
          <w:sz w:val="28"/>
          <w:szCs w:val="28"/>
        </w:rPr>
        <w:t>–</w:t>
      </w:r>
      <w:r w:rsidRPr="003B02E3">
        <w:rPr>
          <w:rFonts w:ascii="Times New Roman" w:hAnsi="Times New Roman" w:cs="Times New Roman"/>
          <w:color w:val="000000" w:themeColor="text1"/>
          <w:sz w:val="28"/>
          <w:szCs w:val="28"/>
        </w:rPr>
        <w:t xml:space="preserve"> 2011. – С.33-44.</w:t>
      </w:r>
    </w:p>
    <w:p w:rsidR="00F37B6B" w:rsidRPr="003B02E3" w:rsidRDefault="00F37B6B" w:rsidP="00D85473">
      <w:pPr>
        <w:pStyle w:val="3"/>
        <w:numPr>
          <w:ilvl w:val="0"/>
          <w:numId w:val="34"/>
        </w:numPr>
        <w:spacing w:before="0"/>
        <w:ind w:left="0" w:firstLine="709"/>
        <w:jc w:val="both"/>
        <w:rPr>
          <w:rFonts w:ascii="Times New Roman" w:hAnsi="Times New Roman" w:cs="Times New Roman"/>
          <w:b w:val="0"/>
          <w:bCs w:val="0"/>
          <w:color w:val="000000" w:themeColor="text1"/>
          <w:sz w:val="28"/>
          <w:szCs w:val="28"/>
        </w:rPr>
      </w:pPr>
      <w:bookmarkStart w:id="32" w:name="_Toc502267182"/>
      <w:r w:rsidRPr="003B02E3">
        <w:rPr>
          <w:rFonts w:ascii="Times New Roman" w:hAnsi="Times New Roman" w:cs="Times New Roman"/>
          <w:b w:val="0"/>
          <w:color w:val="000000" w:themeColor="text1"/>
          <w:sz w:val="28"/>
          <w:szCs w:val="28"/>
        </w:rPr>
        <w:t>Боярин Л.В. Теоретичний аналіз вивчення проблеми соціальної адаптації у психологічній літературі / Л.В</w:t>
      </w:r>
      <w:r w:rsidRPr="003B02E3">
        <w:rPr>
          <w:rFonts w:ascii="Times New Roman" w:hAnsi="Times New Roman" w:cs="Times New Roman"/>
          <w:b w:val="0"/>
          <w:bCs w:val="0"/>
          <w:color w:val="000000" w:themeColor="text1"/>
          <w:sz w:val="28"/>
          <w:szCs w:val="28"/>
        </w:rPr>
        <w:t xml:space="preserve">. </w:t>
      </w:r>
      <w:r w:rsidRPr="003B02E3">
        <w:rPr>
          <w:rFonts w:ascii="Times New Roman" w:hAnsi="Times New Roman" w:cs="Times New Roman"/>
          <w:b w:val="0"/>
          <w:color w:val="000000" w:themeColor="text1"/>
          <w:sz w:val="28"/>
          <w:szCs w:val="28"/>
        </w:rPr>
        <w:t xml:space="preserve">Боярин // </w:t>
      </w:r>
      <w:r w:rsidRPr="003B02E3">
        <w:rPr>
          <w:rFonts w:ascii="Times New Roman" w:hAnsi="Times New Roman" w:cs="Times New Roman"/>
          <w:b w:val="0"/>
          <w:bCs w:val="0"/>
          <w:color w:val="000000" w:themeColor="text1"/>
          <w:sz w:val="28"/>
          <w:szCs w:val="28"/>
        </w:rPr>
        <w:t>«</w:t>
      </w:r>
      <w:r w:rsidRPr="003B02E3">
        <w:rPr>
          <w:rFonts w:ascii="Times New Roman" w:hAnsi="Times New Roman" w:cs="Times New Roman"/>
          <w:b w:val="0"/>
          <w:color w:val="000000" w:themeColor="text1"/>
          <w:sz w:val="28"/>
          <w:szCs w:val="28"/>
        </w:rPr>
        <w:t>Теоретичні і прикладні проблеми психології»</w:t>
      </w:r>
      <w:r w:rsidR="000234E8">
        <w:rPr>
          <w:rFonts w:ascii="Times New Roman" w:eastAsia="Times New Roman" w:hAnsi="Times New Roman" w:cs="Times New Roman"/>
          <w:color w:val="000000" w:themeColor="text1"/>
          <w:sz w:val="28"/>
          <w:szCs w:val="28"/>
        </w:rPr>
        <w:t>–</w:t>
      </w:r>
      <w:r w:rsidRPr="003B02E3">
        <w:rPr>
          <w:rFonts w:ascii="Times New Roman" w:hAnsi="Times New Roman" w:cs="Times New Roman"/>
          <w:b w:val="0"/>
          <w:color w:val="000000" w:themeColor="text1"/>
          <w:sz w:val="28"/>
          <w:szCs w:val="28"/>
        </w:rPr>
        <w:t xml:space="preserve">№ 3(32). </w:t>
      </w:r>
      <w:r w:rsidR="000234E8">
        <w:rPr>
          <w:rFonts w:ascii="Times New Roman" w:eastAsia="Times New Roman" w:hAnsi="Times New Roman" w:cs="Times New Roman"/>
          <w:color w:val="000000" w:themeColor="text1"/>
          <w:sz w:val="28"/>
          <w:szCs w:val="28"/>
        </w:rPr>
        <w:t>–</w:t>
      </w:r>
      <w:r w:rsidRPr="003B02E3">
        <w:rPr>
          <w:rFonts w:ascii="Times New Roman" w:hAnsi="Times New Roman" w:cs="Times New Roman"/>
          <w:b w:val="0"/>
          <w:color w:val="000000" w:themeColor="text1"/>
          <w:sz w:val="28"/>
          <w:szCs w:val="28"/>
        </w:rPr>
        <w:t xml:space="preserve">  2013. – С. 223-227.</w:t>
      </w:r>
      <w:bookmarkEnd w:id="32"/>
    </w:p>
    <w:p w:rsidR="00F37B6B" w:rsidRPr="003B02E3" w:rsidRDefault="00F37B6B" w:rsidP="00D85473">
      <w:pPr>
        <w:pStyle w:val="a3"/>
        <w:numPr>
          <w:ilvl w:val="0"/>
          <w:numId w:val="34"/>
        </w:numPr>
        <w:spacing w:after="0"/>
        <w:ind w:left="0" w:firstLine="709"/>
        <w:jc w:val="both"/>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Великий тлумачний словник сучасної української мови (з дод.,</w:t>
      </w:r>
      <w:proofErr w:type="spellStart"/>
      <w:r w:rsidRPr="003B02E3">
        <w:rPr>
          <w:rFonts w:ascii="Times New Roman" w:hAnsi="Times New Roman" w:cs="Times New Roman"/>
          <w:color w:val="000000" w:themeColor="text1"/>
          <w:sz w:val="28"/>
          <w:szCs w:val="28"/>
        </w:rPr>
        <w:t>допов</w:t>
      </w:r>
      <w:proofErr w:type="spellEnd"/>
      <w:r w:rsidRPr="003B02E3">
        <w:rPr>
          <w:rFonts w:ascii="Times New Roman" w:hAnsi="Times New Roman" w:cs="Times New Roman"/>
          <w:color w:val="000000" w:themeColor="text1"/>
          <w:sz w:val="28"/>
          <w:szCs w:val="28"/>
        </w:rPr>
        <w:t xml:space="preserve">. Та СD) // Уклад. та </w:t>
      </w:r>
      <w:proofErr w:type="spellStart"/>
      <w:r w:rsidRPr="003B02E3">
        <w:rPr>
          <w:rFonts w:ascii="Times New Roman" w:hAnsi="Times New Roman" w:cs="Times New Roman"/>
          <w:color w:val="000000" w:themeColor="text1"/>
          <w:sz w:val="28"/>
          <w:szCs w:val="28"/>
        </w:rPr>
        <w:t>голов</w:t>
      </w:r>
      <w:proofErr w:type="spellEnd"/>
      <w:r w:rsidRPr="003B02E3">
        <w:rPr>
          <w:rFonts w:ascii="Times New Roman" w:hAnsi="Times New Roman" w:cs="Times New Roman"/>
          <w:color w:val="000000" w:themeColor="text1"/>
          <w:sz w:val="28"/>
          <w:szCs w:val="28"/>
        </w:rPr>
        <w:t>. ред. В.Т. Бусел. – К.; Ірпінь: ВТФ «Перун», 2007. – 1736 с.</w:t>
      </w:r>
    </w:p>
    <w:p w:rsidR="00F37B6B" w:rsidRPr="003B02E3" w:rsidRDefault="00F37B6B" w:rsidP="000234E8">
      <w:pPr>
        <w:pStyle w:val="a3"/>
        <w:numPr>
          <w:ilvl w:val="0"/>
          <w:numId w:val="34"/>
        </w:numPr>
        <w:autoSpaceDE w:val="0"/>
        <w:autoSpaceDN w:val="0"/>
        <w:adjustRightInd w:val="0"/>
        <w:spacing w:before="240"/>
        <w:ind w:left="0" w:firstLine="709"/>
        <w:jc w:val="both"/>
        <w:rPr>
          <w:rFonts w:ascii="Times New Roman" w:eastAsia="Calibri" w:hAnsi="Times New Roman" w:cs="Times New Roman"/>
          <w:color w:val="000000" w:themeColor="text1"/>
          <w:sz w:val="28"/>
          <w:szCs w:val="28"/>
        </w:rPr>
      </w:pPr>
      <w:r w:rsidRPr="003B02E3">
        <w:rPr>
          <w:rFonts w:ascii="Times New Roman" w:hAnsi="Times New Roman" w:cs="Times New Roman"/>
          <w:bCs/>
          <w:color w:val="000000" w:themeColor="text1"/>
          <w:sz w:val="28"/>
          <w:szCs w:val="28"/>
        </w:rPr>
        <w:t xml:space="preserve">Горбунова В.В. </w:t>
      </w:r>
      <w:r w:rsidRPr="003B02E3">
        <w:rPr>
          <w:rFonts w:ascii="Times New Roman" w:hAnsi="Times New Roman" w:cs="Times New Roman"/>
          <w:color w:val="000000" w:themeColor="text1"/>
          <w:sz w:val="28"/>
          <w:szCs w:val="28"/>
        </w:rPr>
        <w:t xml:space="preserve">Експериментальна психологія в схемах і таблицях: Навчальний посібник. </w:t>
      </w:r>
      <w:r w:rsidR="000234E8">
        <w:rPr>
          <w:rFonts w:ascii="Times New Roman" w:eastAsia="Times New Roman" w:hAnsi="Times New Roman" w:cs="Times New Roman"/>
          <w:color w:val="000000" w:themeColor="text1"/>
          <w:sz w:val="28"/>
          <w:szCs w:val="28"/>
        </w:rPr>
        <w:t>–</w:t>
      </w:r>
      <w:r w:rsidRPr="003B02E3">
        <w:rPr>
          <w:rFonts w:ascii="Times New Roman" w:hAnsi="Times New Roman" w:cs="Times New Roman"/>
          <w:color w:val="000000" w:themeColor="text1"/>
          <w:sz w:val="28"/>
          <w:szCs w:val="28"/>
        </w:rPr>
        <w:t xml:space="preserve"> К.: «ВД «Професіонал», 2007. </w:t>
      </w:r>
      <w:r w:rsidR="000234E8">
        <w:rPr>
          <w:rFonts w:ascii="Times New Roman" w:eastAsia="Times New Roman" w:hAnsi="Times New Roman" w:cs="Times New Roman"/>
          <w:color w:val="000000" w:themeColor="text1"/>
          <w:sz w:val="28"/>
          <w:szCs w:val="28"/>
        </w:rPr>
        <w:t>–</w:t>
      </w:r>
      <w:r w:rsidRPr="003B02E3">
        <w:rPr>
          <w:rFonts w:ascii="Times New Roman" w:hAnsi="Times New Roman" w:cs="Times New Roman"/>
          <w:color w:val="000000" w:themeColor="text1"/>
          <w:sz w:val="28"/>
          <w:szCs w:val="28"/>
        </w:rPr>
        <w:t xml:space="preserve"> 208с.</w:t>
      </w:r>
    </w:p>
    <w:p w:rsidR="00F37B6B" w:rsidRPr="003B02E3" w:rsidRDefault="00F37B6B" w:rsidP="000234E8">
      <w:pPr>
        <w:pStyle w:val="a3"/>
        <w:numPr>
          <w:ilvl w:val="0"/>
          <w:numId w:val="34"/>
        </w:numPr>
        <w:spacing w:before="240" w:after="0"/>
        <w:ind w:left="0" w:firstLine="709"/>
        <w:jc w:val="both"/>
        <w:rPr>
          <w:rFonts w:ascii="Times New Roman" w:hAnsi="Times New Roman" w:cs="Times New Roman"/>
          <w:color w:val="000000" w:themeColor="text1"/>
          <w:spacing w:val="-6"/>
          <w:sz w:val="28"/>
          <w:szCs w:val="28"/>
        </w:rPr>
      </w:pPr>
      <w:bookmarkStart w:id="33" w:name="group_==041C"/>
      <w:bookmarkEnd w:id="33"/>
      <w:r w:rsidRPr="003B02E3">
        <w:rPr>
          <w:rFonts w:ascii="Times New Roman" w:hAnsi="Times New Roman" w:cs="Times New Roman"/>
          <w:color w:val="000000" w:themeColor="text1"/>
          <w:sz w:val="28"/>
          <w:szCs w:val="28"/>
          <w:shd w:val="clear" w:color="auto" w:fill="FFFFFF"/>
        </w:rPr>
        <w:t xml:space="preserve">Дмитрієва С.М. Психологічні особливості адаптації  школярів в </w:t>
      </w:r>
      <w:r w:rsidRPr="003B02E3">
        <w:rPr>
          <w:rFonts w:ascii="Times New Roman" w:hAnsi="Times New Roman" w:cs="Times New Roman"/>
          <w:color w:val="000000" w:themeColor="text1"/>
          <w:sz w:val="28"/>
          <w:szCs w:val="28"/>
        </w:rPr>
        <w:t>середній ланці освіти</w:t>
      </w:r>
      <w:r w:rsidRPr="003B02E3">
        <w:rPr>
          <w:rFonts w:ascii="Times New Roman" w:hAnsi="Times New Roman" w:cs="Times New Roman"/>
          <w:color w:val="000000" w:themeColor="text1"/>
          <w:spacing w:val="-6"/>
          <w:sz w:val="28"/>
          <w:szCs w:val="28"/>
        </w:rPr>
        <w:t>[Електронний ресурс]. – Режим доступу : http://eprints.zu.edu.ua.</w:t>
      </w:r>
    </w:p>
    <w:p w:rsidR="00F37B6B" w:rsidRPr="003B02E3" w:rsidRDefault="00F37B6B" w:rsidP="000234E8">
      <w:pPr>
        <w:pStyle w:val="a3"/>
        <w:numPr>
          <w:ilvl w:val="0"/>
          <w:numId w:val="34"/>
        </w:numPr>
        <w:autoSpaceDE w:val="0"/>
        <w:autoSpaceDN w:val="0"/>
        <w:adjustRightInd w:val="0"/>
        <w:spacing w:before="240"/>
        <w:ind w:left="0" w:firstLine="709"/>
        <w:jc w:val="both"/>
        <w:rPr>
          <w:rFonts w:ascii="Times New Roman" w:hAnsi="Times New Roman" w:cs="Times New Roman"/>
          <w:color w:val="000000" w:themeColor="text1"/>
          <w:sz w:val="28"/>
          <w:szCs w:val="28"/>
        </w:rPr>
      </w:pPr>
      <w:proofErr w:type="spellStart"/>
      <w:r w:rsidRPr="003B02E3">
        <w:rPr>
          <w:rFonts w:ascii="Times New Roman" w:hAnsi="Times New Roman" w:cs="Times New Roman"/>
          <w:color w:val="000000" w:themeColor="text1"/>
          <w:sz w:val="28"/>
          <w:szCs w:val="28"/>
        </w:rPr>
        <w:t>Дубровина</w:t>
      </w:r>
      <w:proofErr w:type="spellEnd"/>
      <w:r w:rsidRPr="003B02E3">
        <w:rPr>
          <w:rFonts w:ascii="Times New Roman" w:hAnsi="Times New Roman" w:cs="Times New Roman"/>
          <w:bCs/>
          <w:color w:val="000000" w:themeColor="text1"/>
          <w:sz w:val="28"/>
          <w:szCs w:val="28"/>
        </w:rPr>
        <w:t xml:space="preserve"> И.В. </w:t>
      </w:r>
      <w:proofErr w:type="spellStart"/>
      <w:r w:rsidRPr="003B02E3">
        <w:rPr>
          <w:rFonts w:ascii="Times New Roman" w:hAnsi="Times New Roman" w:cs="Times New Roman"/>
          <w:bCs/>
          <w:color w:val="000000" w:themeColor="text1"/>
          <w:sz w:val="28"/>
          <w:szCs w:val="28"/>
        </w:rPr>
        <w:t>Психокоррекционная</w:t>
      </w:r>
      <w:proofErr w:type="spellEnd"/>
      <w:r w:rsidRPr="003B02E3">
        <w:rPr>
          <w:rFonts w:ascii="Times New Roman" w:hAnsi="Times New Roman" w:cs="Times New Roman"/>
          <w:bCs/>
          <w:color w:val="000000" w:themeColor="text1"/>
          <w:sz w:val="28"/>
          <w:szCs w:val="28"/>
        </w:rPr>
        <w:t xml:space="preserve"> и </w:t>
      </w:r>
      <w:proofErr w:type="spellStart"/>
      <w:r w:rsidRPr="003B02E3">
        <w:rPr>
          <w:rFonts w:ascii="Times New Roman" w:hAnsi="Times New Roman" w:cs="Times New Roman"/>
          <w:color w:val="000000" w:themeColor="text1"/>
          <w:sz w:val="28"/>
          <w:szCs w:val="28"/>
        </w:rPr>
        <w:t>развивающаяработа</w:t>
      </w:r>
      <w:proofErr w:type="spellEnd"/>
      <w:r w:rsidRPr="003B02E3">
        <w:rPr>
          <w:rFonts w:ascii="Times New Roman" w:hAnsi="Times New Roman" w:cs="Times New Roman"/>
          <w:color w:val="000000" w:themeColor="text1"/>
          <w:sz w:val="28"/>
          <w:szCs w:val="28"/>
        </w:rPr>
        <w:t xml:space="preserve"> с </w:t>
      </w:r>
      <w:proofErr w:type="spellStart"/>
      <w:r w:rsidRPr="003B02E3">
        <w:rPr>
          <w:rFonts w:ascii="Times New Roman" w:hAnsi="Times New Roman" w:cs="Times New Roman"/>
          <w:color w:val="000000" w:themeColor="text1"/>
          <w:sz w:val="28"/>
          <w:szCs w:val="28"/>
        </w:rPr>
        <w:t>детьми</w:t>
      </w:r>
      <w:proofErr w:type="spellEnd"/>
      <w:r w:rsidRPr="003B02E3">
        <w:rPr>
          <w:rFonts w:ascii="Times New Roman" w:hAnsi="Times New Roman" w:cs="Times New Roman"/>
          <w:color w:val="000000" w:themeColor="text1"/>
          <w:sz w:val="28"/>
          <w:szCs w:val="28"/>
        </w:rPr>
        <w:t xml:space="preserve">: </w:t>
      </w:r>
      <w:proofErr w:type="spellStart"/>
      <w:r w:rsidRPr="003B02E3">
        <w:rPr>
          <w:rFonts w:ascii="Times New Roman" w:hAnsi="Times New Roman" w:cs="Times New Roman"/>
          <w:color w:val="000000" w:themeColor="text1"/>
          <w:sz w:val="28"/>
          <w:szCs w:val="28"/>
        </w:rPr>
        <w:t>Учеб</w:t>
      </w:r>
      <w:proofErr w:type="spellEnd"/>
      <w:r w:rsidRPr="003B02E3">
        <w:rPr>
          <w:rFonts w:ascii="Times New Roman" w:hAnsi="Times New Roman" w:cs="Times New Roman"/>
          <w:color w:val="000000" w:themeColor="text1"/>
          <w:sz w:val="28"/>
          <w:szCs w:val="28"/>
        </w:rPr>
        <w:t xml:space="preserve">. </w:t>
      </w:r>
      <w:proofErr w:type="spellStart"/>
      <w:r w:rsidRPr="003B02E3">
        <w:rPr>
          <w:rFonts w:ascii="Times New Roman" w:hAnsi="Times New Roman" w:cs="Times New Roman"/>
          <w:color w:val="000000" w:themeColor="text1"/>
          <w:sz w:val="28"/>
          <w:szCs w:val="28"/>
        </w:rPr>
        <w:t>пособие</w:t>
      </w:r>
      <w:proofErr w:type="spellEnd"/>
      <w:r w:rsidRPr="003B02E3">
        <w:rPr>
          <w:rFonts w:ascii="Times New Roman" w:hAnsi="Times New Roman" w:cs="Times New Roman"/>
          <w:color w:val="000000" w:themeColor="text1"/>
          <w:sz w:val="28"/>
          <w:szCs w:val="28"/>
        </w:rPr>
        <w:t xml:space="preserve"> для </w:t>
      </w:r>
      <w:proofErr w:type="spellStart"/>
      <w:r w:rsidRPr="003B02E3">
        <w:rPr>
          <w:rFonts w:ascii="Times New Roman" w:hAnsi="Times New Roman" w:cs="Times New Roman"/>
          <w:color w:val="000000" w:themeColor="text1"/>
          <w:sz w:val="28"/>
          <w:szCs w:val="28"/>
        </w:rPr>
        <w:t>студ.сред</w:t>
      </w:r>
      <w:proofErr w:type="spellEnd"/>
      <w:r w:rsidRPr="003B02E3">
        <w:rPr>
          <w:rFonts w:ascii="Times New Roman" w:hAnsi="Times New Roman" w:cs="Times New Roman"/>
          <w:color w:val="000000" w:themeColor="text1"/>
          <w:sz w:val="28"/>
          <w:szCs w:val="28"/>
        </w:rPr>
        <w:t xml:space="preserve">. пед. </w:t>
      </w:r>
      <w:proofErr w:type="spellStart"/>
      <w:r w:rsidRPr="003B02E3">
        <w:rPr>
          <w:rFonts w:ascii="Times New Roman" w:hAnsi="Times New Roman" w:cs="Times New Roman"/>
          <w:color w:val="000000" w:themeColor="text1"/>
          <w:sz w:val="28"/>
          <w:szCs w:val="28"/>
        </w:rPr>
        <w:t>учеб</w:t>
      </w:r>
      <w:proofErr w:type="spellEnd"/>
      <w:r w:rsidRPr="003B02E3">
        <w:rPr>
          <w:rFonts w:ascii="Times New Roman" w:hAnsi="Times New Roman" w:cs="Times New Roman"/>
          <w:color w:val="000000" w:themeColor="text1"/>
          <w:sz w:val="28"/>
          <w:szCs w:val="28"/>
        </w:rPr>
        <w:t xml:space="preserve">. заведений / </w:t>
      </w:r>
      <w:proofErr w:type="spellStart"/>
      <w:r w:rsidRPr="003B02E3">
        <w:rPr>
          <w:rFonts w:ascii="Times New Roman" w:hAnsi="Times New Roman" w:cs="Times New Roman"/>
          <w:color w:val="000000" w:themeColor="text1"/>
          <w:sz w:val="28"/>
          <w:szCs w:val="28"/>
        </w:rPr>
        <w:t>И.В.Дубровина</w:t>
      </w:r>
      <w:proofErr w:type="spellEnd"/>
      <w:r w:rsidRPr="003B02E3">
        <w:rPr>
          <w:rFonts w:ascii="Times New Roman" w:hAnsi="Times New Roman" w:cs="Times New Roman"/>
          <w:color w:val="000000" w:themeColor="text1"/>
          <w:sz w:val="28"/>
          <w:szCs w:val="28"/>
        </w:rPr>
        <w:t xml:space="preserve">, А. Д. </w:t>
      </w:r>
      <w:proofErr w:type="spellStart"/>
      <w:r w:rsidRPr="003B02E3">
        <w:rPr>
          <w:rFonts w:ascii="Times New Roman" w:hAnsi="Times New Roman" w:cs="Times New Roman"/>
          <w:color w:val="000000" w:themeColor="text1"/>
          <w:sz w:val="28"/>
          <w:szCs w:val="28"/>
        </w:rPr>
        <w:t>Андреева</w:t>
      </w:r>
      <w:proofErr w:type="spellEnd"/>
      <w:r w:rsidRPr="003B02E3">
        <w:rPr>
          <w:rFonts w:ascii="Times New Roman" w:hAnsi="Times New Roman" w:cs="Times New Roman"/>
          <w:color w:val="000000" w:themeColor="text1"/>
          <w:sz w:val="28"/>
          <w:szCs w:val="28"/>
        </w:rPr>
        <w:t xml:space="preserve">, </w:t>
      </w:r>
      <w:proofErr w:type="spellStart"/>
      <w:r w:rsidRPr="003B02E3">
        <w:rPr>
          <w:rFonts w:ascii="Times New Roman" w:hAnsi="Times New Roman" w:cs="Times New Roman"/>
          <w:color w:val="000000" w:themeColor="text1"/>
          <w:sz w:val="28"/>
          <w:szCs w:val="28"/>
        </w:rPr>
        <w:t>Е.Е.Данилова</w:t>
      </w:r>
      <w:proofErr w:type="spellEnd"/>
      <w:r w:rsidRPr="003B02E3">
        <w:rPr>
          <w:rFonts w:ascii="Times New Roman" w:hAnsi="Times New Roman" w:cs="Times New Roman"/>
          <w:color w:val="000000" w:themeColor="text1"/>
          <w:sz w:val="28"/>
          <w:szCs w:val="28"/>
        </w:rPr>
        <w:t xml:space="preserve">, Т. В. </w:t>
      </w:r>
      <w:proofErr w:type="spellStart"/>
      <w:r w:rsidRPr="003B02E3">
        <w:rPr>
          <w:rFonts w:ascii="Times New Roman" w:hAnsi="Times New Roman" w:cs="Times New Roman"/>
          <w:color w:val="000000" w:themeColor="text1"/>
          <w:sz w:val="28"/>
          <w:szCs w:val="28"/>
        </w:rPr>
        <w:t>Вохмянина</w:t>
      </w:r>
      <w:proofErr w:type="spellEnd"/>
      <w:r w:rsidRPr="003B02E3">
        <w:rPr>
          <w:rFonts w:ascii="Times New Roman" w:hAnsi="Times New Roman" w:cs="Times New Roman"/>
          <w:color w:val="000000" w:themeColor="text1"/>
          <w:sz w:val="28"/>
          <w:szCs w:val="28"/>
        </w:rPr>
        <w:t xml:space="preserve">; </w:t>
      </w:r>
      <w:proofErr w:type="spellStart"/>
      <w:r w:rsidRPr="003B02E3">
        <w:rPr>
          <w:rFonts w:ascii="Times New Roman" w:hAnsi="Times New Roman" w:cs="Times New Roman"/>
          <w:color w:val="000000" w:themeColor="text1"/>
          <w:sz w:val="28"/>
          <w:szCs w:val="28"/>
        </w:rPr>
        <w:t>Под</w:t>
      </w:r>
      <w:proofErr w:type="spellEnd"/>
      <w:r w:rsidRPr="003B02E3">
        <w:rPr>
          <w:rFonts w:ascii="Times New Roman" w:hAnsi="Times New Roman" w:cs="Times New Roman"/>
          <w:color w:val="000000" w:themeColor="text1"/>
          <w:sz w:val="28"/>
          <w:szCs w:val="28"/>
        </w:rPr>
        <w:t xml:space="preserve"> ред. </w:t>
      </w:r>
      <w:proofErr w:type="spellStart"/>
      <w:r w:rsidRPr="003B02E3">
        <w:rPr>
          <w:rFonts w:ascii="Times New Roman" w:hAnsi="Times New Roman" w:cs="Times New Roman"/>
          <w:color w:val="000000" w:themeColor="text1"/>
          <w:sz w:val="28"/>
          <w:szCs w:val="28"/>
        </w:rPr>
        <w:t>И.В.Дубровиной</w:t>
      </w:r>
      <w:proofErr w:type="spellEnd"/>
      <w:r w:rsidRPr="003B02E3">
        <w:rPr>
          <w:rFonts w:ascii="Times New Roman" w:hAnsi="Times New Roman" w:cs="Times New Roman"/>
          <w:color w:val="000000" w:themeColor="text1"/>
          <w:sz w:val="28"/>
          <w:szCs w:val="28"/>
        </w:rPr>
        <w:t xml:space="preserve">. – М.: </w:t>
      </w:r>
      <w:proofErr w:type="spellStart"/>
      <w:r w:rsidRPr="003B02E3">
        <w:rPr>
          <w:rFonts w:ascii="Times New Roman" w:hAnsi="Times New Roman" w:cs="Times New Roman"/>
          <w:color w:val="000000" w:themeColor="text1"/>
          <w:sz w:val="28"/>
          <w:szCs w:val="28"/>
        </w:rPr>
        <w:t>Издательский</w:t>
      </w:r>
      <w:proofErr w:type="spellEnd"/>
      <w:r w:rsidRPr="003B02E3">
        <w:rPr>
          <w:rFonts w:ascii="Times New Roman" w:hAnsi="Times New Roman" w:cs="Times New Roman"/>
          <w:color w:val="000000" w:themeColor="text1"/>
          <w:sz w:val="28"/>
          <w:szCs w:val="28"/>
        </w:rPr>
        <w:t xml:space="preserve"> центр «</w:t>
      </w:r>
      <w:proofErr w:type="spellStart"/>
      <w:r w:rsidRPr="003B02E3">
        <w:rPr>
          <w:rFonts w:ascii="Times New Roman" w:hAnsi="Times New Roman" w:cs="Times New Roman"/>
          <w:color w:val="000000" w:themeColor="text1"/>
          <w:sz w:val="28"/>
          <w:szCs w:val="28"/>
        </w:rPr>
        <w:t>Академия</w:t>
      </w:r>
      <w:proofErr w:type="spellEnd"/>
      <w:r w:rsidRPr="003B02E3">
        <w:rPr>
          <w:rFonts w:ascii="Times New Roman" w:hAnsi="Times New Roman" w:cs="Times New Roman"/>
          <w:color w:val="000000" w:themeColor="text1"/>
          <w:sz w:val="28"/>
          <w:szCs w:val="28"/>
        </w:rPr>
        <w:t>», 1998. -160 с.</w:t>
      </w:r>
    </w:p>
    <w:p w:rsidR="00F37B6B" w:rsidRPr="003B02E3" w:rsidRDefault="00F37B6B" w:rsidP="00F80D88">
      <w:pPr>
        <w:pStyle w:val="a3"/>
        <w:numPr>
          <w:ilvl w:val="0"/>
          <w:numId w:val="34"/>
        </w:numPr>
        <w:shd w:val="clear" w:color="auto" w:fill="FFFFFF"/>
        <w:spacing w:after="0"/>
        <w:ind w:left="0" w:firstLine="709"/>
        <w:jc w:val="both"/>
        <w:rPr>
          <w:rFonts w:ascii="Times New Roman" w:eastAsia="Times New Roman" w:hAnsi="Times New Roman" w:cs="Times New Roman"/>
          <w:bCs/>
          <w:i/>
          <w:iCs/>
          <w:color w:val="000000" w:themeColor="text1"/>
          <w:kern w:val="36"/>
          <w:sz w:val="28"/>
          <w:szCs w:val="28"/>
          <w:lang w:val="ru-RU" w:eastAsia="ru-RU"/>
        </w:rPr>
      </w:pPr>
      <w:proofErr w:type="spellStart"/>
      <w:r w:rsidRPr="003B02E3">
        <w:rPr>
          <w:rFonts w:ascii="Times New Roman" w:eastAsia="Times New Roman" w:hAnsi="Times New Roman" w:cs="Times New Roman"/>
          <w:color w:val="000000" w:themeColor="text1"/>
          <w:sz w:val="28"/>
          <w:szCs w:val="28"/>
          <w:lang w:val="ru-RU" w:eastAsia="ru-RU"/>
        </w:rPr>
        <w:t>Дуткевич</w:t>
      </w:r>
      <w:proofErr w:type="spellEnd"/>
      <w:r w:rsidRPr="003B02E3">
        <w:rPr>
          <w:rFonts w:ascii="Times New Roman" w:eastAsia="Times New Roman" w:hAnsi="Times New Roman" w:cs="Times New Roman"/>
          <w:color w:val="000000" w:themeColor="text1"/>
          <w:sz w:val="28"/>
          <w:szCs w:val="28"/>
          <w:lang w:val="ru-RU" w:eastAsia="ru-RU"/>
        </w:rPr>
        <w:t xml:space="preserve"> Т. В. </w:t>
      </w:r>
      <w:proofErr w:type="spellStart"/>
      <w:r w:rsidRPr="003B02E3">
        <w:rPr>
          <w:rFonts w:ascii="Times New Roman" w:eastAsia="Times New Roman" w:hAnsi="Times New Roman" w:cs="Times New Roman"/>
          <w:color w:val="000000" w:themeColor="text1"/>
          <w:sz w:val="28"/>
          <w:szCs w:val="28"/>
          <w:lang w:val="ru-RU" w:eastAsia="ru-RU"/>
        </w:rPr>
        <w:t>Навч</w:t>
      </w:r>
      <w:proofErr w:type="spellEnd"/>
      <w:r w:rsidRPr="003B02E3">
        <w:rPr>
          <w:rFonts w:ascii="Times New Roman" w:eastAsia="Times New Roman" w:hAnsi="Times New Roman" w:cs="Times New Roman"/>
          <w:color w:val="000000" w:themeColor="text1"/>
          <w:sz w:val="28"/>
          <w:szCs w:val="28"/>
          <w:lang w:val="ru-RU" w:eastAsia="ru-RU"/>
        </w:rPr>
        <w:t xml:space="preserve">. </w:t>
      </w:r>
      <w:proofErr w:type="spellStart"/>
      <w:r w:rsidR="000234E8">
        <w:rPr>
          <w:rFonts w:ascii="Times New Roman" w:eastAsia="Times New Roman" w:hAnsi="Times New Roman" w:cs="Times New Roman"/>
          <w:color w:val="000000" w:themeColor="text1"/>
          <w:sz w:val="28"/>
          <w:szCs w:val="28"/>
          <w:lang w:val="ru-RU" w:eastAsia="ru-RU"/>
        </w:rPr>
        <w:t>п</w:t>
      </w:r>
      <w:r w:rsidRPr="003B02E3">
        <w:rPr>
          <w:rFonts w:ascii="Times New Roman" w:eastAsia="Times New Roman" w:hAnsi="Times New Roman" w:cs="Times New Roman"/>
          <w:color w:val="000000" w:themeColor="text1"/>
          <w:sz w:val="28"/>
          <w:szCs w:val="28"/>
          <w:lang w:val="ru-RU" w:eastAsia="ru-RU"/>
        </w:rPr>
        <w:t>осібник</w:t>
      </w:r>
      <w:proofErr w:type="spellEnd"/>
      <w:r w:rsidRPr="003B02E3">
        <w:rPr>
          <w:rFonts w:ascii="Times New Roman" w:hAnsi="Times New Roman" w:cs="Times New Roman"/>
          <w:color w:val="000000" w:themeColor="text1"/>
          <w:sz w:val="28"/>
          <w:szCs w:val="28"/>
        </w:rPr>
        <w:t>/</w:t>
      </w:r>
      <w:proofErr w:type="spellStart"/>
      <w:r w:rsidR="000234E8">
        <w:rPr>
          <w:rFonts w:ascii="Times New Roman" w:eastAsia="Times New Roman" w:hAnsi="Times New Roman" w:cs="Times New Roman"/>
          <w:color w:val="000000" w:themeColor="text1"/>
          <w:sz w:val="28"/>
          <w:szCs w:val="28"/>
          <w:lang w:val="ru-RU" w:eastAsia="ru-RU"/>
        </w:rPr>
        <w:t>Дуткевич</w:t>
      </w:r>
      <w:proofErr w:type="spellEnd"/>
      <w:r w:rsidR="000234E8">
        <w:rPr>
          <w:rFonts w:ascii="Times New Roman" w:eastAsia="Times New Roman" w:hAnsi="Times New Roman" w:cs="Times New Roman"/>
          <w:color w:val="000000" w:themeColor="text1"/>
          <w:sz w:val="28"/>
          <w:szCs w:val="28"/>
          <w:lang w:val="ru-RU" w:eastAsia="ru-RU"/>
        </w:rPr>
        <w:t xml:space="preserve"> Т.В.</w:t>
      </w:r>
      <w:r w:rsidR="000234E8">
        <w:rPr>
          <w:rFonts w:ascii="Times New Roman" w:eastAsia="Times New Roman" w:hAnsi="Times New Roman" w:cs="Times New Roman"/>
          <w:color w:val="000000" w:themeColor="text1"/>
          <w:sz w:val="28"/>
          <w:szCs w:val="28"/>
        </w:rPr>
        <w:t>–</w:t>
      </w:r>
      <w:r w:rsidRPr="003B02E3">
        <w:rPr>
          <w:rFonts w:ascii="Times New Roman" w:eastAsia="Times New Roman" w:hAnsi="Times New Roman" w:cs="Times New Roman"/>
          <w:color w:val="000000" w:themeColor="text1"/>
          <w:sz w:val="28"/>
          <w:szCs w:val="28"/>
          <w:lang w:val="ru-RU" w:eastAsia="ru-RU"/>
        </w:rPr>
        <w:t xml:space="preserve"> К.: Центр </w:t>
      </w:r>
      <w:proofErr w:type="spellStart"/>
      <w:r w:rsidRPr="003B02E3">
        <w:rPr>
          <w:rFonts w:ascii="Times New Roman" w:eastAsia="Times New Roman" w:hAnsi="Times New Roman" w:cs="Times New Roman"/>
          <w:color w:val="000000" w:themeColor="text1"/>
          <w:sz w:val="28"/>
          <w:szCs w:val="28"/>
          <w:lang w:val="ru-RU" w:eastAsia="ru-RU"/>
        </w:rPr>
        <w:t>учбовоїлітератури</w:t>
      </w:r>
      <w:proofErr w:type="spellEnd"/>
      <w:r w:rsidRPr="003B02E3">
        <w:rPr>
          <w:rFonts w:ascii="Times New Roman" w:eastAsia="Times New Roman" w:hAnsi="Times New Roman" w:cs="Times New Roman"/>
          <w:color w:val="000000" w:themeColor="text1"/>
          <w:sz w:val="28"/>
          <w:szCs w:val="28"/>
          <w:lang w:val="ru-RU" w:eastAsia="ru-RU"/>
        </w:rPr>
        <w:t xml:space="preserve">, 2012. </w:t>
      </w:r>
      <w:r w:rsidR="000234E8">
        <w:rPr>
          <w:rFonts w:ascii="Times New Roman" w:eastAsia="Times New Roman" w:hAnsi="Times New Roman" w:cs="Times New Roman"/>
          <w:color w:val="000000" w:themeColor="text1"/>
          <w:sz w:val="28"/>
          <w:szCs w:val="28"/>
        </w:rPr>
        <w:t>–</w:t>
      </w:r>
      <w:r w:rsidRPr="003B02E3">
        <w:rPr>
          <w:rFonts w:ascii="Times New Roman" w:eastAsia="Times New Roman" w:hAnsi="Times New Roman" w:cs="Times New Roman"/>
          <w:color w:val="000000" w:themeColor="text1"/>
          <w:sz w:val="28"/>
          <w:szCs w:val="28"/>
          <w:lang w:val="ru-RU" w:eastAsia="ru-RU"/>
        </w:rPr>
        <w:t xml:space="preserve"> 424 c. </w:t>
      </w:r>
    </w:p>
    <w:p w:rsidR="00F37B6B" w:rsidRPr="003B02E3" w:rsidRDefault="00F37B6B" w:rsidP="00F80D88">
      <w:pPr>
        <w:pStyle w:val="Default"/>
        <w:numPr>
          <w:ilvl w:val="0"/>
          <w:numId w:val="34"/>
        </w:numPr>
        <w:spacing w:line="276" w:lineRule="auto"/>
        <w:ind w:left="0" w:firstLine="709"/>
        <w:jc w:val="both"/>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 xml:space="preserve">Золотова О. И </w:t>
      </w:r>
      <w:proofErr w:type="spellStart"/>
      <w:r w:rsidRPr="003B02E3">
        <w:rPr>
          <w:rFonts w:ascii="Times New Roman" w:hAnsi="Times New Roman" w:cs="Times New Roman"/>
          <w:color w:val="000000" w:themeColor="text1"/>
          <w:sz w:val="28"/>
          <w:szCs w:val="28"/>
        </w:rPr>
        <w:t>Некоторые</w:t>
      </w:r>
      <w:proofErr w:type="spellEnd"/>
      <w:r w:rsidR="00B2430F">
        <w:rPr>
          <w:rFonts w:ascii="Times New Roman" w:hAnsi="Times New Roman" w:cs="Times New Roman"/>
          <w:color w:val="000000" w:themeColor="text1"/>
          <w:sz w:val="28"/>
          <w:szCs w:val="28"/>
        </w:rPr>
        <w:t xml:space="preserve"> </w:t>
      </w:r>
      <w:proofErr w:type="spellStart"/>
      <w:r w:rsidRPr="003B02E3">
        <w:rPr>
          <w:rFonts w:ascii="Times New Roman" w:hAnsi="Times New Roman" w:cs="Times New Roman"/>
          <w:color w:val="000000" w:themeColor="text1"/>
          <w:sz w:val="28"/>
          <w:szCs w:val="28"/>
        </w:rPr>
        <w:t>аспекты</w:t>
      </w:r>
      <w:proofErr w:type="spellEnd"/>
      <w:r w:rsidR="00B2430F">
        <w:rPr>
          <w:rFonts w:ascii="Times New Roman" w:hAnsi="Times New Roman" w:cs="Times New Roman"/>
          <w:color w:val="000000" w:themeColor="text1"/>
          <w:sz w:val="28"/>
          <w:szCs w:val="28"/>
        </w:rPr>
        <w:t xml:space="preserve"> </w:t>
      </w:r>
      <w:proofErr w:type="spellStart"/>
      <w:r w:rsidRPr="003B02E3">
        <w:rPr>
          <w:rFonts w:ascii="Times New Roman" w:hAnsi="Times New Roman" w:cs="Times New Roman"/>
          <w:color w:val="000000" w:themeColor="text1"/>
          <w:sz w:val="28"/>
          <w:szCs w:val="28"/>
        </w:rPr>
        <w:t>социально-психологической</w:t>
      </w:r>
      <w:proofErr w:type="spellEnd"/>
      <w:r w:rsidR="00B2430F">
        <w:rPr>
          <w:rFonts w:ascii="Times New Roman" w:hAnsi="Times New Roman" w:cs="Times New Roman"/>
          <w:color w:val="000000" w:themeColor="text1"/>
          <w:sz w:val="28"/>
          <w:szCs w:val="28"/>
        </w:rPr>
        <w:t xml:space="preserve"> </w:t>
      </w:r>
      <w:proofErr w:type="spellStart"/>
      <w:r w:rsidRPr="003B02E3">
        <w:rPr>
          <w:rFonts w:ascii="Times New Roman" w:hAnsi="Times New Roman" w:cs="Times New Roman"/>
          <w:color w:val="000000" w:themeColor="text1"/>
          <w:sz w:val="28"/>
          <w:szCs w:val="28"/>
        </w:rPr>
        <w:t>адаптации</w:t>
      </w:r>
      <w:proofErr w:type="spellEnd"/>
      <w:r w:rsidR="00B2430F">
        <w:rPr>
          <w:rFonts w:ascii="Times New Roman" w:hAnsi="Times New Roman" w:cs="Times New Roman"/>
          <w:color w:val="000000" w:themeColor="text1"/>
          <w:sz w:val="28"/>
          <w:szCs w:val="28"/>
        </w:rPr>
        <w:t xml:space="preserve"> </w:t>
      </w:r>
      <w:proofErr w:type="spellStart"/>
      <w:r w:rsidRPr="003B02E3">
        <w:rPr>
          <w:rFonts w:ascii="Times New Roman" w:hAnsi="Times New Roman" w:cs="Times New Roman"/>
          <w:color w:val="000000" w:themeColor="text1"/>
          <w:sz w:val="28"/>
          <w:szCs w:val="28"/>
        </w:rPr>
        <w:t>лица</w:t>
      </w:r>
      <w:proofErr w:type="spellEnd"/>
      <w:r w:rsidRPr="003B02E3">
        <w:rPr>
          <w:rFonts w:ascii="Times New Roman" w:hAnsi="Times New Roman" w:cs="Times New Roman"/>
          <w:color w:val="000000" w:themeColor="text1"/>
          <w:sz w:val="28"/>
          <w:szCs w:val="28"/>
        </w:rPr>
        <w:t xml:space="preserve">. В </w:t>
      </w:r>
      <w:proofErr w:type="spellStart"/>
      <w:r w:rsidRPr="003B02E3">
        <w:rPr>
          <w:rFonts w:ascii="Times New Roman" w:hAnsi="Times New Roman" w:cs="Times New Roman"/>
          <w:color w:val="000000" w:themeColor="text1"/>
          <w:sz w:val="28"/>
          <w:szCs w:val="28"/>
        </w:rPr>
        <w:t>кн</w:t>
      </w:r>
      <w:proofErr w:type="spellEnd"/>
      <w:r w:rsidRPr="003B02E3">
        <w:rPr>
          <w:rFonts w:ascii="Times New Roman" w:hAnsi="Times New Roman" w:cs="Times New Roman"/>
          <w:color w:val="000000" w:themeColor="text1"/>
          <w:sz w:val="28"/>
          <w:szCs w:val="28"/>
        </w:rPr>
        <w:t xml:space="preserve">.: </w:t>
      </w:r>
      <w:proofErr w:type="spellStart"/>
      <w:r w:rsidRPr="003B02E3">
        <w:rPr>
          <w:rFonts w:ascii="Times New Roman" w:hAnsi="Times New Roman" w:cs="Times New Roman"/>
          <w:color w:val="000000" w:themeColor="text1"/>
          <w:sz w:val="28"/>
          <w:szCs w:val="28"/>
        </w:rPr>
        <w:t>Психологические</w:t>
      </w:r>
      <w:proofErr w:type="spellEnd"/>
      <w:r w:rsidR="00B2430F">
        <w:rPr>
          <w:rFonts w:ascii="Times New Roman" w:hAnsi="Times New Roman" w:cs="Times New Roman"/>
          <w:color w:val="000000" w:themeColor="text1"/>
          <w:sz w:val="28"/>
          <w:szCs w:val="28"/>
        </w:rPr>
        <w:t xml:space="preserve"> </w:t>
      </w:r>
      <w:proofErr w:type="spellStart"/>
      <w:r w:rsidRPr="003B02E3">
        <w:rPr>
          <w:rFonts w:ascii="Times New Roman" w:hAnsi="Times New Roman" w:cs="Times New Roman"/>
          <w:color w:val="000000" w:themeColor="text1"/>
          <w:sz w:val="28"/>
          <w:szCs w:val="28"/>
        </w:rPr>
        <w:t>механизмы</w:t>
      </w:r>
      <w:proofErr w:type="spellEnd"/>
      <w:r w:rsidR="00B2430F">
        <w:rPr>
          <w:rFonts w:ascii="Times New Roman" w:hAnsi="Times New Roman" w:cs="Times New Roman"/>
          <w:color w:val="000000" w:themeColor="text1"/>
          <w:sz w:val="28"/>
          <w:szCs w:val="28"/>
        </w:rPr>
        <w:t xml:space="preserve"> </w:t>
      </w:r>
      <w:proofErr w:type="spellStart"/>
      <w:r w:rsidRPr="003B02E3">
        <w:rPr>
          <w:rFonts w:ascii="Times New Roman" w:hAnsi="Times New Roman" w:cs="Times New Roman"/>
          <w:color w:val="000000" w:themeColor="text1"/>
          <w:sz w:val="28"/>
          <w:szCs w:val="28"/>
        </w:rPr>
        <w:t>регуляции</w:t>
      </w:r>
      <w:proofErr w:type="spellEnd"/>
      <w:r w:rsidR="006F28B1">
        <w:rPr>
          <w:rFonts w:ascii="Times New Roman" w:hAnsi="Times New Roman" w:cs="Times New Roman"/>
          <w:color w:val="000000" w:themeColor="text1"/>
          <w:sz w:val="28"/>
          <w:szCs w:val="28"/>
        </w:rPr>
        <w:t xml:space="preserve"> соціального </w:t>
      </w:r>
      <w:proofErr w:type="spellStart"/>
      <w:r w:rsidRPr="003B02E3">
        <w:rPr>
          <w:rFonts w:ascii="Times New Roman" w:hAnsi="Times New Roman" w:cs="Times New Roman"/>
          <w:color w:val="000000" w:themeColor="text1"/>
          <w:sz w:val="28"/>
          <w:szCs w:val="28"/>
        </w:rPr>
        <w:t>поведения</w:t>
      </w:r>
      <w:proofErr w:type="spellEnd"/>
      <w:r w:rsidRPr="003B02E3">
        <w:rPr>
          <w:rFonts w:ascii="Times New Roman" w:hAnsi="Times New Roman" w:cs="Times New Roman"/>
          <w:color w:val="000000" w:themeColor="text1"/>
          <w:sz w:val="28"/>
          <w:szCs w:val="28"/>
        </w:rPr>
        <w:t xml:space="preserve">. – М., 1979. </w:t>
      </w:r>
    </w:p>
    <w:p w:rsidR="00F37B6B" w:rsidRPr="003B02E3" w:rsidRDefault="00F37B6B" w:rsidP="00F80D88">
      <w:pPr>
        <w:pStyle w:val="a3"/>
        <w:numPr>
          <w:ilvl w:val="0"/>
          <w:numId w:val="34"/>
        </w:numPr>
        <w:spacing w:after="0"/>
        <w:ind w:left="0" w:firstLine="709"/>
        <w:jc w:val="both"/>
        <w:rPr>
          <w:rFonts w:ascii="Times New Roman" w:hAnsi="Times New Roman" w:cs="Times New Roman"/>
          <w:color w:val="000000" w:themeColor="text1"/>
          <w:sz w:val="28"/>
          <w:szCs w:val="28"/>
        </w:rPr>
      </w:pPr>
      <w:r w:rsidRPr="003B02E3">
        <w:rPr>
          <w:rStyle w:val="a9"/>
          <w:rFonts w:ascii="Times New Roman" w:hAnsi="Times New Roman" w:cs="Times New Roman"/>
          <w:b w:val="0"/>
          <w:color w:val="000000" w:themeColor="text1"/>
          <w:sz w:val="28"/>
          <w:szCs w:val="28"/>
          <w:shd w:val="clear" w:color="auto" w:fill="FFFFFF"/>
        </w:rPr>
        <w:t>Корекційно-реабілітаційні технології в роботі шкільного психолога</w:t>
      </w:r>
      <w:r w:rsidRPr="003B02E3">
        <w:rPr>
          <w:rFonts w:ascii="Times New Roman" w:hAnsi="Times New Roman" w:cs="Times New Roman"/>
          <w:color w:val="000000" w:themeColor="text1"/>
          <w:spacing w:val="-6"/>
          <w:sz w:val="28"/>
          <w:szCs w:val="28"/>
        </w:rPr>
        <w:t>[Електронний ресурс]. – Режим доступу : http://studopedia.com.ua.</w:t>
      </w:r>
    </w:p>
    <w:p w:rsidR="00F37B6B" w:rsidRPr="003B02E3" w:rsidRDefault="00F37B6B" w:rsidP="00F80D88">
      <w:pPr>
        <w:pStyle w:val="a3"/>
        <w:numPr>
          <w:ilvl w:val="0"/>
          <w:numId w:val="34"/>
        </w:numPr>
        <w:spacing w:after="0"/>
        <w:ind w:left="0" w:firstLine="709"/>
        <w:jc w:val="both"/>
        <w:rPr>
          <w:rFonts w:ascii="Times New Roman" w:hAnsi="Times New Roman" w:cs="Times New Roman"/>
          <w:color w:val="000000" w:themeColor="text1"/>
          <w:sz w:val="28"/>
          <w:szCs w:val="28"/>
          <w:shd w:val="clear" w:color="auto" w:fill="FFFFFF"/>
        </w:rPr>
      </w:pPr>
      <w:proofErr w:type="spellStart"/>
      <w:r w:rsidRPr="003B02E3">
        <w:rPr>
          <w:rFonts w:ascii="Times New Roman" w:hAnsi="Times New Roman" w:cs="Times New Roman"/>
          <w:color w:val="000000" w:themeColor="text1"/>
          <w:sz w:val="28"/>
          <w:szCs w:val="28"/>
          <w:shd w:val="clear" w:color="auto" w:fill="FFFFFF"/>
        </w:rPr>
        <w:t>Кузікова</w:t>
      </w:r>
      <w:proofErr w:type="spellEnd"/>
      <w:r w:rsidRPr="003B02E3">
        <w:rPr>
          <w:rFonts w:ascii="Times New Roman" w:hAnsi="Times New Roman" w:cs="Times New Roman"/>
          <w:color w:val="000000" w:themeColor="text1"/>
          <w:sz w:val="28"/>
          <w:szCs w:val="28"/>
          <w:shd w:val="clear" w:color="auto" w:fill="FFFFFF"/>
        </w:rPr>
        <w:t>, С. Б. Основи психок</w:t>
      </w:r>
      <w:r w:rsidR="006F28B1">
        <w:rPr>
          <w:rFonts w:ascii="Times New Roman" w:hAnsi="Times New Roman" w:cs="Times New Roman"/>
          <w:color w:val="000000" w:themeColor="text1"/>
          <w:sz w:val="28"/>
          <w:szCs w:val="28"/>
          <w:shd w:val="clear" w:color="auto" w:fill="FFFFFF"/>
        </w:rPr>
        <w:t xml:space="preserve">орекції: </w:t>
      </w:r>
      <w:proofErr w:type="spellStart"/>
      <w:r w:rsidR="006F28B1">
        <w:rPr>
          <w:rFonts w:ascii="Times New Roman" w:hAnsi="Times New Roman" w:cs="Times New Roman"/>
          <w:color w:val="000000" w:themeColor="text1"/>
          <w:sz w:val="28"/>
          <w:szCs w:val="28"/>
          <w:shd w:val="clear" w:color="auto" w:fill="FFFFFF"/>
        </w:rPr>
        <w:t>навч</w:t>
      </w:r>
      <w:proofErr w:type="spellEnd"/>
      <w:r w:rsidR="006F28B1">
        <w:rPr>
          <w:rFonts w:ascii="Times New Roman" w:hAnsi="Times New Roman" w:cs="Times New Roman"/>
          <w:color w:val="000000" w:themeColor="text1"/>
          <w:sz w:val="28"/>
          <w:szCs w:val="28"/>
          <w:shd w:val="clear" w:color="auto" w:fill="FFFFFF"/>
        </w:rPr>
        <w:t xml:space="preserve">. посібник / С.Б. </w:t>
      </w:r>
      <w:proofErr w:type="spellStart"/>
      <w:r w:rsidRPr="003B02E3">
        <w:rPr>
          <w:rFonts w:ascii="Times New Roman" w:hAnsi="Times New Roman" w:cs="Times New Roman"/>
          <w:color w:val="000000" w:themeColor="text1"/>
          <w:sz w:val="28"/>
          <w:szCs w:val="28"/>
          <w:shd w:val="clear" w:color="auto" w:fill="FFFFFF"/>
        </w:rPr>
        <w:t>Кузікова</w:t>
      </w:r>
      <w:proofErr w:type="spellEnd"/>
      <w:r w:rsidRPr="003B02E3">
        <w:rPr>
          <w:rFonts w:ascii="Times New Roman" w:hAnsi="Times New Roman" w:cs="Times New Roman"/>
          <w:color w:val="000000" w:themeColor="text1"/>
          <w:sz w:val="28"/>
          <w:szCs w:val="28"/>
          <w:shd w:val="clear" w:color="auto" w:fill="FFFFFF"/>
        </w:rPr>
        <w:t xml:space="preserve">. </w:t>
      </w:r>
      <w:r w:rsidR="00042634">
        <w:rPr>
          <w:rFonts w:ascii="Times New Roman" w:eastAsia="Times New Roman" w:hAnsi="Times New Roman" w:cs="Times New Roman"/>
          <w:color w:val="000000" w:themeColor="text1"/>
          <w:sz w:val="28"/>
          <w:szCs w:val="28"/>
        </w:rPr>
        <w:t>–</w:t>
      </w:r>
      <w:r w:rsidRPr="003B02E3">
        <w:rPr>
          <w:rFonts w:ascii="Times New Roman" w:hAnsi="Times New Roman" w:cs="Times New Roman"/>
          <w:color w:val="000000" w:themeColor="text1"/>
          <w:sz w:val="28"/>
          <w:szCs w:val="28"/>
          <w:shd w:val="clear" w:color="auto" w:fill="FFFFFF"/>
        </w:rPr>
        <w:t xml:space="preserve"> К. : </w:t>
      </w:r>
      <w:proofErr w:type="spellStart"/>
      <w:r w:rsidRPr="003B02E3">
        <w:rPr>
          <w:rFonts w:ascii="Times New Roman" w:hAnsi="Times New Roman" w:cs="Times New Roman"/>
          <w:color w:val="000000" w:themeColor="text1"/>
          <w:sz w:val="28"/>
          <w:szCs w:val="28"/>
          <w:shd w:val="clear" w:color="auto" w:fill="FFFFFF"/>
        </w:rPr>
        <w:t>Академвидав</w:t>
      </w:r>
      <w:proofErr w:type="spellEnd"/>
      <w:r w:rsidRPr="003B02E3">
        <w:rPr>
          <w:rFonts w:ascii="Times New Roman" w:hAnsi="Times New Roman" w:cs="Times New Roman"/>
          <w:color w:val="000000" w:themeColor="text1"/>
          <w:sz w:val="28"/>
          <w:szCs w:val="28"/>
          <w:shd w:val="clear" w:color="auto" w:fill="FFFFFF"/>
        </w:rPr>
        <w:t xml:space="preserve">, 2012. </w:t>
      </w:r>
      <w:r w:rsidR="00042634">
        <w:rPr>
          <w:rFonts w:ascii="Times New Roman" w:eastAsia="Times New Roman" w:hAnsi="Times New Roman" w:cs="Times New Roman"/>
          <w:color w:val="000000" w:themeColor="text1"/>
          <w:sz w:val="28"/>
          <w:szCs w:val="28"/>
        </w:rPr>
        <w:t>–</w:t>
      </w:r>
      <w:r w:rsidRPr="003B02E3">
        <w:rPr>
          <w:rFonts w:ascii="Times New Roman" w:hAnsi="Times New Roman" w:cs="Times New Roman"/>
          <w:color w:val="000000" w:themeColor="text1"/>
          <w:sz w:val="28"/>
          <w:szCs w:val="28"/>
          <w:shd w:val="clear" w:color="auto" w:fill="FFFFFF"/>
        </w:rPr>
        <w:t xml:space="preserve"> 320 с.</w:t>
      </w:r>
    </w:p>
    <w:p w:rsidR="00F37B6B" w:rsidRPr="003B02E3" w:rsidRDefault="00F37B6B" w:rsidP="00D85473">
      <w:pPr>
        <w:pStyle w:val="aa"/>
        <w:numPr>
          <w:ilvl w:val="0"/>
          <w:numId w:val="34"/>
        </w:numPr>
        <w:shd w:val="clear" w:color="auto" w:fill="FFFFFF"/>
        <w:spacing w:before="0" w:beforeAutospacing="0" w:after="0" w:afterAutospacing="0" w:line="276" w:lineRule="auto"/>
        <w:ind w:left="0" w:firstLine="709"/>
        <w:jc w:val="both"/>
        <w:rPr>
          <w:color w:val="000000" w:themeColor="text1"/>
          <w:sz w:val="28"/>
          <w:szCs w:val="28"/>
        </w:rPr>
      </w:pPr>
      <w:proofErr w:type="spellStart"/>
      <w:r w:rsidRPr="003B02E3">
        <w:rPr>
          <w:rStyle w:val="personname"/>
          <w:color w:val="000000" w:themeColor="text1"/>
          <w:sz w:val="28"/>
          <w:szCs w:val="28"/>
        </w:rPr>
        <w:t>Лісовець</w:t>
      </w:r>
      <w:proofErr w:type="spellEnd"/>
      <w:r w:rsidRPr="003B02E3">
        <w:rPr>
          <w:rStyle w:val="personname"/>
          <w:color w:val="000000" w:themeColor="text1"/>
          <w:sz w:val="28"/>
          <w:szCs w:val="28"/>
        </w:rPr>
        <w:t xml:space="preserve"> С.В,</w:t>
      </w:r>
      <w:r w:rsidR="00F80D88">
        <w:rPr>
          <w:rStyle w:val="apple-converted-space"/>
          <w:color w:val="000000" w:themeColor="text1"/>
          <w:sz w:val="28"/>
          <w:szCs w:val="28"/>
        </w:rPr>
        <w:t xml:space="preserve"> </w:t>
      </w:r>
      <w:r w:rsidR="00F80D88">
        <w:rPr>
          <w:rStyle w:val="personname"/>
          <w:color w:val="000000" w:themeColor="text1"/>
          <w:sz w:val="28"/>
          <w:szCs w:val="28"/>
        </w:rPr>
        <w:t>Голуб В.</w:t>
      </w:r>
      <w:r w:rsidRPr="003B02E3">
        <w:rPr>
          <w:rStyle w:val="personname"/>
          <w:color w:val="000000" w:themeColor="text1"/>
          <w:sz w:val="28"/>
          <w:szCs w:val="28"/>
        </w:rPr>
        <w:t>Д.</w:t>
      </w:r>
      <w:r w:rsidR="00F80D88">
        <w:rPr>
          <w:rStyle w:val="apple-converted-space"/>
          <w:color w:val="000000" w:themeColor="text1"/>
          <w:sz w:val="28"/>
          <w:szCs w:val="28"/>
        </w:rPr>
        <w:t xml:space="preserve"> </w:t>
      </w:r>
      <w:hyperlink r:id="rId9" w:history="1">
        <w:proofErr w:type="spellStart"/>
        <w:r w:rsidRPr="003B02E3">
          <w:rPr>
            <w:rStyle w:val="af9"/>
            <w:i w:val="0"/>
            <w:color w:val="000000" w:themeColor="text1"/>
            <w:sz w:val="28"/>
            <w:szCs w:val="28"/>
          </w:rPr>
          <w:t>Социально-психологические</w:t>
        </w:r>
        <w:proofErr w:type="spellEnd"/>
        <w:r w:rsidR="00F80D88">
          <w:rPr>
            <w:rStyle w:val="af9"/>
            <w:i w:val="0"/>
            <w:color w:val="000000" w:themeColor="text1"/>
            <w:sz w:val="28"/>
            <w:szCs w:val="28"/>
          </w:rPr>
          <w:t xml:space="preserve"> </w:t>
        </w:r>
        <w:proofErr w:type="spellStart"/>
        <w:r w:rsidRPr="003B02E3">
          <w:rPr>
            <w:rStyle w:val="af9"/>
            <w:i w:val="0"/>
            <w:color w:val="000000" w:themeColor="text1"/>
            <w:sz w:val="28"/>
            <w:szCs w:val="28"/>
          </w:rPr>
          <w:t>особенности</w:t>
        </w:r>
        <w:proofErr w:type="spellEnd"/>
        <w:r w:rsidR="00F80D88">
          <w:rPr>
            <w:rStyle w:val="af9"/>
            <w:i w:val="0"/>
            <w:color w:val="000000" w:themeColor="text1"/>
            <w:sz w:val="28"/>
            <w:szCs w:val="28"/>
          </w:rPr>
          <w:t xml:space="preserve"> </w:t>
        </w:r>
        <w:proofErr w:type="spellStart"/>
        <w:r w:rsidRPr="003B02E3">
          <w:rPr>
            <w:rStyle w:val="af9"/>
            <w:i w:val="0"/>
            <w:color w:val="000000" w:themeColor="text1"/>
            <w:sz w:val="28"/>
            <w:szCs w:val="28"/>
          </w:rPr>
          <w:t>адаптации</w:t>
        </w:r>
        <w:proofErr w:type="spellEnd"/>
        <w:r w:rsidR="00F80D88">
          <w:rPr>
            <w:rStyle w:val="af9"/>
            <w:i w:val="0"/>
            <w:color w:val="000000" w:themeColor="text1"/>
            <w:sz w:val="28"/>
            <w:szCs w:val="28"/>
          </w:rPr>
          <w:t xml:space="preserve"> </w:t>
        </w:r>
        <w:proofErr w:type="spellStart"/>
        <w:r w:rsidRPr="003B02E3">
          <w:rPr>
            <w:rStyle w:val="af9"/>
            <w:i w:val="0"/>
            <w:color w:val="000000" w:themeColor="text1"/>
            <w:sz w:val="28"/>
            <w:szCs w:val="28"/>
          </w:rPr>
          <w:t>первоклассников</w:t>
        </w:r>
        <w:proofErr w:type="spellEnd"/>
        <w:r w:rsidRPr="003B02E3">
          <w:rPr>
            <w:rStyle w:val="af9"/>
            <w:i w:val="0"/>
            <w:color w:val="000000" w:themeColor="text1"/>
            <w:sz w:val="28"/>
            <w:szCs w:val="28"/>
          </w:rPr>
          <w:t xml:space="preserve"> к </w:t>
        </w:r>
        <w:proofErr w:type="spellStart"/>
        <w:r w:rsidRPr="003B02E3">
          <w:rPr>
            <w:rStyle w:val="af9"/>
            <w:i w:val="0"/>
            <w:color w:val="000000" w:themeColor="text1"/>
            <w:sz w:val="28"/>
            <w:szCs w:val="28"/>
          </w:rPr>
          <w:t>условиям</w:t>
        </w:r>
        <w:proofErr w:type="spellEnd"/>
        <w:r w:rsidR="00F80D88">
          <w:rPr>
            <w:rStyle w:val="af9"/>
            <w:i w:val="0"/>
            <w:color w:val="000000" w:themeColor="text1"/>
            <w:sz w:val="28"/>
            <w:szCs w:val="28"/>
          </w:rPr>
          <w:t xml:space="preserve"> </w:t>
        </w:r>
        <w:proofErr w:type="spellStart"/>
        <w:r w:rsidRPr="003B02E3">
          <w:rPr>
            <w:rStyle w:val="af9"/>
            <w:i w:val="0"/>
            <w:color w:val="000000" w:themeColor="text1"/>
            <w:sz w:val="28"/>
            <w:szCs w:val="28"/>
          </w:rPr>
          <w:t>обучения</w:t>
        </w:r>
        <w:proofErr w:type="spellEnd"/>
        <w:r w:rsidRPr="003B02E3">
          <w:rPr>
            <w:rStyle w:val="af9"/>
            <w:i w:val="0"/>
            <w:color w:val="000000" w:themeColor="text1"/>
            <w:sz w:val="28"/>
            <w:szCs w:val="28"/>
          </w:rPr>
          <w:t xml:space="preserve"> в </w:t>
        </w:r>
        <w:proofErr w:type="spellStart"/>
        <w:r w:rsidRPr="003B02E3">
          <w:rPr>
            <w:rStyle w:val="af9"/>
            <w:i w:val="0"/>
            <w:color w:val="000000" w:themeColor="text1"/>
            <w:sz w:val="28"/>
            <w:szCs w:val="28"/>
          </w:rPr>
          <w:t>школе</w:t>
        </w:r>
        <w:proofErr w:type="spellEnd"/>
      </w:hyperlink>
      <w:r w:rsidRPr="003B02E3">
        <w:rPr>
          <w:rStyle w:val="apple-converted-space"/>
          <w:color w:val="000000" w:themeColor="text1"/>
          <w:sz w:val="28"/>
          <w:szCs w:val="28"/>
          <w:lang w:val="ru-RU"/>
        </w:rPr>
        <w:t>/</w:t>
      </w:r>
      <w:r w:rsidRPr="003B02E3">
        <w:rPr>
          <w:color w:val="000000" w:themeColor="text1"/>
          <w:sz w:val="28"/>
          <w:szCs w:val="28"/>
        </w:rPr>
        <w:t xml:space="preserve">Педагогічна освіта: теорія і практика. Педагогіка. Психологія </w:t>
      </w:r>
      <w:r w:rsidRPr="003B02E3">
        <w:rPr>
          <w:color w:val="000000" w:themeColor="text1"/>
          <w:sz w:val="28"/>
          <w:szCs w:val="28"/>
          <w:lang w:val="ru-RU"/>
        </w:rPr>
        <w:t xml:space="preserve">// </w:t>
      </w:r>
      <w:r w:rsidRPr="003B02E3">
        <w:rPr>
          <w:color w:val="000000" w:themeColor="text1"/>
          <w:sz w:val="28"/>
          <w:szCs w:val="28"/>
        </w:rPr>
        <w:t xml:space="preserve">№9. </w:t>
      </w:r>
      <w:r w:rsidR="00042634">
        <w:rPr>
          <w:color w:val="000000" w:themeColor="text1"/>
          <w:sz w:val="28"/>
          <w:szCs w:val="28"/>
        </w:rPr>
        <w:t>–</w:t>
      </w:r>
      <w:r w:rsidRPr="003B02E3">
        <w:rPr>
          <w:color w:val="000000" w:themeColor="text1"/>
          <w:sz w:val="28"/>
          <w:szCs w:val="28"/>
        </w:rPr>
        <w:t xml:space="preserve">  2008. </w:t>
      </w:r>
      <w:r w:rsidR="00042634">
        <w:rPr>
          <w:color w:val="000000" w:themeColor="text1"/>
          <w:sz w:val="28"/>
          <w:szCs w:val="28"/>
        </w:rPr>
        <w:t>–</w:t>
      </w:r>
      <w:r w:rsidRPr="003B02E3">
        <w:rPr>
          <w:color w:val="000000" w:themeColor="text1"/>
          <w:sz w:val="28"/>
          <w:szCs w:val="28"/>
        </w:rPr>
        <w:t xml:space="preserve"> С. 124-129.</w:t>
      </w:r>
    </w:p>
    <w:p w:rsidR="00F37B6B" w:rsidRPr="003B02E3" w:rsidRDefault="00F37B6B" w:rsidP="00D85473">
      <w:pPr>
        <w:pStyle w:val="a3"/>
        <w:numPr>
          <w:ilvl w:val="0"/>
          <w:numId w:val="34"/>
        </w:numPr>
        <w:shd w:val="clear" w:color="auto" w:fill="FFFFFF"/>
        <w:spacing w:after="0"/>
        <w:ind w:left="0" w:firstLine="709"/>
        <w:jc w:val="both"/>
        <w:rPr>
          <w:rFonts w:ascii="Times New Roman" w:hAnsi="Times New Roman" w:cs="Times New Roman"/>
          <w:color w:val="000000" w:themeColor="text1"/>
          <w:sz w:val="28"/>
          <w:szCs w:val="28"/>
        </w:rPr>
      </w:pPr>
      <w:r w:rsidRPr="003B02E3">
        <w:rPr>
          <w:rFonts w:ascii="Times New Roman" w:hAnsi="Times New Roman" w:cs="Times New Roman"/>
          <w:noProof/>
          <w:color w:val="000000" w:themeColor="text1"/>
          <w:sz w:val="28"/>
          <w:szCs w:val="28"/>
        </w:rPr>
        <w:t xml:space="preserve">Осипова А.А </w:t>
      </w:r>
      <w:r w:rsidRPr="003B02E3">
        <w:rPr>
          <w:rFonts w:ascii="Times New Roman" w:hAnsi="Times New Roman" w:cs="Times New Roman"/>
          <w:bCs/>
          <w:noProof/>
          <w:color w:val="000000" w:themeColor="text1"/>
          <w:sz w:val="28"/>
          <w:szCs w:val="28"/>
        </w:rPr>
        <w:t>Общая психокоррекция. Учебное пособие</w:t>
      </w:r>
      <w:r w:rsidRPr="003B02E3">
        <w:rPr>
          <w:rFonts w:ascii="Times New Roman" w:hAnsi="Times New Roman" w:cs="Times New Roman"/>
          <w:noProof/>
          <w:color w:val="000000" w:themeColor="text1"/>
          <w:sz w:val="28"/>
          <w:szCs w:val="28"/>
        </w:rPr>
        <w:t xml:space="preserve">. М.: Сфера, 2002 г. </w:t>
      </w:r>
      <w:r w:rsidR="00042634">
        <w:rPr>
          <w:rFonts w:ascii="Times New Roman" w:eastAsia="Times New Roman" w:hAnsi="Times New Roman" w:cs="Times New Roman"/>
          <w:color w:val="000000" w:themeColor="text1"/>
          <w:sz w:val="28"/>
          <w:szCs w:val="28"/>
        </w:rPr>
        <w:t xml:space="preserve">– </w:t>
      </w:r>
      <w:r w:rsidRPr="003B02E3">
        <w:rPr>
          <w:rFonts w:ascii="Times New Roman" w:hAnsi="Times New Roman" w:cs="Times New Roman"/>
          <w:noProof/>
          <w:color w:val="000000" w:themeColor="text1"/>
          <w:sz w:val="28"/>
          <w:szCs w:val="28"/>
        </w:rPr>
        <w:t>510 с.</w:t>
      </w:r>
    </w:p>
    <w:p w:rsidR="00F37B6B" w:rsidRPr="003B02E3" w:rsidRDefault="00F37B6B" w:rsidP="000234E8">
      <w:pPr>
        <w:pStyle w:val="a3"/>
        <w:numPr>
          <w:ilvl w:val="0"/>
          <w:numId w:val="34"/>
        </w:numPr>
        <w:spacing w:before="240"/>
        <w:ind w:left="0" w:right="50" w:firstLine="709"/>
        <w:jc w:val="both"/>
        <w:rPr>
          <w:rFonts w:ascii="Times New Roman" w:eastAsia="Calibri" w:hAnsi="Times New Roman" w:cs="Times New Roman"/>
          <w:color w:val="000000" w:themeColor="text1"/>
          <w:sz w:val="28"/>
          <w:szCs w:val="28"/>
        </w:rPr>
      </w:pPr>
      <w:r w:rsidRPr="003B02E3">
        <w:rPr>
          <w:rFonts w:ascii="Times New Roman" w:eastAsia="Calibri" w:hAnsi="Times New Roman" w:cs="Times New Roman"/>
          <w:color w:val="000000" w:themeColor="text1"/>
          <w:sz w:val="28"/>
          <w:szCs w:val="28"/>
        </w:rPr>
        <w:lastRenderedPageBreak/>
        <w:t xml:space="preserve">Особливості адаптаційного періоду учнів п’ятих класів до навчання у шкільній </w:t>
      </w:r>
      <w:proofErr w:type="spellStart"/>
      <w:r w:rsidRPr="003B02E3">
        <w:rPr>
          <w:rFonts w:ascii="Times New Roman" w:eastAsia="Calibri" w:hAnsi="Times New Roman" w:cs="Times New Roman"/>
          <w:color w:val="000000" w:themeColor="text1"/>
          <w:sz w:val="28"/>
          <w:szCs w:val="28"/>
        </w:rPr>
        <w:t>ланці.Інформаційно</w:t>
      </w:r>
      <w:proofErr w:type="spellEnd"/>
      <w:r w:rsidRPr="003B02E3">
        <w:rPr>
          <w:rFonts w:ascii="Times New Roman" w:eastAsia="Calibri" w:hAnsi="Times New Roman" w:cs="Times New Roman"/>
          <w:color w:val="000000" w:themeColor="text1"/>
          <w:sz w:val="28"/>
          <w:szCs w:val="28"/>
        </w:rPr>
        <w:t>-методичний посібник. – Вінниця,  2013. – 34 c.</w:t>
      </w:r>
    </w:p>
    <w:p w:rsidR="00F37B6B" w:rsidRPr="003B02E3" w:rsidRDefault="00F37B6B" w:rsidP="000234E8">
      <w:pPr>
        <w:pStyle w:val="a3"/>
        <w:numPr>
          <w:ilvl w:val="0"/>
          <w:numId w:val="34"/>
        </w:numPr>
        <w:spacing w:before="240"/>
        <w:ind w:left="0" w:firstLine="709"/>
        <w:jc w:val="both"/>
        <w:rPr>
          <w:rFonts w:ascii="Times New Roman" w:hAnsi="Times New Roman" w:cs="Times New Roman"/>
          <w:color w:val="000000" w:themeColor="text1"/>
          <w:sz w:val="28"/>
          <w:szCs w:val="28"/>
        </w:rPr>
      </w:pPr>
      <w:proofErr w:type="spellStart"/>
      <w:r w:rsidRPr="003B02E3">
        <w:rPr>
          <w:rFonts w:ascii="Times New Roman" w:hAnsi="Times New Roman" w:cs="Times New Roman"/>
          <w:color w:val="000000" w:themeColor="text1"/>
          <w:sz w:val="28"/>
          <w:szCs w:val="28"/>
        </w:rPr>
        <w:t>Пиаже</w:t>
      </w:r>
      <w:proofErr w:type="spellEnd"/>
      <w:r w:rsidRPr="003B02E3">
        <w:rPr>
          <w:rFonts w:ascii="Times New Roman" w:hAnsi="Times New Roman" w:cs="Times New Roman"/>
          <w:color w:val="000000" w:themeColor="text1"/>
          <w:sz w:val="28"/>
          <w:szCs w:val="28"/>
        </w:rPr>
        <w:t xml:space="preserve"> Ж. </w:t>
      </w:r>
      <w:proofErr w:type="spellStart"/>
      <w:r w:rsidRPr="003B02E3">
        <w:rPr>
          <w:rFonts w:ascii="Times New Roman" w:hAnsi="Times New Roman" w:cs="Times New Roman"/>
          <w:color w:val="000000" w:themeColor="text1"/>
          <w:sz w:val="28"/>
          <w:szCs w:val="28"/>
        </w:rPr>
        <w:t>Избранныепсихологическиетруды</w:t>
      </w:r>
      <w:proofErr w:type="spellEnd"/>
      <w:r w:rsidRPr="003B02E3">
        <w:rPr>
          <w:rFonts w:ascii="Times New Roman" w:hAnsi="Times New Roman" w:cs="Times New Roman"/>
          <w:color w:val="000000" w:themeColor="text1"/>
          <w:sz w:val="28"/>
          <w:szCs w:val="28"/>
        </w:rPr>
        <w:t xml:space="preserve"> / Ж. </w:t>
      </w:r>
      <w:proofErr w:type="spellStart"/>
      <w:r w:rsidRPr="003B02E3">
        <w:rPr>
          <w:rFonts w:ascii="Times New Roman" w:hAnsi="Times New Roman" w:cs="Times New Roman"/>
          <w:color w:val="000000" w:themeColor="text1"/>
          <w:sz w:val="28"/>
          <w:szCs w:val="28"/>
        </w:rPr>
        <w:t>Пиаже</w:t>
      </w:r>
      <w:proofErr w:type="spellEnd"/>
      <w:r w:rsidRPr="003B02E3">
        <w:rPr>
          <w:rFonts w:ascii="Times New Roman" w:hAnsi="Times New Roman" w:cs="Times New Roman"/>
          <w:color w:val="000000" w:themeColor="text1"/>
          <w:sz w:val="28"/>
          <w:szCs w:val="28"/>
        </w:rPr>
        <w:t xml:space="preserve">. – М.: </w:t>
      </w:r>
      <w:proofErr w:type="spellStart"/>
      <w:r w:rsidRPr="003B02E3">
        <w:rPr>
          <w:rFonts w:ascii="Times New Roman" w:hAnsi="Times New Roman" w:cs="Times New Roman"/>
          <w:color w:val="000000" w:themeColor="text1"/>
          <w:sz w:val="28"/>
          <w:szCs w:val="28"/>
        </w:rPr>
        <w:t>Международнаяпедагогическаяакадемия</w:t>
      </w:r>
      <w:proofErr w:type="spellEnd"/>
      <w:r w:rsidRPr="003B02E3">
        <w:rPr>
          <w:rFonts w:ascii="Times New Roman" w:hAnsi="Times New Roman" w:cs="Times New Roman"/>
          <w:color w:val="000000" w:themeColor="text1"/>
          <w:sz w:val="28"/>
          <w:szCs w:val="28"/>
        </w:rPr>
        <w:t>, 1994. – 680 с.</w:t>
      </w:r>
    </w:p>
    <w:p w:rsidR="00F37B6B" w:rsidRPr="003B02E3" w:rsidRDefault="00F37B6B" w:rsidP="000234E8">
      <w:pPr>
        <w:pStyle w:val="a3"/>
        <w:numPr>
          <w:ilvl w:val="0"/>
          <w:numId w:val="34"/>
        </w:numPr>
        <w:spacing w:before="240"/>
        <w:ind w:left="0" w:firstLine="709"/>
        <w:jc w:val="both"/>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 xml:space="preserve">Прихожан А. М. </w:t>
      </w:r>
      <w:proofErr w:type="spellStart"/>
      <w:r w:rsidRPr="003B02E3">
        <w:rPr>
          <w:rFonts w:ascii="Times New Roman" w:hAnsi="Times New Roman" w:cs="Times New Roman"/>
          <w:color w:val="000000" w:themeColor="text1"/>
          <w:sz w:val="28"/>
          <w:szCs w:val="28"/>
        </w:rPr>
        <w:t>Подросток</w:t>
      </w:r>
      <w:proofErr w:type="spellEnd"/>
      <w:r w:rsidRPr="003B02E3">
        <w:rPr>
          <w:rFonts w:ascii="Times New Roman" w:hAnsi="Times New Roman" w:cs="Times New Roman"/>
          <w:color w:val="000000" w:themeColor="text1"/>
          <w:sz w:val="28"/>
          <w:szCs w:val="28"/>
        </w:rPr>
        <w:t xml:space="preserve"> в </w:t>
      </w:r>
      <w:proofErr w:type="spellStart"/>
      <w:r w:rsidRPr="003B02E3">
        <w:rPr>
          <w:rFonts w:ascii="Times New Roman" w:hAnsi="Times New Roman" w:cs="Times New Roman"/>
          <w:color w:val="000000" w:themeColor="text1"/>
          <w:sz w:val="28"/>
          <w:szCs w:val="28"/>
        </w:rPr>
        <w:t>учебнике</w:t>
      </w:r>
      <w:proofErr w:type="spellEnd"/>
      <w:r w:rsidRPr="003B02E3">
        <w:rPr>
          <w:rFonts w:ascii="Times New Roman" w:hAnsi="Times New Roman" w:cs="Times New Roman"/>
          <w:color w:val="000000" w:themeColor="text1"/>
          <w:sz w:val="28"/>
          <w:szCs w:val="28"/>
        </w:rPr>
        <w:t xml:space="preserve"> и в </w:t>
      </w:r>
      <w:proofErr w:type="spellStart"/>
      <w:r w:rsidRPr="003B02E3">
        <w:rPr>
          <w:rFonts w:ascii="Times New Roman" w:hAnsi="Times New Roman" w:cs="Times New Roman"/>
          <w:color w:val="000000" w:themeColor="text1"/>
          <w:sz w:val="28"/>
          <w:szCs w:val="28"/>
        </w:rPr>
        <w:t>жизни</w:t>
      </w:r>
      <w:proofErr w:type="spellEnd"/>
      <w:r w:rsidRPr="003B02E3">
        <w:rPr>
          <w:rFonts w:ascii="Times New Roman" w:hAnsi="Times New Roman" w:cs="Times New Roman"/>
          <w:color w:val="000000" w:themeColor="text1"/>
          <w:sz w:val="28"/>
          <w:szCs w:val="28"/>
        </w:rPr>
        <w:t xml:space="preserve"> / А. М. Прихожан, Н. Н. </w:t>
      </w:r>
      <w:proofErr w:type="spellStart"/>
      <w:r w:rsidRPr="003B02E3">
        <w:rPr>
          <w:rFonts w:ascii="Times New Roman" w:hAnsi="Times New Roman" w:cs="Times New Roman"/>
          <w:color w:val="000000" w:themeColor="text1"/>
          <w:sz w:val="28"/>
          <w:szCs w:val="28"/>
        </w:rPr>
        <w:t>Толстых</w:t>
      </w:r>
      <w:proofErr w:type="spellEnd"/>
      <w:r w:rsidRPr="003B02E3">
        <w:rPr>
          <w:rFonts w:ascii="Times New Roman" w:hAnsi="Times New Roman" w:cs="Times New Roman"/>
          <w:color w:val="000000" w:themeColor="text1"/>
          <w:sz w:val="28"/>
          <w:szCs w:val="28"/>
        </w:rPr>
        <w:t xml:space="preserve">. – М.: </w:t>
      </w:r>
      <w:proofErr w:type="spellStart"/>
      <w:r w:rsidRPr="003B02E3">
        <w:rPr>
          <w:rFonts w:ascii="Times New Roman" w:hAnsi="Times New Roman" w:cs="Times New Roman"/>
          <w:color w:val="000000" w:themeColor="text1"/>
          <w:sz w:val="28"/>
          <w:szCs w:val="28"/>
        </w:rPr>
        <w:t>Знание</w:t>
      </w:r>
      <w:proofErr w:type="spellEnd"/>
      <w:r w:rsidRPr="003B02E3">
        <w:rPr>
          <w:rFonts w:ascii="Times New Roman" w:hAnsi="Times New Roman" w:cs="Times New Roman"/>
          <w:color w:val="000000" w:themeColor="text1"/>
          <w:sz w:val="28"/>
          <w:szCs w:val="28"/>
        </w:rPr>
        <w:t>, 1990. – 80 с.</w:t>
      </w:r>
    </w:p>
    <w:p w:rsidR="00F37B6B" w:rsidRPr="003B02E3" w:rsidRDefault="00F37B6B" w:rsidP="000234E8">
      <w:pPr>
        <w:pStyle w:val="a3"/>
        <w:numPr>
          <w:ilvl w:val="0"/>
          <w:numId w:val="34"/>
        </w:numPr>
        <w:spacing w:before="240"/>
        <w:ind w:left="0" w:firstLine="709"/>
        <w:jc w:val="both"/>
        <w:rPr>
          <w:rFonts w:ascii="Times New Roman" w:hAnsi="Times New Roman" w:cs="Times New Roman"/>
          <w:color w:val="000000" w:themeColor="text1"/>
          <w:sz w:val="28"/>
          <w:szCs w:val="28"/>
        </w:rPr>
      </w:pPr>
      <w:proofErr w:type="spellStart"/>
      <w:r w:rsidRPr="003B02E3">
        <w:rPr>
          <w:rFonts w:ascii="Times New Roman" w:hAnsi="Times New Roman" w:cs="Times New Roman"/>
          <w:color w:val="000000" w:themeColor="text1"/>
          <w:sz w:val="28"/>
          <w:szCs w:val="28"/>
        </w:rPr>
        <w:t>Прищепа</w:t>
      </w:r>
      <w:proofErr w:type="spellEnd"/>
      <w:r w:rsidRPr="003B02E3">
        <w:rPr>
          <w:rFonts w:ascii="Times New Roman" w:hAnsi="Times New Roman" w:cs="Times New Roman"/>
          <w:color w:val="000000" w:themeColor="text1"/>
          <w:sz w:val="28"/>
          <w:szCs w:val="28"/>
        </w:rPr>
        <w:t xml:space="preserve"> Олена. Психологічні особливості адаптації молодших підлітків до навчання в основній школі / Олена </w:t>
      </w:r>
      <w:proofErr w:type="spellStart"/>
      <w:r w:rsidRPr="003B02E3">
        <w:rPr>
          <w:rFonts w:ascii="Times New Roman" w:hAnsi="Times New Roman" w:cs="Times New Roman"/>
          <w:color w:val="000000" w:themeColor="text1"/>
          <w:sz w:val="28"/>
          <w:szCs w:val="28"/>
        </w:rPr>
        <w:t>Прищепа</w:t>
      </w:r>
      <w:proofErr w:type="spellEnd"/>
      <w:r w:rsidRPr="003B02E3">
        <w:rPr>
          <w:rFonts w:ascii="Times New Roman" w:hAnsi="Times New Roman" w:cs="Times New Roman"/>
          <w:iCs/>
          <w:color w:val="000000" w:themeColor="text1"/>
          <w:sz w:val="28"/>
          <w:szCs w:val="28"/>
        </w:rPr>
        <w:t>/</w:t>
      </w:r>
      <w:r w:rsidRPr="003B02E3">
        <w:rPr>
          <w:rFonts w:ascii="Times New Roman" w:hAnsi="Times New Roman" w:cs="Times New Roman"/>
          <w:color w:val="000000" w:themeColor="text1"/>
          <w:sz w:val="28"/>
          <w:szCs w:val="28"/>
        </w:rPr>
        <w:t>/</w:t>
      </w:r>
      <w:r w:rsidRPr="003B02E3">
        <w:rPr>
          <w:rFonts w:ascii="Times New Roman" w:hAnsi="Times New Roman" w:cs="Times New Roman"/>
          <w:iCs/>
          <w:color w:val="000000" w:themeColor="text1"/>
          <w:sz w:val="28"/>
          <w:szCs w:val="28"/>
        </w:rPr>
        <w:t xml:space="preserve">Вісник Інституту розвитку дитини </w:t>
      </w:r>
      <w:hyperlink r:id="rId10" w:history="1">
        <w:proofErr w:type="spellStart"/>
        <w:r w:rsidRPr="003B02E3">
          <w:rPr>
            <w:rStyle w:val="a9"/>
            <w:rFonts w:ascii="Times New Roman" w:hAnsi="Times New Roman" w:cs="Times New Roman"/>
            <w:b w:val="0"/>
            <w:color w:val="000000" w:themeColor="text1"/>
            <w:sz w:val="28"/>
            <w:szCs w:val="28"/>
            <w:shd w:val="clear" w:color="auto" w:fill="FFFFFF"/>
          </w:rPr>
          <w:t>Вип</w:t>
        </w:r>
        <w:proofErr w:type="spellEnd"/>
        <w:r w:rsidRPr="003B02E3">
          <w:rPr>
            <w:rStyle w:val="a9"/>
            <w:rFonts w:ascii="Times New Roman" w:hAnsi="Times New Roman" w:cs="Times New Roman"/>
            <w:b w:val="0"/>
            <w:color w:val="000000" w:themeColor="text1"/>
            <w:sz w:val="28"/>
            <w:szCs w:val="28"/>
            <w:shd w:val="clear" w:color="auto" w:fill="FFFFFF"/>
          </w:rPr>
          <w:t xml:space="preserve">. №35. </w:t>
        </w:r>
        <w:r w:rsidR="00042634">
          <w:rPr>
            <w:rFonts w:ascii="Times New Roman" w:eastAsia="Times New Roman" w:hAnsi="Times New Roman" w:cs="Times New Roman"/>
            <w:color w:val="000000" w:themeColor="text1"/>
            <w:sz w:val="28"/>
            <w:szCs w:val="28"/>
          </w:rPr>
          <w:t>–</w:t>
        </w:r>
        <w:r w:rsidRPr="003B02E3">
          <w:rPr>
            <w:rStyle w:val="a9"/>
            <w:rFonts w:ascii="Times New Roman" w:hAnsi="Times New Roman" w:cs="Times New Roman"/>
            <w:b w:val="0"/>
            <w:color w:val="000000" w:themeColor="text1"/>
            <w:sz w:val="28"/>
            <w:szCs w:val="28"/>
            <w:shd w:val="clear" w:color="auto" w:fill="FFFFFF"/>
          </w:rPr>
          <w:t xml:space="preserve"> 2015</w:t>
        </w:r>
      </w:hyperlink>
      <w:r w:rsidRPr="003B02E3">
        <w:rPr>
          <w:rStyle w:val="apple-converted-space"/>
          <w:rFonts w:ascii="Times New Roman" w:hAnsi="Times New Roman"/>
          <w:color w:val="000000" w:themeColor="text1"/>
          <w:sz w:val="28"/>
          <w:szCs w:val="28"/>
          <w:shd w:val="clear" w:color="auto" w:fill="FAFAFA"/>
        </w:rPr>
        <w:t xml:space="preserve">. </w:t>
      </w:r>
      <w:r w:rsidR="00042634">
        <w:rPr>
          <w:rFonts w:ascii="Times New Roman" w:eastAsia="Times New Roman" w:hAnsi="Times New Roman" w:cs="Times New Roman"/>
          <w:color w:val="000000" w:themeColor="text1"/>
          <w:sz w:val="28"/>
          <w:szCs w:val="28"/>
        </w:rPr>
        <w:t>–</w:t>
      </w:r>
      <w:r w:rsidRPr="003B02E3">
        <w:rPr>
          <w:rFonts w:ascii="Times New Roman" w:hAnsi="Times New Roman" w:cs="Times New Roman"/>
          <w:color w:val="000000" w:themeColor="text1"/>
          <w:sz w:val="28"/>
          <w:szCs w:val="28"/>
        </w:rPr>
        <w:t xml:space="preserve"> С.149</w:t>
      </w:r>
      <w:r w:rsidRPr="003B02E3">
        <w:rPr>
          <w:rFonts w:ascii="Times New Roman" w:hAnsi="Times New Roman" w:cs="Times New Roman"/>
          <w:color w:val="000000" w:themeColor="text1"/>
          <w:sz w:val="28"/>
          <w:szCs w:val="28"/>
        </w:rPr>
        <w:softHyphen/>
        <w:t xml:space="preserve">-154. </w:t>
      </w:r>
      <w:r w:rsidRPr="003B02E3">
        <w:rPr>
          <w:rFonts w:ascii="Times New Roman" w:hAnsi="Times New Roman" w:cs="Times New Roman"/>
          <w:color w:val="000000" w:themeColor="text1"/>
          <w:sz w:val="28"/>
          <w:szCs w:val="28"/>
        </w:rPr>
        <w:softHyphen/>
      </w:r>
    </w:p>
    <w:p w:rsidR="00F37B6B" w:rsidRPr="003B02E3" w:rsidRDefault="00F37B6B" w:rsidP="000234E8">
      <w:pPr>
        <w:pStyle w:val="a3"/>
        <w:numPr>
          <w:ilvl w:val="0"/>
          <w:numId w:val="34"/>
        </w:numPr>
        <w:spacing w:before="240"/>
        <w:ind w:left="0" w:firstLine="709"/>
        <w:jc w:val="both"/>
        <w:textAlignment w:val="baseline"/>
        <w:rPr>
          <w:rFonts w:ascii="Times New Roman" w:eastAsia="Times New Roman" w:hAnsi="Times New Roman" w:cs="Times New Roman"/>
          <w:color w:val="000000" w:themeColor="text1"/>
          <w:sz w:val="28"/>
          <w:szCs w:val="28"/>
        </w:rPr>
      </w:pPr>
      <w:proofErr w:type="spellStart"/>
      <w:r w:rsidRPr="003B02E3">
        <w:rPr>
          <w:rFonts w:ascii="Times New Roman" w:eastAsia="Calibri" w:hAnsi="Times New Roman" w:cs="Times New Roman"/>
          <w:color w:val="000000" w:themeColor="text1"/>
          <w:sz w:val="28"/>
          <w:szCs w:val="28"/>
        </w:rPr>
        <w:t>Реан</w:t>
      </w:r>
      <w:proofErr w:type="spellEnd"/>
      <w:r w:rsidRPr="003B02E3">
        <w:rPr>
          <w:rFonts w:ascii="Times New Roman" w:eastAsia="Calibri" w:hAnsi="Times New Roman" w:cs="Times New Roman"/>
          <w:color w:val="000000" w:themeColor="text1"/>
          <w:sz w:val="28"/>
          <w:szCs w:val="28"/>
        </w:rPr>
        <w:t xml:space="preserve"> А.А., </w:t>
      </w:r>
      <w:proofErr w:type="spellStart"/>
      <w:r w:rsidRPr="003B02E3">
        <w:rPr>
          <w:rFonts w:ascii="Times New Roman" w:eastAsia="Calibri" w:hAnsi="Times New Roman" w:cs="Times New Roman"/>
          <w:color w:val="000000" w:themeColor="text1"/>
          <w:sz w:val="28"/>
          <w:szCs w:val="28"/>
        </w:rPr>
        <w:t>Коломинский</w:t>
      </w:r>
      <w:proofErr w:type="spellEnd"/>
      <w:r w:rsidR="00F80D88">
        <w:rPr>
          <w:rFonts w:ascii="Times New Roman" w:eastAsia="Calibri" w:hAnsi="Times New Roman" w:cs="Times New Roman"/>
          <w:color w:val="000000" w:themeColor="text1"/>
          <w:sz w:val="28"/>
          <w:szCs w:val="28"/>
        </w:rPr>
        <w:t xml:space="preserve"> </w:t>
      </w:r>
      <w:r w:rsidRPr="003B02E3">
        <w:rPr>
          <w:rFonts w:ascii="Times New Roman" w:eastAsia="Calibri" w:hAnsi="Times New Roman" w:cs="Times New Roman"/>
          <w:color w:val="000000" w:themeColor="text1"/>
          <w:sz w:val="28"/>
          <w:szCs w:val="28"/>
        </w:rPr>
        <w:t>М.С.</w:t>
      </w:r>
      <w:r w:rsidR="00F80D88">
        <w:rPr>
          <w:rFonts w:ascii="Times New Roman" w:eastAsia="Calibri" w:hAnsi="Times New Roman" w:cs="Times New Roman"/>
          <w:color w:val="000000" w:themeColor="text1"/>
          <w:sz w:val="28"/>
          <w:szCs w:val="28"/>
        </w:rPr>
        <w:t xml:space="preserve"> </w:t>
      </w:r>
      <w:proofErr w:type="spellStart"/>
      <w:r w:rsidRPr="003B02E3">
        <w:rPr>
          <w:rFonts w:ascii="Times New Roman" w:eastAsia="Calibri" w:hAnsi="Times New Roman" w:cs="Times New Roman"/>
          <w:color w:val="000000" w:themeColor="text1"/>
          <w:sz w:val="28"/>
          <w:szCs w:val="28"/>
        </w:rPr>
        <w:t>Социально-педагогическая</w:t>
      </w:r>
      <w:proofErr w:type="spellEnd"/>
      <w:r w:rsidR="00F80D88">
        <w:rPr>
          <w:rFonts w:ascii="Times New Roman" w:eastAsia="Calibri" w:hAnsi="Times New Roman" w:cs="Times New Roman"/>
          <w:color w:val="000000" w:themeColor="text1"/>
          <w:sz w:val="28"/>
          <w:szCs w:val="28"/>
        </w:rPr>
        <w:t xml:space="preserve"> </w:t>
      </w:r>
      <w:proofErr w:type="spellStart"/>
      <w:r w:rsidRPr="003B02E3">
        <w:rPr>
          <w:rFonts w:ascii="Times New Roman" w:eastAsia="Calibri" w:hAnsi="Times New Roman" w:cs="Times New Roman"/>
          <w:color w:val="000000" w:themeColor="text1"/>
          <w:sz w:val="28"/>
          <w:szCs w:val="28"/>
        </w:rPr>
        <w:t>психология</w:t>
      </w:r>
      <w:proofErr w:type="spellEnd"/>
      <w:r w:rsidRPr="003B02E3">
        <w:rPr>
          <w:rFonts w:ascii="Times New Roman" w:eastAsia="Calibri" w:hAnsi="Times New Roman" w:cs="Times New Roman"/>
          <w:color w:val="000000" w:themeColor="text1"/>
          <w:sz w:val="28"/>
          <w:szCs w:val="28"/>
        </w:rPr>
        <w:t xml:space="preserve"> – СПб.: </w:t>
      </w:r>
      <w:proofErr w:type="spellStart"/>
      <w:r w:rsidRPr="003B02E3">
        <w:rPr>
          <w:rFonts w:ascii="Times New Roman" w:eastAsia="Calibri" w:hAnsi="Times New Roman" w:cs="Times New Roman"/>
          <w:color w:val="000000" w:themeColor="text1"/>
          <w:sz w:val="28"/>
          <w:szCs w:val="28"/>
        </w:rPr>
        <w:t>Питер</w:t>
      </w:r>
      <w:proofErr w:type="spellEnd"/>
      <w:r w:rsidRPr="003B02E3">
        <w:rPr>
          <w:rFonts w:ascii="Times New Roman" w:eastAsia="Calibri" w:hAnsi="Times New Roman" w:cs="Times New Roman"/>
          <w:color w:val="000000" w:themeColor="text1"/>
          <w:sz w:val="28"/>
          <w:szCs w:val="28"/>
        </w:rPr>
        <w:t>, 2002. – С. 356-359.</w:t>
      </w:r>
    </w:p>
    <w:p w:rsidR="00F37B6B" w:rsidRPr="003B02E3" w:rsidRDefault="00F37B6B" w:rsidP="000234E8">
      <w:pPr>
        <w:pStyle w:val="a3"/>
        <w:numPr>
          <w:ilvl w:val="0"/>
          <w:numId w:val="34"/>
        </w:numPr>
        <w:spacing w:before="240"/>
        <w:ind w:left="0" w:firstLine="709"/>
        <w:jc w:val="both"/>
        <w:rPr>
          <w:rFonts w:ascii="Times New Roman" w:hAnsi="Times New Roman" w:cs="Times New Roman"/>
          <w:color w:val="000000" w:themeColor="text1"/>
          <w:sz w:val="28"/>
          <w:szCs w:val="28"/>
        </w:rPr>
      </w:pPr>
      <w:proofErr w:type="spellStart"/>
      <w:r w:rsidRPr="003B02E3">
        <w:rPr>
          <w:rFonts w:ascii="Times New Roman" w:hAnsi="Times New Roman" w:cs="Times New Roman"/>
          <w:color w:val="000000" w:themeColor="text1"/>
          <w:sz w:val="28"/>
          <w:szCs w:val="28"/>
        </w:rPr>
        <w:t>Ромм</w:t>
      </w:r>
      <w:proofErr w:type="spellEnd"/>
      <w:r w:rsidRPr="003B02E3">
        <w:rPr>
          <w:rFonts w:ascii="Times New Roman" w:hAnsi="Times New Roman" w:cs="Times New Roman"/>
          <w:color w:val="000000" w:themeColor="text1"/>
          <w:sz w:val="28"/>
          <w:szCs w:val="28"/>
        </w:rPr>
        <w:t xml:space="preserve"> М. В. </w:t>
      </w:r>
      <w:proofErr w:type="spellStart"/>
      <w:r w:rsidRPr="003B02E3">
        <w:rPr>
          <w:rFonts w:ascii="Times New Roman" w:hAnsi="Times New Roman" w:cs="Times New Roman"/>
          <w:color w:val="000000" w:themeColor="text1"/>
          <w:sz w:val="28"/>
          <w:szCs w:val="28"/>
        </w:rPr>
        <w:t>Философия</w:t>
      </w:r>
      <w:proofErr w:type="spellEnd"/>
      <w:r w:rsidRPr="003B02E3">
        <w:rPr>
          <w:rFonts w:ascii="Times New Roman" w:hAnsi="Times New Roman" w:cs="Times New Roman"/>
          <w:color w:val="000000" w:themeColor="text1"/>
          <w:sz w:val="28"/>
          <w:szCs w:val="28"/>
        </w:rPr>
        <w:t xml:space="preserve"> и </w:t>
      </w:r>
      <w:proofErr w:type="spellStart"/>
      <w:r w:rsidRPr="003B02E3">
        <w:rPr>
          <w:rFonts w:ascii="Times New Roman" w:hAnsi="Times New Roman" w:cs="Times New Roman"/>
          <w:color w:val="000000" w:themeColor="text1"/>
          <w:sz w:val="28"/>
          <w:szCs w:val="28"/>
        </w:rPr>
        <w:t>психологияадаптивныхпроцессов</w:t>
      </w:r>
      <w:proofErr w:type="spellEnd"/>
      <w:r w:rsidRPr="003B02E3">
        <w:rPr>
          <w:rFonts w:ascii="Times New Roman" w:hAnsi="Times New Roman" w:cs="Times New Roman"/>
          <w:color w:val="000000" w:themeColor="text1"/>
          <w:sz w:val="28"/>
          <w:szCs w:val="28"/>
        </w:rPr>
        <w:t xml:space="preserve">: </w:t>
      </w:r>
      <w:proofErr w:type="spellStart"/>
      <w:r w:rsidRPr="003B02E3">
        <w:rPr>
          <w:rFonts w:ascii="Times New Roman" w:hAnsi="Times New Roman" w:cs="Times New Roman"/>
          <w:color w:val="000000" w:themeColor="text1"/>
          <w:sz w:val="28"/>
          <w:szCs w:val="28"/>
        </w:rPr>
        <w:t>учеб.пособие</w:t>
      </w:r>
      <w:proofErr w:type="spellEnd"/>
      <w:r w:rsidRPr="003B02E3">
        <w:rPr>
          <w:rFonts w:ascii="Times New Roman" w:hAnsi="Times New Roman" w:cs="Times New Roman"/>
          <w:color w:val="000000" w:themeColor="text1"/>
          <w:sz w:val="28"/>
          <w:szCs w:val="28"/>
        </w:rPr>
        <w:t xml:space="preserve"> для </w:t>
      </w:r>
      <w:proofErr w:type="spellStart"/>
      <w:r w:rsidRPr="003B02E3">
        <w:rPr>
          <w:rFonts w:ascii="Times New Roman" w:hAnsi="Times New Roman" w:cs="Times New Roman"/>
          <w:color w:val="000000" w:themeColor="text1"/>
          <w:sz w:val="28"/>
          <w:szCs w:val="28"/>
        </w:rPr>
        <w:t>студ</w:t>
      </w:r>
      <w:proofErr w:type="spellEnd"/>
      <w:r w:rsidRPr="003B02E3">
        <w:rPr>
          <w:rFonts w:ascii="Times New Roman" w:hAnsi="Times New Roman" w:cs="Times New Roman"/>
          <w:color w:val="000000" w:themeColor="text1"/>
          <w:sz w:val="28"/>
          <w:szCs w:val="28"/>
        </w:rPr>
        <w:t xml:space="preserve">. </w:t>
      </w:r>
      <w:proofErr w:type="spellStart"/>
      <w:r w:rsidRPr="003B02E3">
        <w:rPr>
          <w:rFonts w:ascii="Times New Roman" w:hAnsi="Times New Roman" w:cs="Times New Roman"/>
          <w:color w:val="000000" w:themeColor="text1"/>
          <w:sz w:val="28"/>
          <w:szCs w:val="28"/>
        </w:rPr>
        <w:t>высш</w:t>
      </w:r>
      <w:proofErr w:type="spellEnd"/>
      <w:r w:rsidRPr="003B02E3">
        <w:rPr>
          <w:rFonts w:ascii="Times New Roman" w:hAnsi="Times New Roman" w:cs="Times New Roman"/>
          <w:color w:val="000000" w:themeColor="text1"/>
          <w:sz w:val="28"/>
          <w:szCs w:val="28"/>
        </w:rPr>
        <w:t xml:space="preserve">. </w:t>
      </w:r>
      <w:proofErr w:type="spellStart"/>
      <w:r w:rsidRPr="003B02E3">
        <w:rPr>
          <w:rFonts w:ascii="Times New Roman" w:hAnsi="Times New Roman" w:cs="Times New Roman"/>
          <w:color w:val="000000" w:themeColor="text1"/>
          <w:sz w:val="28"/>
          <w:szCs w:val="28"/>
        </w:rPr>
        <w:t>учеб</w:t>
      </w:r>
      <w:proofErr w:type="spellEnd"/>
      <w:r w:rsidRPr="003B02E3">
        <w:rPr>
          <w:rFonts w:ascii="Times New Roman" w:hAnsi="Times New Roman" w:cs="Times New Roman"/>
          <w:color w:val="000000" w:themeColor="text1"/>
          <w:sz w:val="28"/>
          <w:szCs w:val="28"/>
        </w:rPr>
        <w:t xml:space="preserve">. заведений / М.В. </w:t>
      </w:r>
      <w:proofErr w:type="spellStart"/>
      <w:r w:rsidRPr="003B02E3">
        <w:rPr>
          <w:rFonts w:ascii="Times New Roman" w:hAnsi="Times New Roman" w:cs="Times New Roman"/>
          <w:color w:val="000000" w:themeColor="text1"/>
          <w:sz w:val="28"/>
          <w:szCs w:val="28"/>
        </w:rPr>
        <w:t>Ромм</w:t>
      </w:r>
      <w:proofErr w:type="spellEnd"/>
      <w:r w:rsidRPr="003B02E3">
        <w:rPr>
          <w:rFonts w:ascii="Times New Roman" w:hAnsi="Times New Roman" w:cs="Times New Roman"/>
          <w:color w:val="000000" w:themeColor="text1"/>
          <w:sz w:val="28"/>
          <w:szCs w:val="28"/>
        </w:rPr>
        <w:t xml:space="preserve">. – М.: </w:t>
      </w:r>
      <w:proofErr w:type="spellStart"/>
      <w:r w:rsidRPr="003B02E3">
        <w:rPr>
          <w:rFonts w:ascii="Times New Roman" w:hAnsi="Times New Roman" w:cs="Times New Roman"/>
          <w:color w:val="000000" w:themeColor="text1"/>
          <w:sz w:val="28"/>
          <w:szCs w:val="28"/>
        </w:rPr>
        <w:t>Издательство</w:t>
      </w:r>
      <w:proofErr w:type="spellEnd"/>
      <w:r w:rsidR="00F80D88">
        <w:rPr>
          <w:rFonts w:ascii="Times New Roman" w:hAnsi="Times New Roman" w:cs="Times New Roman"/>
          <w:color w:val="000000" w:themeColor="text1"/>
          <w:sz w:val="28"/>
          <w:szCs w:val="28"/>
        </w:rPr>
        <w:t xml:space="preserve"> </w:t>
      </w:r>
      <w:proofErr w:type="spellStart"/>
      <w:r w:rsidRPr="003B02E3">
        <w:rPr>
          <w:rFonts w:ascii="Times New Roman" w:hAnsi="Times New Roman" w:cs="Times New Roman"/>
          <w:color w:val="000000" w:themeColor="text1"/>
          <w:sz w:val="28"/>
          <w:szCs w:val="28"/>
        </w:rPr>
        <w:t>Московского</w:t>
      </w:r>
      <w:proofErr w:type="spellEnd"/>
      <w:r w:rsidRPr="003B02E3">
        <w:rPr>
          <w:rFonts w:ascii="Times New Roman" w:hAnsi="Times New Roman" w:cs="Times New Roman"/>
          <w:color w:val="000000" w:themeColor="text1"/>
          <w:sz w:val="28"/>
          <w:szCs w:val="28"/>
        </w:rPr>
        <w:t xml:space="preserve"> психолого-</w:t>
      </w:r>
      <w:proofErr w:type="spellStart"/>
      <w:r w:rsidRPr="003B02E3">
        <w:rPr>
          <w:rFonts w:ascii="Times New Roman" w:hAnsi="Times New Roman" w:cs="Times New Roman"/>
          <w:color w:val="000000" w:themeColor="text1"/>
          <w:sz w:val="28"/>
          <w:szCs w:val="28"/>
        </w:rPr>
        <w:t>социального</w:t>
      </w:r>
      <w:proofErr w:type="spellEnd"/>
      <w:r w:rsidR="00F80D88">
        <w:rPr>
          <w:rFonts w:ascii="Times New Roman" w:hAnsi="Times New Roman" w:cs="Times New Roman"/>
          <w:color w:val="000000" w:themeColor="text1"/>
          <w:sz w:val="28"/>
          <w:szCs w:val="28"/>
        </w:rPr>
        <w:t xml:space="preserve"> </w:t>
      </w:r>
      <w:proofErr w:type="spellStart"/>
      <w:r w:rsidRPr="003B02E3">
        <w:rPr>
          <w:rFonts w:ascii="Times New Roman" w:hAnsi="Times New Roman" w:cs="Times New Roman"/>
          <w:color w:val="000000" w:themeColor="text1"/>
          <w:sz w:val="28"/>
          <w:szCs w:val="28"/>
        </w:rPr>
        <w:t>института</w:t>
      </w:r>
      <w:proofErr w:type="spellEnd"/>
      <w:r w:rsidRPr="003B02E3">
        <w:rPr>
          <w:rFonts w:ascii="Times New Roman" w:hAnsi="Times New Roman" w:cs="Times New Roman"/>
          <w:color w:val="000000" w:themeColor="text1"/>
          <w:sz w:val="28"/>
          <w:szCs w:val="28"/>
        </w:rPr>
        <w:t xml:space="preserve">; Воронеж: </w:t>
      </w:r>
      <w:proofErr w:type="spellStart"/>
      <w:r w:rsidRPr="003B02E3">
        <w:rPr>
          <w:rFonts w:ascii="Times New Roman" w:hAnsi="Times New Roman" w:cs="Times New Roman"/>
          <w:color w:val="000000" w:themeColor="text1"/>
          <w:sz w:val="28"/>
          <w:szCs w:val="28"/>
        </w:rPr>
        <w:t>Издательство</w:t>
      </w:r>
      <w:proofErr w:type="spellEnd"/>
      <w:r w:rsidRPr="003B02E3">
        <w:rPr>
          <w:rFonts w:ascii="Times New Roman" w:hAnsi="Times New Roman" w:cs="Times New Roman"/>
          <w:color w:val="000000" w:themeColor="text1"/>
          <w:sz w:val="28"/>
          <w:szCs w:val="28"/>
        </w:rPr>
        <w:t xml:space="preserve"> НПО «МОДЭК», 2006. – 296 с.</w:t>
      </w:r>
    </w:p>
    <w:p w:rsidR="00F37B6B" w:rsidRPr="003B02E3" w:rsidRDefault="00F37B6B" w:rsidP="000234E8">
      <w:pPr>
        <w:pStyle w:val="a3"/>
        <w:numPr>
          <w:ilvl w:val="0"/>
          <w:numId w:val="34"/>
        </w:numPr>
        <w:spacing w:before="240"/>
        <w:ind w:left="0" w:firstLine="709"/>
        <w:jc w:val="both"/>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Соціально-психологічні аспекти процесу адаптації учнів: [навч</w:t>
      </w:r>
      <w:r w:rsidR="00F80D88">
        <w:rPr>
          <w:rFonts w:ascii="Times New Roman" w:hAnsi="Times New Roman" w:cs="Times New Roman"/>
          <w:color w:val="000000" w:themeColor="text1"/>
          <w:sz w:val="28"/>
          <w:szCs w:val="28"/>
        </w:rPr>
        <w:t>ально-методичний посібник] / І.С. Булах, Г.О. Хомич, А.</w:t>
      </w:r>
      <w:r w:rsidRPr="003B02E3">
        <w:rPr>
          <w:rFonts w:ascii="Times New Roman" w:hAnsi="Times New Roman" w:cs="Times New Roman"/>
          <w:color w:val="000000" w:themeColor="text1"/>
          <w:sz w:val="28"/>
          <w:szCs w:val="28"/>
        </w:rPr>
        <w:t xml:space="preserve">М. </w:t>
      </w:r>
      <w:proofErr w:type="spellStart"/>
      <w:r w:rsidRPr="003B02E3">
        <w:rPr>
          <w:rFonts w:ascii="Times New Roman" w:hAnsi="Times New Roman" w:cs="Times New Roman"/>
          <w:color w:val="000000" w:themeColor="text1"/>
          <w:sz w:val="28"/>
          <w:szCs w:val="28"/>
        </w:rPr>
        <w:t>Виногородський</w:t>
      </w:r>
      <w:proofErr w:type="spellEnd"/>
      <w:r w:rsidRPr="003B02E3">
        <w:rPr>
          <w:rFonts w:ascii="Times New Roman" w:hAnsi="Times New Roman" w:cs="Times New Roman"/>
          <w:color w:val="000000" w:themeColor="text1"/>
          <w:sz w:val="28"/>
          <w:szCs w:val="28"/>
        </w:rPr>
        <w:t xml:space="preserve">, І. О. </w:t>
      </w:r>
      <w:proofErr w:type="spellStart"/>
      <w:r w:rsidRPr="003B02E3">
        <w:rPr>
          <w:rFonts w:ascii="Times New Roman" w:hAnsi="Times New Roman" w:cs="Times New Roman"/>
          <w:color w:val="000000" w:themeColor="text1"/>
          <w:sz w:val="28"/>
          <w:szCs w:val="28"/>
        </w:rPr>
        <w:t>Сабанадзе</w:t>
      </w:r>
      <w:proofErr w:type="spellEnd"/>
      <w:r w:rsidRPr="003B02E3">
        <w:rPr>
          <w:rFonts w:ascii="Times New Roman" w:hAnsi="Times New Roman" w:cs="Times New Roman"/>
          <w:color w:val="000000" w:themeColor="text1"/>
          <w:sz w:val="28"/>
          <w:szCs w:val="28"/>
        </w:rPr>
        <w:t xml:space="preserve">. – К.: Український державний </w:t>
      </w:r>
      <w:r w:rsidR="00F80D88">
        <w:rPr>
          <w:rFonts w:ascii="Times New Roman" w:hAnsi="Times New Roman" w:cs="Times New Roman"/>
          <w:color w:val="000000" w:themeColor="text1"/>
          <w:sz w:val="28"/>
          <w:szCs w:val="28"/>
        </w:rPr>
        <w:t>педагогічний університет ім. М.</w:t>
      </w:r>
      <w:r w:rsidRPr="003B02E3">
        <w:rPr>
          <w:rFonts w:ascii="Times New Roman" w:hAnsi="Times New Roman" w:cs="Times New Roman"/>
          <w:color w:val="000000" w:themeColor="text1"/>
          <w:sz w:val="28"/>
          <w:szCs w:val="28"/>
        </w:rPr>
        <w:t>П. Драгоманова, Переяслав-Хмельницький державн</w:t>
      </w:r>
      <w:r w:rsidR="00F80D88">
        <w:rPr>
          <w:rFonts w:ascii="Times New Roman" w:hAnsi="Times New Roman" w:cs="Times New Roman"/>
          <w:color w:val="000000" w:themeColor="text1"/>
          <w:sz w:val="28"/>
          <w:szCs w:val="28"/>
        </w:rPr>
        <w:t>ий педагогічний інститут ім. Г.</w:t>
      </w:r>
      <w:r w:rsidRPr="003B02E3">
        <w:rPr>
          <w:rFonts w:ascii="Times New Roman" w:hAnsi="Times New Roman" w:cs="Times New Roman"/>
          <w:color w:val="000000" w:themeColor="text1"/>
          <w:sz w:val="28"/>
          <w:szCs w:val="28"/>
        </w:rPr>
        <w:t>С. Сковороди, 1997. – 180 с.</w:t>
      </w:r>
    </w:p>
    <w:p w:rsidR="00F37B6B" w:rsidRPr="003B02E3" w:rsidRDefault="00F37B6B" w:rsidP="00F80D88">
      <w:pPr>
        <w:pStyle w:val="a3"/>
        <w:numPr>
          <w:ilvl w:val="0"/>
          <w:numId w:val="34"/>
        </w:numPr>
        <w:spacing w:after="0"/>
        <w:ind w:left="0" w:firstLine="709"/>
        <w:jc w:val="both"/>
        <w:textAlignment w:val="baseline"/>
        <w:rPr>
          <w:rFonts w:ascii="Times New Roman" w:eastAsia="Times New Roman" w:hAnsi="Times New Roman" w:cs="Times New Roman"/>
          <w:color w:val="000000" w:themeColor="text1"/>
          <w:sz w:val="28"/>
          <w:szCs w:val="28"/>
        </w:rPr>
      </w:pPr>
      <w:r w:rsidRPr="003B02E3">
        <w:rPr>
          <w:rFonts w:ascii="Times New Roman" w:eastAsia="Times New Roman" w:hAnsi="Times New Roman" w:cs="Times New Roman"/>
          <w:color w:val="000000" w:themeColor="text1"/>
          <w:sz w:val="28"/>
          <w:szCs w:val="28"/>
        </w:rPr>
        <w:t xml:space="preserve">Терлецька Л.Г. Психологія зрілості: практикум. Навчальний посібник. – К.: </w:t>
      </w:r>
      <w:proofErr w:type="spellStart"/>
      <w:r w:rsidRPr="003B02E3">
        <w:rPr>
          <w:rFonts w:ascii="Times New Roman" w:eastAsia="Times New Roman" w:hAnsi="Times New Roman" w:cs="Times New Roman"/>
          <w:color w:val="000000" w:themeColor="text1"/>
          <w:sz w:val="28"/>
          <w:szCs w:val="28"/>
        </w:rPr>
        <w:t>Главник</w:t>
      </w:r>
      <w:proofErr w:type="spellEnd"/>
      <w:r w:rsidRPr="003B02E3">
        <w:rPr>
          <w:rFonts w:ascii="Times New Roman" w:eastAsia="Times New Roman" w:hAnsi="Times New Roman" w:cs="Times New Roman"/>
          <w:color w:val="000000" w:themeColor="text1"/>
          <w:sz w:val="28"/>
          <w:szCs w:val="28"/>
        </w:rPr>
        <w:t>, 2006. – С. 9-44.</w:t>
      </w:r>
    </w:p>
    <w:p w:rsidR="00F37B6B" w:rsidRPr="003B02E3" w:rsidRDefault="00F37B6B" w:rsidP="00F80D88">
      <w:pPr>
        <w:pStyle w:val="3"/>
        <w:numPr>
          <w:ilvl w:val="0"/>
          <w:numId w:val="34"/>
        </w:numPr>
        <w:spacing w:before="0"/>
        <w:ind w:left="0" w:firstLine="709"/>
        <w:jc w:val="both"/>
        <w:rPr>
          <w:rFonts w:ascii="Times New Roman" w:hAnsi="Times New Roman" w:cs="Times New Roman"/>
          <w:b w:val="0"/>
          <w:bCs w:val="0"/>
          <w:color w:val="000000" w:themeColor="text1"/>
          <w:sz w:val="28"/>
          <w:szCs w:val="28"/>
        </w:rPr>
      </w:pPr>
      <w:bookmarkStart w:id="34" w:name="_Toc502267183"/>
      <w:r w:rsidRPr="003B02E3">
        <w:rPr>
          <w:rFonts w:ascii="Times New Roman" w:hAnsi="Times New Roman" w:cs="Times New Roman"/>
          <w:b w:val="0"/>
          <w:bCs w:val="0"/>
          <w:color w:val="000000" w:themeColor="text1"/>
          <w:sz w:val="28"/>
          <w:szCs w:val="28"/>
        </w:rPr>
        <w:t xml:space="preserve">Хоменко О.А. Проблеми адаптації дітей при переході до 5 класу: погляд психолога </w:t>
      </w:r>
      <w:r w:rsidRPr="003B02E3">
        <w:rPr>
          <w:rFonts w:ascii="Times New Roman" w:hAnsi="Times New Roman" w:cs="Times New Roman"/>
          <w:b w:val="0"/>
          <w:color w:val="000000" w:themeColor="text1"/>
          <w:sz w:val="28"/>
          <w:szCs w:val="28"/>
        </w:rPr>
        <w:t xml:space="preserve">/ </w:t>
      </w:r>
      <w:r w:rsidRPr="003B02E3">
        <w:rPr>
          <w:rFonts w:ascii="Times New Roman" w:hAnsi="Times New Roman" w:cs="Times New Roman"/>
          <w:b w:val="0"/>
          <w:bCs w:val="0"/>
          <w:color w:val="000000" w:themeColor="text1"/>
          <w:sz w:val="28"/>
          <w:szCs w:val="28"/>
        </w:rPr>
        <w:t xml:space="preserve">Хоменко О.А. </w:t>
      </w:r>
      <w:r w:rsidRPr="003B02E3">
        <w:rPr>
          <w:rFonts w:ascii="Times New Roman" w:hAnsi="Times New Roman" w:cs="Times New Roman"/>
          <w:b w:val="0"/>
          <w:color w:val="000000" w:themeColor="text1"/>
          <w:sz w:val="28"/>
          <w:szCs w:val="28"/>
        </w:rPr>
        <w:t>//</w:t>
      </w:r>
      <w:r w:rsidRPr="003B02E3">
        <w:rPr>
          <w:rFonts w:ascii="Times New Roman" w:hAnsi="Times New Roman" w:cs="Times New Roman"/>
          <w:b w:val="0"/>
          <w:bCs w:val="0"/>
          <w:color w:val="000000" w:themeColor="text1"/>
          <w:sz w:val="28"/>
          <w:szCs w:val="28"/>
          <w:lang w:val="ru-RU"/>
        </w:rPr>
        <w:t>НАУКОВИЙ ОГЛЯД</w:t>
      </w:r>
      <w:r w:rsidRPr="003B02E3">
        <w:rPr>
          <w:rFonts w:ascii="Times New Roman" w:hAnsi="Times New Roman" w:cs="Times New Roman"/>
          <w:b w:val="0"/>
          <w:color w:val="000000" w:themeColor="text1"/>
          <w:sz w:val="28"/>
          <w:szCs w:val="28"/>
        </w:rPr>
        <w:t>//</w:t>
      </w:r>
      <w:r w:rsidRPr="003B02E3">
        <w:rPr>
          <w:rFonts w:ascii="Times New Roman" w:hAnsi="Times New Roman" w:cs="Times New Roman"/>
          <w:b w:val="0"/>
          <w:bCs w:val="0"/>
          <w:color w:val="000000" w:themeColor="text1"/>
          <w:sz w:val="28"/>
          <w:szCs w:val="28"/>
          <w:lang w:val="ru-RU"/>
        </w:rPr>
        <w:t xml:space="preserve"> № 10 (20). </w:t>
      </w:r>
      <w:r w:rsidR="000234E8">
        <w:rPr>
          <w:rFonts w:ascii="Times New Roman" w:eastAsia="Times New Roman" w:hAnsi="Times New Roman" w:cs="Times New Roman"/>
          <w:color w:val="000000" w:themeColor="text1"/>
          <w:sz w:val="28"/>
          <w:szCs w:val="28"/>
        </w:rPr>
        <w:t>–</w:t>
      </w:r>
      <w:r w:rsidRPr="003B02E3">
        <w:rPr>
          <w:rFonts w:ascii="Times New Roman" w:hAnsi="Times New Roman" w:cs="Times New Roman"/>
          <w:b w:val="0"/>
          <w:bCs w:val="0"/>
          <w:color w:val="000000" w:themeColor="text1"/>
          <w:sz w:val="28"/>
          <w:szCs w:val="28"/>
          <w:lang w:val="ru-RU"/>
        </w:rPr>
        <w:t xml:space="preserve">  2015</w:t>
      </w:r>
      <w:r w:rsidRPr="003B02E3">
        <w:rPr>
          <w:rFonts w:ascii="Times New Roman" w:hAnsi="Times New Roman" w:cs="Times New Roman"/>
          <w:b w:val="0"/>
          <w:color w:val="000000" w:themeColor="text1"/>
          <w:sz w:val="28"/>
          <w:szCs w:val="28"/>
        </w:rPr>
        <w:t>. – С. 223-227.</w:t>
      </w:r>
      <w:bookmarkEnd w:id="34"/>
    </w:p>
    <w:p w:rsidR="00F37B6B" w:rsidRDefault="00F37B6B" w:rsidP="00F80D88">
      <w:pPr>
        <w:pStyle w:val="a3"/>
        <w:numPr>
          <w:ilvl w:val="0"/>
          <w:numId w:val="34"/>
        </w:numPr>
        <w:spacing w:after="0"/>
        <w:ind w:left="0" w:firstLine="709"/>
        <w:jc w:val="both"/>
        <w:rPr>
          <w:rFonts w:ascii="Times New Roman" w:hAnsi="Times New Roman" w:cs="Times New Roman"/>
          <w:color w:val="000000" w:themeColor="text1"/>
          <w:sz w:val="28"/>
          <w:szCs w:val="28"/>
        </w:rPr>
      </w:pPr>
      <w:proofErr w:type="spellStart"/>
      <w:r w:rsidRPr="003B02E3">
        <w:rPr>
          <w:rFonts w:ascii="Times New Roman" w:hAnsi="Times New Roman" w:cs="Times New Roman"/>
          <w:color w:val="000000" w:themeColor="text1"/>
          <w:sz w:val="28"/>
          <w:szCs w:val="28"/>
        </w:rPr>
        <w:t>Цукерман</w:t>
      </w:r>
      <w:proofErr w:type="spellEnd"/>
      <w:r w:rsidRPr="003B02E3">
        <w:rPr>
          <w:rFonts w:ascii="Times New Roman" w:hAnsi="Times New Roman" w:cs="Times New Roman"/>
          <w:color w:val="000000" w:themeColor="text1"/>
          <w:sz w:val="28"/>
          <w:szCs w:val="28"/>
        </w:rPr>
        <w:t xml:space="preserve"> Г. А. </w:t>
      </w:r>
      <w:proofErr w:type="spellStart"/>
      <w:r w:rsidRPr="003B02E3">
        <w:rPr>
          <w:rFonts w:ascii="Times New Roman" w:hAnsi="Times New Roman" w:cs="Times New Roman"/>
          <w:color w:val="000000" w:themeColor="text1"/>
          <w:sz w:val="28"/>
          <w:szCs w:val="28"/>
        </w:rPr>
        <w:t>Как</w:t>
      </w:r>
      <w:proofErr w:type="spellEnd"/>
      <w:r w:rsidR="00F80D88">
        <w:rPr>
          <w:rFonts w:ascii="Times New Roman" w:hAnsi="Times New Roman" w:cs="Times New Roman"/>
          <w:color w:val="000000" w:themeColor="text1"/>
          <w:sz w:val="28"/>
          <w:szCs w:val="28"/>
        </w:rPr>
        <w:t xml:space="preserve"> </w:t>
      </w:r>
      <w:proofErr w:type="spellStart"/>
      <w:r w:rsidRPr="003B02E3">
        <w:rPr>
          <w:rFonts w:ascii="Times New Roman" w:hAnsi="Times New Roman" w:cs="Times New Roman"/>
          <w:color w:val="000000" w:themeColor="text1"/>
          <w:sz w:val="28"/>
          <w:szCs w:val="28"/>
        </w:rPr>
        <w:t>младшие</w:t>
      </w:r>
      <w:proofErr w:type="spellEnd"/>
      <w:r w:rsidR="00F80D88">
        <w:rPr>
          <w:rFonts w:ascii="Times New Roman" w:hAnsi="Times New Roman" w:cs="Times New Roman"/>
          <w:color w:val="000000" w:themeColor="text1"/>
          <w:sz w:val="28"/>
          <w:szCs w:val="28"/>
        </w:rPr>
        <w:t xml:space="preserve"> </w:t>
      </w:r>
      <w:proofErr w:type="spellStart"/>
      <w:r w:rsidRPr="003B02E3">
        <w:rPr>
          <w:rFonts w:ascii="Times New Roman" w:hAnsi="Times New Roman" w:cs="Times New Roman"/>
          <w:color w:val="000000" w:themeColor="text1"/>
          <w:sz w:val="28"/>
          <w:szCs w:val="28"/>
        </w:rPr>
        <w:t>школьники</w:t>
      </w:r>
      <w:proofErr w:type="spellEnd"/>
      <w:r w:rsidR="00F80D88">
        <w:rPr>
          <w:rFonts w:ascii="Times New Roman" w:hAnsi="Times New Roman" w:cs="Times New Roman"/>
          <w:color w:val="000000" w:themeColor="text1"/>
          <w:sz w:val="28"/>
          <w:szCs w:val="28"/>
        </w:rPr>
        <w:t xml:space="preserve"> </w:t>
      </w:r>
      <w:proofErr w:type="spellStart"/>
      <w:r w:rsidRPr="003B02E3">
        <w:rPr>
          <w:rFonts w:ascii="Times New Roman" w:hAnsi="Times New Roman" w:cs="Times New Roman"/>
          <w:color w:val="000000" w:themeColor="text1"/>
          <w:sz w:val="28"/>
          <w:szCs w:val="28"/>
        </w:rPr>
        <w:t>учат</w:t>
      </w:r>
      <w:proofErr w:type="spellEnd"/>
      <w:r w:rsidR="00F80D88">
        <w:rPr>
          <w:rFonts w:ascii="Times New Roman" w:hAnsi="Times New Roman" w:cs="Times New Roman"/>
          <w:color w:val="000000" w:themeColor="text1"/>
          <w:sz w:val="28"/>
          <w:szCs w:val="28"/>
        </w:rPr>
        <w:t xml:space="preserve"> </w:t>
      </w:r>
      <w:proofErr w:type="spellStart"/>
      <w:r w:rsidRPr="003B02E3">
        <w:rPr>
          <w:rFonts w:ascii="Times New Roman" w:hAnsi="Times New Roman" w:cs="Times New Roman"/>
          <w:color w:val="000000" w:themeColor="text1"/>
          <w:sz w:val="28"/>
          <w:szCs w:val="28"/>
        </w:rPr>
        <w:t>жить</w:t>
      </w:r>
      <w:proofErr w:type="spellEnd"/>
      <w:r w:rsidRPr="003B02E3">
        <w:rPr>
          <w:rFonts w:ascii="Times New Roman" w:hAnsi="Times New Roman" w:cs="Times New Roman"/>
          <w:color w:val="000000" w:themeColor="text1"/>
          <w:sz w:val="28"/>
          <w:szCs w:val="28"/>
        </w:rPr>
        <w:t xml:space="preserve">? / </w:t>
      </w:r>
      <w:proofErr w:type="spellStart"/>
      <w:r w:rsidRPr="003B02E3">
        <w:rPr>
          <w:rFonts w:ascii="Times New Roman" w:hAnsi="Times New Roman" w:cs="Times New Roman"/>
          <w:color w:val="000000" w:themeColor="text1"/>
          <w:sz w:val="28"/>
          <w:szCs w:val="28"/>
        </w:rPr>
        <w:t>Цукерман</w:t>
      </w:r>
      <w:proofErr w:type="spellEnd"/>
      <w:r w:rsidRPr="003B02E3">
        <w:rPr>
          <w:rFonts w:ascii="Times New Roman" w:hAnsi="Times New Roman" w:cs="Times New Roman"/>
          <w:color w:val="000000" w:themeColor="text1"/>
          <w:sz w:val="28"/>
          <w:szCs w:val="28"/>
        </w:rPr>
        <w:t xml:space="preserve"> Г.А. – Рига: ПЦ «</w:t>
      </w:r>
      <w:proofErr w:type="spellStart"/>
      <w:r w:rsidRPr="003B02E3">
        <w:rPr>
          <w:rFonts w:ascii="Times New Roman" w:hAnsi="Times New Roman" w:cs="Times New Roman"/>
          <w:color w:val="000000" w:themeColor="text1"/>
          <w:sz w:val="28"/>
          <w:szCs w:val="28"/>
        </w:rPr>
        <w:t>Эксперимент</w:t>
      </w:r>
      <w:proofErr w:type="spellEnd"/>
      <w:r w:rsidRPr="003B02E3">
        <w:rPr>
          <w:rFonts w:ascii="Times New Roman" w:hAnsi="Times New Roman" w:cs="Times New Roman"/>
          <w:color w:val="000000" w:themeColor="text1"/>
          <w:sz w:val="28"/>
          <w:szCs w:val="28"/>
        </w:rPr>
        <w:t>», 2000. – 260 с.</w:t>
      </w:r>
    </w:p>
    <w:p w:rsidR="00C92E8B" w:rsidRPr="008A6CF1" w:rsidRDefault="00C92E8B" w:rsidP="00F80D88">
      <w:pPr>
        <w:pStyle w:val="a3"/>
        <w:numPr>
          <w:ilvl w:val="0"/>
          <w:numId w:val="34"/>
        </w:numPr>
        <w:spacing w:after="0"/>
        <w:ind w:left="0" w:firstLine="709"/>
        <w:jc w:val="both"/>
        <w:rPr>
          <w:rFonts w:ascii="Times New Roman" w:hAnsi="Times New Roman" w:cs="Times New Roman"/>
          <w:color w:val="000000" w:themeColor="text1"/>
          <w:sz w:val="28"/>
          <w:szCs w:val="28"/>
        </w:rPr>
      </w:pPr>
      <w:r w:rsidRPr="00C92E8B">
        <w:rPr>
          <w:rFonts w:ascii="Times New Roman" w:hAnsi="Times New Roman" w:cs="Times New Roman"/>
          <w:color w:val="000000" w:themeColor="text1"/>
          <w:sz w:val="28"/>
          <w:szCs w:val="28"/>
        </w:rPr>
        <w:t xml:space="preserve">Шльонська О.О. Розгляд поняття «адаптація» з погляду системного підходу// </w:t>
      </w:r>
      <w:proofErr w:type="spellStart"/>
      <w:r w:rsidRPr="00C92E8B">
        <w:rPr>
          <w:rFonts w:ascii="Times New Roman" w:hAnsi="Times New Roman" w:cs="Times New Roman"/>
          <w:color w:val="000000" w:themeColor="text1"/>
          <w:sz w:val="28"/>
          <w:szCs w:val="28"/>
        </w:rPr>
        <w:t>О.О.Шльонська</w:t>
      </w:r>
      <w:proofErr w:type="spellEnd"/>
      <w:r w:rsidRPr="00C92E8B">
        <w:rPr>
          <w:rFonts w:ascii="Times New Roman" w:hAnsi="Times New Roman" w:cs="Times New Roman"/>
          <w:color w:val="000000" w:themeColor="text1"/>
          <w:sz w:val="28"/>
          <w:szCs w:val="28"/>
        </w:rPr>
        <w:t xml:space="preserve"> // Актуальні проблеми психології. Том ІІІ. : Консультативна психологія і психотерапія : Збірник наукових праць Інституту психології імені </w:t>
      </w:r>
      <w:proofErr w:type="spellStart"/>
      <w:r w:rsidRPr="00C92E8B">
        <w:rPr>
          <w:rFonts w:ascii="Times New Roman" w:hAnsi="Times New Roman" w:cs="Times New Roman"/>
          <w:color w:val="000000" w:themeColor="text1"/>
          <w:sz w:val="28"/>
          <w:szCs w:val="28"/>
        </w:rPr>
        <w:t>Г.С.Костюка</w:t>
      </w:r>
      <w:proofErr w:type="spellEnd"/>
      <w:r w:rsidRPr="00C92E8B">
        <w:rPr>
          <w:rFonts w:ascii="Times New Roman" w:hAnsi="Times New Roman" w:cs="Times New Roman"/>
          <w:color w:val="000000" w:themeColor="text1"/>
          <w:sz w:val="28"/>
          <w:szCs w:val="28"/>
        </w:rPr>
        <w:t xml:space="preserve"> НАПН України / За ред. Максименка С.Д. – Інститут психології </w:t>
      </w:r>
      <w:proofErr w:type="spellStart"/>
      <w:r w:rsidRPr="00C92E8B">
        <w:rPr>
          <w:rFonts w:ascii="Times New Roman" w:hAnsi="Times New Roman" w:cs="Times New Roman"/>
          <w:color w:val="000000" w:themeColor="text1"/>
          <w:sz w:val="28"/>
          <w:szCs w:val="28"/>
        </w:rPr>
        <w:t>ім.Г.С.Костюка</w:t>
      </w:r>
      <w:proofErr w:type="spellEnd"/>
      <w:r w:rsidRPr="00C92E8B">
        <w:rPr>
          <w:rFonts w:ascii="Times New Roman" w:hAnsi="Times New Roman" w:cs="Times New Roman"/>
          <w:color w:val="000000" w:themeColor="text1"/>
          <w:sz w:val="28"/>
          <w:szCs w:val="28"/>
        </w:rPr>
        <w:t xml:space="preserve"> НАПН України; - Видавець Лисенко М.М., 2013. – </w:t>
      </w:r>
      <w:proofErr w:type="spellStart"/>
      <w:r w:rsidRPr="00C92E8B">
        <w:rPr>
          <w:rFonts w:ascii="Times New Roman" w:hAnsi="Times New Roman" w:cs="Times New Roman"/>
          <w:color w:val="000000" w:themeColor="text1"/>
          <w:sz w:val="28"/>
          <w:szCs w:val="28"/>
        </w:rPr>
        <w:t>Вип</w:t>
      </w:r>
      <w:proofErr w:type="spellEnd"/>
      <w:r w:rsidRPr="00C92E8B">
        <w:rPr>
          <w:rFonts w:ascii="Times New Roman" w:hAnsi="Times New Roman" w:cs="Times New Roman"/>
          <w:color w:val="000000" w:themeColor="text1"/>
          <w:sz w:val="28"/>
          <w:szCs w:val="28"/>
        </w:rPr>
        <w:t>. 9.</w:t>
      </w:r>
    </w:p>
    <w:p w:rsidR="00F37B6B" w:rsidRPr="003B02E3" w:rsidRDefault="00F37B6B" w:rsidP="000234E8">
      <w:pPr>
        <w:pStyle w:val="a3"/>
        <w:numPr>
          <w:ilvl w:val="0"/>
          <w:numId w:val="34"/>
        </w:numPr>
        <w:spacing w:before="240"/>
        <w:ind w:left="0" w:firstLine="709"/>
        <w:jc w:val="both"/>
        <w:rPr>
          <w:rFonts w:ascii="Times New Roman" w:hAnsi="Times New Roman" w:cs="Times New Roman"/>
          <w:iCs/>
          <w:color w:val="000000" w:themeColor="text1"/>
          <w:sz w:val="28"/>
          <w:szCs w:val="28"/>
        </w:rPr>
      </w:pPr>
      <w:proofErr w:type="spellStart"/>
      <w:r w:rsidRPr="003B02E3">
        <w:rPr>
          <w:rFonts w:ascii="Times New Roman" w:hAnsi="Times New Roman" w:cs="Times New Roman"/>
          <w:iCs/>
          <w:color w:val="000000" w:themeColor="text1"/>
          <w:sz w:val="28"/>
          <w:szCs w:val="28"/>
        </w:rPr>
        <w:t>Цукерман</w:t>
      </w:r>
      <w:proofErr w:type="spellEnd"/>
      <w:r w:rsidRPr="003B02E3">
        <w:rPr>
          <w:rFonts w:ascii="Times New Roman" w:hAnsi="Times New Roman" w:cs="Times New Roman"/>
          <w:iCs/>
          <w:color w:val="000000" w:themeColor="text1"/>
          <w:sz w:val="28"/>
          <w:szCs w:val="28"/>
        </w:rPr>
        <w:t xml:space="preserve"> Г. И. </w:t>
      </w:r>
      <w:proofErr w:type="spellStart"/>
      <w:r w:rsidRPr="003B02E3">
        <w:rPr>
          <w:rFonts w:ascii="Times New Roman" w:hAnsi="Times New Roman" w:cs="Times New Roman"/>
          <w:iCs/>
          <w:color w:val="000000" w:themeColor="text1"/>
          <w:sz w:val="28"/>
          <w:szCs w:val="28"/>
        </w:rPr>
        <w:t>Переходизначальнойшколы</w:t>
      </w:r>
      <w:proofErr w:type="spellEnd"/>
      <w:r w:rsidRPr="003B02E3">
        <w:rPr>
          <w:rFonts w:ascii="Times New Roman" w:hAnsi="Times New Roman" w:cs="Times New Roman"/>
          <w:iCs/>
          <w:color w:val="000000" w:themeColor="text1"/>
          <w:sz w:val="28"/>
          <w:szCs w:val="28"/>
        </w:rPr>
        <w:t xml:space="preserve"> в </w:t>
      </w:r>
      <w:proofErr w:type="spellStart"/>
      <w:r w:rsidRPr="003B02E3">
        <w:rPr>
          <w:rFonts w:ascii="Times New Roman" w:hAnsi="Times New Roman" w:cs="Times New Roman"/>
          <w:iCs/>
          <w:color w:val="000000" w:themeColor="text1"/>
          <w:sz w:val="28"/>
          <w:szCs w:val="28"/>
        </w:rPr>
        <w:t>среднюю</w:t>
      </w:r>
      <w:proofErr w:type="spellEnd"/>
      <w:r w:rsidRPr="003B02E3">
        <w:rPr>
          <w:rFonts w:ascii="Times New Roman" w:hAnsi="Times New Roman" w:cs="Times New Roman"/>
          <w:iCs/>
          <w:color w:val="000000" w:themeColor="text1"/>
          <w:sz w:val="28"/>
          <w:szCs w:val="28"/>
        </w:rPr>
        <w:t xml:space="preserve">, </w:t>
      </w:r>
      <w:proofErr w:type="spellStart"/>
      <w:r w:rsidRPr="003B02E3">
        <w:rPr>
          <w:rFonts w:ascii="Times New Roman" w:hAnsi="Times New Roman" w:cs="Times New Roman"/>
          <w:iCs/>
          <w:color w:val="000000" w:themeColor="text1"/>
          <w:sz w:val="28"/>
          <w:szCs w:val="28"/>
        </w:rPr>
        <w:t>какпсихологическая</w:t>
      </w:r>
      <w:proofErr w:type="spellEnd"/>
      <w:r w:rsidRPr="003B02E3">
        <w:rPr>
          <w:rFonts w:ascii="Times New Roman" w:hAnsi="Times New Roman" w:cs="Times New Roman"/>
          <w:iCs/>
          <w:color w:val="000000" w:themeColor="text1"/>
          <w:sz w:val="28"/>
          <w:szCs w:val="28"/>
        </w:rPr>
        <w:t xml:space="preserve"> проблема / Г. И. </w:t>
      </w:r>
      <w:proofErr w:type="spellStart"/>
      <w:r w:rsidRPr="003B02E3">
        <w:rPr>
          <w:rFonts w:ascii="Times New Roman" w:hAnsi="Times New Roman" w:cs="Times New Roman"/>
          <w:iCs/>
          <w:color w:val="000000" w:themeColor="text1"/>
          <w:sz w:val="28"/>
          <w:szCs w:val="28"/>
        </w:rPr>
        <w:t>Цукерман</w:t>
      </w:r>
      <w:proofErr w:type="spellEnd"/>
      <w:r w:rsidRPr="003B02E3">
        <w:rPr>
          <w:rFonts w:ascii="Times New Roman" w:hAnsi="Times New Roman" w:cs="Times New Roman"/>
          <w:iCs/>
          <w:color w:val="000000" w:themeColor="text1"/>
          <w:sz w:val="28"/>
          <w:szCs w:val="28"/>
        </w:rPr>
        <w:t xml:space="preserve"> /</w:t>
      </w:r>
      <w:r w:rsidRPr="003B02E3">
        <w:rPr>
          <w:rFonts w:ascii="Times New Roman" w:hAnsi="Times New Roman" w:cs="Times New Roman"/>
          <w:color w:val="000000" w:themeColor="text1"/>
          <w:sz w:val="28"/>
          <w:szCs w:val="28"/>
        </w:rPr>
        <w:t>/</w:t>
      </w:r>
      <w:r w:rsidRPr="003B02E3">
        <w:rPr>
          <w:rFonts w:ascii="Times New Roman" w:hAnsi="Times New Roman" w:cs="Times New Roman"/>
          <w:iCs/>
          <w:color w:val="000000" w:themeColor="text1"/>
          <w:sz w:val="28"/>
          <w:szCs w:val="28"/>
        </w:rPr>
        <w:t xml:space="preserve"> «</w:t>
      </w:r>
      <w:proofErr w:type="spellStart"/>
      <w:r w:rsidRPr="003B02E3">
        <w:rPr>
          <w:rFonts w:ascii="Times New Roman" w:hAnsi="Times New Roman" w:cs="Times New Roman"/>
          <w:iCs/>
          <w:color w:val="000000" w:themeColor="text1"/>
          <w:sz w:val="28"/>
          <w:szCs w:val="28"/>
        </w:rPr>
        <w:t>Вопросы</w:t>
      </w:r>
      <w:proofErr w:type="spellEnd"/>
      <w:r w:rsidRPr="003B02E3">
        <w:rPr>
          <w:rFonts w:ascii="Times New Roman" w:hAnsi="Times New Roman" w:cs="Times New Roman"/>
          <w:iCs/>
          <w:color w:val="000000" w:themeColor="text1"/>
          <w:sz w:val="28"/>
          <w:szCs w:val="28"/>
        </w:rPr>
        <w:t xml:space="preserve"> психологи», №5. </w:t>
      </w:r>
      <w:r w:rsidR="000234E8">
        <w:rPr>
          <w:rFonts w:ascii="Times New Roman" w:eastAsia="Times New Roman" w:hAnsi="Times New Roman" w:cs="Times New Roman"/>
          <w:color w:val="000000" w:themeColor="text1"/>
          <w:sz w:val="28"/>
          <w:szCs w:val="28"/>
        </w:rPr>
        <w:t>–</w:t>
      </w:r>
      <w:r w:rsidRPr="003B02E3">
        <w:rPr>
          <w:rFonts w:ascii="Times New Roman" w:hAnsi="Times New Roman" w:cs="Times New Roman"/>
          <w:iCs/>
          <w:color w:val="000000" w:themeColor="text1"/>
          <w:sz w:val="28"/>
          <w:szCs w:val="28"/>
        </w:rPr>
        <w:t xml:space="preserve">  2001. </w:t>
      </w:r>
      <w:r w:rsidR="000234E8">
        <w:rPr>
          <w:rFonts w:ascii="Times New Roman" w:eastAsia="Times New Roman" w:hAnsi="Times New Roman" w:cs="Times New Roman"/>
          <w:color w:val="000000" w:themeColor="text1"/>
          <w:sz w:val="28"/>
          <w:szCs w:val="28"/>
        </w:rPr>
        <w:t>–</w:t>
      </w:r>
      <w:r w:rsidRPr="003B02E3">
        <w:rPr>
          <w:rFonts w:ascii="Times New Roman" w:hAnsi="Times New Roman" w:cs="Times New Roman"/>
          <w:iCs/>
          <w:color w:val="000000" w:themeColor="text1"/>
          <w:sz w:val="28"/>
          <w:szCs w:val="28"/>
        </w:rPr>
        <w:t xml:space="preserve"> С.19-35. </w:t>
      </w:r>
    </w:p>
    <w:p w:rsidR="00C92E8B" w:rsidRPr="00C92E8B" w:rsidRDefault="00F37B6B" w:rsidP="000234E8">
      <w:pPr>
        <w:pStyle w:val="a3"/>
        <w:numPr>
          <w:ilvl w:val="0"/>
          <w:numId w:val="34"/>
        </w:numPr>
        <w:autoSpaceDE w:val="0"/>
        <w:autoSpaceDN w:val="0"/>
        <w:adjustRightInd w:val="0"/>
        <w:spacing w:before="240"/>
        <w:ind w:left="0" w:firstLine="709"/>
        <w:jc w:val="both"/>
        <w:rPr>
          <w:rFonts w:ascii="Times New Roman" w:hAnsi="Times New Roman" w:cs="Times New Roman"/>
          <w:color w:val="000000" w:themeColor="text1"/>
          <w:sz w:val="28"/>
          <w:szCs w:val="28"/>
        </w:rPr>
      </w:pPr>
      <w:r w:rsidRPr="00C92E8B">
        <w:rPr>
          <w:rFonts w:ascii="Times New Roman" w:hAnsi="Times New Roman" w:cs="Times New Roman"/>
          <w:color w:val="000000" w:themeColor="text1"/>
          <w:sz w:val="28"/>
          <w:szCs w:val="28"/>
        </w:rPr>
        <w:lastRenderedPageBreak/>
        <w:t>Щербакова О. О</w:t>
      </w:r>
      <w:r w:rsidRPr="00C92E8B">
        <w:rPr>
          <w:rFonts w:ascii="Times New Roman" w:hAnsi="Times New Roman" w:cs="Times New Roman"/>
          <w:iCs/>
          <w:color w:val="000000" w:themeColor="text1"/>
          <w:sz w:val="28"/>
          <w:szCs w:val="28"/>
        </w:rPr>
        <w:t xml:space="preserve">. </w:t>
      </w:r>
      <w:r w:rsidRPr="00C92E8B">
        <w:rPr>
          <w:rFonts w:ascii="Times New Roman" w:hAnsi="Times New Roman" w:cs="Times New Roman"/>
          <w:color w:val="000000" w:themeColor="text1"/>
          <w:sz w:val="28"/>
          <w:szCs w:val="28"/>
        </w:rPr>
        <w:t xml:space="preserve">Психологічна адаптація академічно здібних дітей до навчання в основній школі в умовах інноваційної освіти </w:t>
      </w:r>
      <w:r w:rsidRPr="00C92E8B">
        <w:rPr>
          <w:rFonts w:ascii="Times New Roman" w:hAnsi="Times New Roman" w:cs="Times New Roman"/>
          <w:iCs/>
          <w:color w:val="000000" w:themeColor="text1"/>
          <w:sz w:val="28"/>
          <w:szCs w:val="28"/>
        </w:rPr>
        <w:t xml:space="preserve">/ </w:t>
      </w:r>
      <w:r w:rsidRPr="00C92E8B">
        <w:rPr>
          <w:rFonts w:ascii="Times New Roman" w:hAnsi="Times New Roman" w:cs="Times New Roman"/>
          <w:color w:val="000000" w:themeColor="text1"/>
          <w:sz w:val="28"/>
          <w:szCs w:val="28"/>
        </w:rPr>
        <w:t xml:space="preserve">О. </w:t>
      </w:r>
      <w:proofErr w:type="spellStart"/>
      <w:r w:rsidRPr="00C92E8B">
        <w:rPr>
          <w:rFonts w:ascii="Times New Roman" w:hAnsi="Times New Roman" w:cs="Times New Roman"/>
          <w:color w:val="000000" w:themeColor="text1"/>
          <w:sz w:val="28"/>
          <w:szCs w:val="28"/>
        </w:rPr>
        <w:t>О</w:t>
      </w:r>
      <w:r w:rsidR="000234E8">
        <w:rPr>
          <w:rFonts w:ascii="Times New Roman" w:hAnsi="Times New Roman" w:cs="Times New Roman"/>
          <w:color w:val="000000" w:themeColor="text1"/>
          <w:sz w:val="28"/>
          <w:szCs w:val="28"/>
        </w:rPr>
        <w:t>.</w:t>
      </w:r>
      <w:r w:rsidRPr="00C92E8B">
        <w:rPr>
          <w:rFonts w:ascii="Times New Roman" w:hAnsi="Times New Roman" w:cs="Times New Roman"/>
          <w:color w:val="000000" w:themeColor="text1"/>
          <w:sz w:val="28"/>
          <w:szCs w:val="28"/>
        </w:rPr>
        <w:t>Щербакова</w:t>
      </w:r>
      <w:proofErr w:type="spellEnd"/>
      <w:r w:rsidRPr="00C92E8B">
        <w:rPr>
          <w:rFonts w:ascii="Times New Roman" w:hAnsi="Times New Roman" w:cs="Times New Roman"/>
          <w:color w:val="000000" w:themeColor="text1"/>
          <w:sz w:val="28"/>
          <w:szCs w:val="28"/>
        </w:rPr>
        <w:t xml:space="preserve"> </w:t>
      </w:r>
      <w:r w:rsidRPr="00C92E8B">
        <w:rPr>
          <w:rFonts w:ascii="Times New Roman" w:hAnsi="Times New Roman" w:cs="Times New Roman"/>
          <w:iCs/>
          <w:color w:val="000000" w:themeColor="text1"/>
          <w:sz w:val="28"/>
          <w:szCs w:val="28"/>
        </w:rPr>
        <w:t>/</w:t>
      </w:r>
      <w:r w:rsidRPr="00C92E8B">
        <w:rPr>
          <w:rFonts w:ascii="Times New Roman" w:hAnsi="Times New Roman" w:cs="Times New Roman"/>
          <w:color w:val="000000" w:themeColor="text1"/>
          <w:sz w:val="28"/>
          <w:szCs w:val="28"/>
        </w:rPr>
        <w:t>/</w:t>
      </w:r>
      <w:r w:rsidRPr="00C92E8B">
        <w:rPr>
          <w:rFonts w:ascii="Times New Roman" w:hAnsi="Times New Roman" w:cs="Times New Roman"/>
          <w:iCs/>
          <w:color w:val="000000" w:themeColor="text1"/>
          <w:sz w:val="28"/>
          <w:szCs w:val="28"/>
        </w:rPr>
        <w:t xml:space="preserve"> «</w:t>
      </w:r>
      <w:r w:rsidRPr="00C92E8B">
        <w:rPr>
          <w:rFonts w:ascii="Times New Roman" w:hAnsi="Times New Roman" w:cs="Times New Roman"/>
          <w:color w:val="000000" w:themeColor="text1"/>
          <w:sz w:val="28"/>
          <w:szCs w:val="28"/>
        </w:rPr>
        <w:t>Науковий огляд</w:t>
      </w:r>
      <w:r w:rsidRPr="00C92E8B">
        <w:rPr>
          <w:rFonts w:ascii="Times New Roman" w:hAnsi="Times New Roman" w:cs="Times New Roman"/>
          <w:iCs/>
          <w:color w:val="000000" w:themeColor="text1"/>
          <w:sz w:val="28"/>
          <w:szCs w:val="28"/>
        </w:rPr>
        <w:t xml:space="preserve">», </w:t>
      </w:r>
      <w:r w:rsidRPr="00C92E8B">
        <w:rPr>
          <w:rFonts w:ascii="Times New Roman" w:hAnsi="Times New Roman" w:cs="Times New Roman"/>
          <w:color w:val="000000" w:themeColor="text1"/>
          <w:sz w:val="28"/>
          <w:szCs w:val="28"/>
        </w:rPr>
        <w:t xml:space="preserve">№ 10 (20). </w:t>
      </w:r>
      <w:r w:rsidR="000234E8">
        <w:rPr>
          <w:rFonts w:ascii="Times New Roman" w:eastAsia="Times New Roman" w:hAnsi="Times New Roman" w:cs="Times New Roman"/>
          <w:color w:val="000000" w:themeColor="text1"/>
          <w:sz w:val="28"/>
          <w:szCs w:val="28"/>
        </w:rPr>
        <w:t>–</w:t>
      </w:r>
      <w:r w:rsidRPr="00C92E8B">
        <w:rPr>
          <w:rFonts w:ascii="Times New Roman" w:hAnsi="Times New Roman" w:cs="Times New Roman"/>
          <w:color w:val="000000" w:themeColor="text1"/>
          <w:sz w:val="28"/>
          <w:szCs w:val="28"/>
        </w:rPr>
        <w:t xml:space="preserve">  2015</w:t>
      </w:r>
      <w:r w:rsidRPr="00C92E8B">
        <w:rPr>
          <w:rFonts w:ascii="Times New Roman" w:hAnsi="Times New Roman" w:cs="Times New Roman"/>
          <w:iCs/>
          <w:color w:val="000000" w:themeColor="text1"/>
          <w:sz w:val="28"/>
          <w:szCs w:val="28"/>
        </w:rPr>
        <w:t>. – С.4-9.</w:t>
      </w:r>
    </w:p>
    <w:p w:rsidR="00F610A5" w:rsidRPr="00F610A5" w:rsidRDefault="00F37B6B" w:rsidP="000234E8">
      <w:pPr>
        <w:pStyle w:val="a3"/>
        <w:numPr>
          <w:ilvl w:val="0"/>
          <w:numId w:val="34"/>
        </w:numPr>
        <w:autoSpaceDE w:val="0"/>
        <w:autoSpaceDN w:val="0"/>
        <w:adjustRightInd w:val="0"/>
        <w:spacing w:before="240"/>
        <w:ind w:left="0" w:firstLine="709"/>
        <w:jc w:val="both"/>
        <w:rPr>
          <w:rFonts w:ascii="Times New Roman" w:hAnsi="Times New Roman" w:cs="Times New Roman"/>
          <w:color w:val="000000" w:themeColor="text1"/>
          <w:sz w:val="28"/>
          <w:szCs w:val="28"/>
        </w:rPr>
      </w:pPr>
      <w:proofErr w:type="spellStart"/>
      <w:r w:rsidRPr="00C92E8B">
        <w:rPr>
          <w:rFonts w:ascii="Times New Roman" w:hAnsi="Times New Roman" w:cs="Times New Roman"/>
          <w:color w:val="000000" w:themeColor="text1"/>
          <w:sz w:val="28"/>
          <w:szCs w:val="28"/>
        </w:rPr>
        <w:t>ЯценкоТ.С</w:t>
      </w:r>
      <w:proofErr w:type="spellEnd"/>
      <w:r w:rsidRPr="00C92E8B">
        <w:rPr>
          <w:rFonts w:ascii="Times New Roman" w:hAnsi="Times New Roman" w:cs="Times New Roman"/>
          <w:color w:val="000000" w:themeColor="text1"/>
          <w:sz w:val="28"/>
          <w:szCs w:val="28"/>
        </w:rPr>
        <w:t xml:space="preserve">. Психологічні основи групової психокорекції: </w:t>
      </w:r>
      <w:proofErr w:type="spellStart"/>
      <w:r w:rsidRPr="00C92E8B">
        <w:rPr>
          <w:rFonts w:ascii="Times New Roman" w:hAnsi="Times New Roman" w:cs="Times New Roman"/>
          <w:color w:val="000000" w:themeColor="text1"/>
          <w:sz w:val="28"/>
          <w:szCs w:val="28"/>
        </w:rPr>
        <w:t>Навч</w:t>
      </w:r>
      <w:proofErr w:type="spellEnd"/>
      <w:r w:rsidRPr="00C92E8B">
        <w:rPr>
          <w:rFonts w:ascii="Times New Roman" w:hAnsi="Times New Roman" w:cs="Times New Roman"/>
          <w:color w:val="000000" w:themeColor="text1"/>
          <w:sz w:val="28"/>
          <w:szCs w:val="28"/>
        </w:rPr>
        <w:t>. посібник.</w:t>
      </w:r>
      <w:r w:rsidR="000234E8">
        <w:rPr>
          <w:rFonts w:ascii="Times New Roman" w:eastAsia="Times New Roman" w:hAnsi="Times New Roman" w:cs="Times New Roman"/>
          <w:color w:val="000000" w:themeColor="text1"/>
          <w:sz w:val="28"/>
          <w:szCs w:val="28"/>
        </w:rPr>
        <w:t>–</w:t>
      </w:r>
      <w:r w:rsidRPr="00C92E8B">
        <w:rPr>
          <w:rFonts w:ascii="Times New Roman" w:hAnsi="Times New Roman" w:cs="Times New Roman"/>
          <w:color w:val="000000" w:themeColor="text1"/>
          <w:sz w:val="28"/>
          <w:szCs w:val="28"/>
        </w:rPr>
        <w:t xml:space="preserve"> К.: Либідь,1996. - 246 с.</w:t>
      </w:r>
    </w:p>
    <w:p w:rsidR="009E108A" w:rsidRPr="009E108A" w:rsidRDefault="00F610A5" w:rsidP="00D85473">
      <w:pPr>
        <w:pStyle w:val="a3"/>
        <w:numPr>
          <w:ilvl w:val="0"/>
          <w:numId w:val="34"/>
        </w:numPr>
        <w:autoSpaceDE w:val="0"/>
        <w:autoSpaceDN w:val="0"/>
        <w:adjustRightInd w:val="0"/>
        <w:spacing w:before="240"/>
        <w:ind w:left="0" w:firstLine="709"/>
        <w:jc w:val="both"/>
        <w:rPr>
          <w:rFonts w:ascii="Times New Roman" w:hAnsi="Times New Roman" w:cs="Times New Roman"/>
          <w:color w:val="000000"/>
          <w:sz w:val="28"/>
          <w:szCs w:val="28"/>
          <w:shd w:val="clear" w:color="auto" w:fill="FFFFFF"/>
        </w:rPr>
      </w:pPr>
      <w:r w:rsidRPr="009E108A">
        <w:rPr>
          <w:rFonts w:ascii="Times New Roman" w:hAnsi="Times New Roman" w:cs="Times New Roman"/>
          <w:color w:val="000000" w:themeColor="text1"/>
          <w:sz w:val="28"/>
          <w:szCs w:val="28"/>
        </w:rPr>
        <w:t xml:space="preserve"> </w:t>
      </w:r>
      <w:proofErr w:type="spellStart"/>
      <w:r w:rsidRPr="009E108A">
        <w:rPr>
          <w:rFonts w:ascii="Times New Roman" w:hAnsi="Times New Roman" w:cs="Times New Roman"/>
          <w:color w:val="000000" w:themeColor="text1"/>
          <w:sz w:val="28"/>
          <w:szCs w:val="28"/>
        </w:rPr>
        <w:t>Щудро</w:t>
      </w:r>
      <w:proofErr w:type="spellEnd"/>
      <w:r w:rsidRPr="009E108A">
        <w:rPr>
          <w:rFonts w:ascii="Times New Roman" w:hAnsi="Times New Roman" w:cs="Times New Roman"/>
          <w:color w:val="000000" w:themeColor="text1"/>
          <w:sz w:val="28"/>
          <w:szCs w:val="28"/>
        </w:rPr>
        <w:t xml:space="preserve"> С.А Вікові та гендерні особливості характеру підлітків</w:t>
      </w:r>
      <w:r w:rsidR="009E108A" w:rsidRPr="009E108A">
        <w:rPr>
          <w:rFonts w:ascii="Times New Roman" w:hAnsi="Times New Roman" w:cs="Times New Roman"/>
          <w:iCs/>
          <w:color w:val="000000" w:themeColor="text1"/>
          <w:sz w:val="28"/>
          <w:szCs w:val="28"/>
        </w:rPr>
        <w:t xml:space="preserve">/ </w:t>
      </w:r>
      <w:r w:rsidR="009E108A" w:rsidRPr="009E108A">
        <w:rPr>
          <w:rFonts w:ascii="Times New Roman" w:hAnsi="Times New Roman" w:cs="Times New Roman"/>
          <w:iCs/>
          <w:color w:val="000000" w:themeColor="text1"/>
          <w:sz w:val="28"/>
          <w:szCs w:val="28"/>
          <w:lang w:val="en-US"/>
        </w:rPr>
        <w:t>C</w:t>
      </w:r>
      <w:r w:rsidR="009E108A" w:rsidRPr="009E108A">
        <w:rPr>
          <w:rFonts w:ascii="Times New Roman" w:hAnsi="Times New Roman" w:cs="Times New Roman"/>
          <w:iCs/>
          <w:color w:val="000000" w:themeColor="text1"/>
          <w:sz w:val="28"/>
          <w:szCs w:val="28"/>
        </w:rPr>
        <w:t xml:space="preserve">.А </w:t>
      </w:r>
      <w:proofErr w:type="spellStart"/>
      <w:r w:rsidR="009E108A" w:rsidRPr="009E108A">
        <w:rPr>
          <w:rFonts w:ascii="Times New Roman" w:hAnsi="Times New Roman" w:cs="Times New Roman"/>
          <w:iCs/>
          <w:color w:val="000000" w:themeColor="text1"/>
          <w:sz w:val="28"/>
          <w:szCs w:val="28"/>
        </w:rPr>
        <w:t>Щудро</w:t>
      </w:r>
      <w:proofErr w:type="spellEnd"/>
      <w:r w:rsidR="009E108A" w:rsidRPr="009E108A">
        <w:rPr>
          <w:rFonts w:ascii="Times New Roman" w:hAnsi="Times New Roman" w:cs="Times New Roman"/>
          <w:iCs/>
          <w:color w:val="000000" w:themeColor="text1"/>
          <w:sz w:val="28"/>
          <w:szCs w:val="28"/>
        </w:rPr>
        <w:t xml:space="preserve"> /</w:t>
      </w:r>
      <w:r w:rsidR="009E108A" w:rsidRPr="009E108A">
        <w:rPr>
          <w:rFonts w:ascii="Times New Roman" w:hAnsi="Times New Roman" w:cs="Times New Roman"/>
          <w:color w:val="000000" w:themeColor="text1"/>
          <w:sz w:val="28"/>
          <w:szCs w:val="28"/>
        </w:rPr>
        <w:t>/</w:t>
      </w:r>
      <w:r w:rsidR="009E108A" w:rsidRPr="009E108A">
        <w:rPr>
          <w:rFonts w:ascii="Times New Roman" w:hAnsi="Times New Roman" w:cs="Times New Roman"/>
          <w:iCs/>
          <w:color w:val="000000" w:themeColor="text1"/>
          <w:sz w:val="28"/>
          <w:szCs w:val="28"/>
        </w:rPr>
        <w:t xml:space="preserve"> «Профілактична медицина», №3. </w:t>
      </w:r>
      <w:r w:rsidR="009E108A" w:rsidRPr="009E108A">
        <w:rPr>
          <w:rFonts w:ascii="Times New Roman" w:eastAsia="Times New Roman" w:hAnsi="Times New Roman" w:cs="Times New Roman"/>
          <w:color w:val="000000" w:themeColor="text1"/>
          <w:sz w:val="28"/>
          <w:szCs w:val="28"/>
        </w:rPr>
        <w:t>–</w:t>
      </w:r>
      <w:r w:rsidR="009E108A" w:rsidRPr="009E108A">
        <w:rPr>
          <w:rFonts w:ascii="Times New Roman" w:hAnsi="Times New Roman" w:cs="Times New Roman"/>
          <w:iCs/>
          <w:color w:val="000000" w:themeColor="text1"/>
          <w:sz w:val="28"/>
          <w:szCs w:val="28"/>
        </w:rPr>
        <w:t xml:space="preserve">  2013. </w:t>
      </w:r>
      <w:r w:rsidR="009E108A" w:rsidRPr="009E108A">
        <w:rPr>
          <w:rFonts w:ascii="Times New Roman" w:eastAsia="Times New Roman" w:hAnsi="Times New Roman" w:cs="Times New Roman"/>
          <w:color w:val="000000" w:themeColor="text1"/>
          <w:sz w:val="28"/>
          <w:szCs w:val="28"/>
        </w:rPr>
        <w:t>–</w:t>
      </w:r>
      <w:r w:rsidR="009E108A" w:rsidRPr="009E108A">
        <w:rPr>
          <w:rFonts w:ascii="Times New Roman" w:hAnsi="Times New Roman" w:cs="Times New Roman"/>
          <w:iCs/>
          <w:color w:val="000000" w:themeColor="text1"/>
          <w:sz w:val="28"/>
          <w:szCs w:val="28"/>
        </w:rPr>
        <w:t xml:space="preserve"> С.99-101. </w:t>
      </w:r>
    </w:p>
    <w:p w:rsidR="00F610A5" w:rsidRPr="00D85473" w:rsidRDefault="00F610A5" w:rsidP="00D85473">
      <w:pPr>
        <w:pStyle w:val="a3"/>
        <w:numPr>
          <w:ilvl w:val="0"/>
          <w:numId w:val="34"/>
        </w:numPr>
        <w:autoSpaceDE w:val="0"/>
        <w:autoSpaceDN w:val="0"/>
        <w:adjustRightInd w:val="0"/>
        <w:spacing w:before="240"/>
        <w:ind w:left="0" w:firstLine="709"/>
        <w:jc w:val="both"/>
        <w:rPr>
          <w:rFonts w:ascii="Times New Roman" w:hAnsi="Times New Roman" w:cs="Times New Roman"/>
          <w:color w:val="000000" w:themeColor="text1"/>
          <w:sz w:val="28"/>
          <w:szCs w:val="28"/>
        </w:rPr>
      </w:pPr>
      <w:r w:rsidRPr="00D85473">
        <w:rPr>
          <w:rFonts w:ascii="Times New Roman" w:hAnsi="Times New Roman" w:cs="Times New Roman"/>
          <w:color w:val="000000" w:themeColor="text1"/>
          <w:sz w:val="28"/>
          <w:szCs w:val="28"/>
        </w:rPr>
        <w:t xml:space="preserve">Берн Ш. </w:t>
      </w:r>
      <w:proofErr w:type="spellStart"/>
      <w:r w:rsidRPr="00D85473">
        <w:rPr>
          <w:rFonts w:ascii="Times New Roman" w:hAnsi="Times New Roman" w:cs="Times New Roman"/>
          <w:color w:val="000000" w:themeColor="text1"/>
          <w:sz w:val="28"/>
          <w:szCs w:val="28"/>
        </w:rPr>
        <w:t>Гендерная</w:t>
      </w:r>
      <w:proofErr w:type="spellEnd"/>
      <w:r w:rsidRPr="00D85473">
        <w:rPr>
          <w:rFonts w:ascii="Times New Roman" w:hAnsi="Times New Roman" w:cs="Times New Roman"/>
          <w:color w:val="000000" w:themeColor="text1"/>
          <w:sz w:val="28"/>
          <w:szCs w:val="28"/>
        </w:rPr>
        <w:t xml:space="preserve"> </w:t>
      </w:r>
      <w:proofErr w:type="spellStart"/>
      <w:r w:rsidRPr="00D85473">
        <w:rPr>
          <w:rFonts w:ascii="Times New Roman" w:hAnsi="Times New Roman" w:cs="Times New Roman"/>
          <w:color w:val="000000" w:themeColor="text1"/>
          <w:sz w:val="28"/>
          <w:szCs w:val="28"/>
        </w:rPr>
        <w:t>психология</w:t>
      </w:r>
      <w:proofErr w:type="spellEnd"/>
      <w:r w:rsidRPr="00D85473">
        <w:rPr>
          <w:rFonts w:ascii="Times New Roman" w:hAnsi="Times New Roman" w:cs="Times New Roman"/>
          <w:color w:val="000000" w:themeColor="text1"/>
          <w:sz w:val="28"/>
          <w:szCs w:val="28"/>
        </w:rPr>
        <w:t xml:space="preserve">.- СПб: прайм - </w:t>
      </w:r>
      <w:proofErr w:type="spellStart"/>
      <w:r w:rsidRPr="00D85473">
        <w:rPr>
          <w:rFonts w:ascii="Times New Roman" w:hAnsi="Times New Roman" w:cs="Times New Roman"/>
          <w:color w:val="000000" w:themeColor="text1"/>
          <w:sz w:val="28"/>
          <w:szCs w:val="28"/>
        </w:rPr>
        <w:t>Еврознак</w:t>
      </w:r>
      <w:proofErr w:type="spellEnd"/>
      <w:r w:rsidRPr="00D85473">
        <w:rPr>
          <w:rFonts w:ascii="Times New Roman" w:hAnsi="Times New Roman" w:cs="Times New Roman"/>
          <w:color w:val="000000" w:themeColor="text1"/>
          <w:sz w:val="28"/>
          <w:szCs w:val="28"/>
        </w:rPr>
        <w:t>, 2001.- 320</w:t>
      </w:r>
      <w:r w:rsidR="009F3284" w:rsidRPr="00D85473">
        <w:rPr>
          <w:rFonts w:ascii="Times New Roman" w:hAnsi="Times New Roman" w:cs="Times New Roman"/>
          <w:color w:val="000000" w:themeColor="text1"/>
          <w:sz w:val="28"/>
          <w:szCs w:val="28"/>
        </w:rPr>
        <w:t xml:space="preserve"> </w:t>
      </w:r>
      <w:r w:rsidRPr="00D85473">
        <w:rPr>
          <w:rFonts w:ascii="Times New Roman" w:hAnsi="Times New Roman" w:cs="Times New Roman"/>
          <w:color w:val="000000" w:themeColor="text1"/>
          <w:sz w:val="28"/>
          <w:szCs w:val="28"/>
        </w:rPr>
        <w:t>с.</w:t>
      </w:r>
    </w:p>
    <w:p w:rsidR="009F3284" w:rsidRPr="00D85473" w:rsidRDefault="009F3284" w:rsidP="00D85473">
      <w:pPr>
        <w:pStyle w:val="a3"/>
        <w:numPr>
          <w:ilvl w:val="0"/>
          <w:numId w:val="34"/>
        </w:numPr>
        <w:autoSpaceDE w:val="0"/>
        <w:autoSpaceDN w:val="0"/>
        <w:adjustRightInd w:val="0"/>
        <w:spacing w:before="240"/>
        <w:ind w:left="0" w:firstLine="709"/>
        <w:jc w:val="both"/>
        <w:rPr>
          <w:rFonts w:ascii="Times New Roman" w:hAnsi="Times New Roman" w:cs="Times New Roman"/>
          <w:color w:val="000000" w:themeColor="text1"/>
          <w:sz w:val="28"/>
          <w:szCs w:val="28"/>
        </w:rPr>
      </w:pPr>
      <w:proofErr w:type="spellStart"/>
      <w:r w:rsidRPr="00D85473">
        <w:rPr>
          <w:rFonts w:ascii="Times New Roman" w:hAnsi="Times New Roman" w:cs="Times New Roman"/>
          <w:color w:val="000000" w:themeColor="text1"/>
          <w:sz w:val="28"/>
          <w:szCs w:val="28"/>
        </w:rPr>
        <w:t>Філіпов</w:t>
      </w:r>
      <w:proofErr w:type="spellEnd"/>
      <w:r w:rsidRPr="00D85473">
        <w:rPr>
          <w:rFonts w:ascii="Times New Roman" w:hAnsi="Times New Roman" w:cs="Times New Roman"/>
          <w:color w:val="000000" w:themeColor="text1"/>
          <w:sz w:val="28"/>
          <w:szCs w:val="28"/>
        </w:rPr>
        <w:t xml:space="preserve"> М. Психофізіологія людини: </w:t>
      </w:r>
      <w:proofErr w:type="spellStart"/>
      <w:r w:rsidRPr="00D85473">
        <w:rPr>
          <w:rFonts w:ascii="Times New Roman" w:hAnsi="Times New Roman" w:cs="Times New Roman"/>
          <w:color w:val="000000" w:themeColor="text1"/>
          <w:sz w:val="28"/>
          <w:szCs w:val="28"/>
        </w:rPr>
        <w:t>навч</w:t>
      </w:r>
      <w:proofErr w:type="spellEnd"/>
      <w:r w:rsidRPr="00D85473">
        <w:rPr>
          <w:rFonts w:ascii="Times New Roman" w:hAnsi="Times New Roman" w:cs="Times New Roman"/>
          <w:color w:val="000000" w:themeColor="text1"/>
          <w:sz w:val="28"/>
          <w:szCs w:val="28"/>
        </w:rPr>
        <w:t xml:space="preserve">. </w:t>
      </w:r>
      <w:proofErr w:type="spellStart"/>
      <w:r w:rsidRPr="00D85473">
        <w:rPr>
          <w:rFonts w:ascii="Times New Roman" w:hAnsi="Times New Roman" w:cs="Times New Roman"/>
          <w:color w:val="000000" w:themeColor="text1"/>
          <w:sz w:val="28"/>
          <w:szCs w:val="28"/>
        </w:rPr>
        <w:t>посіб</w:t>
      </w:r>
      <w:proofErr w:type="spellEnd"/>
      <w:r w:rsidRPr="00D85473">
        <w:rPr>
          <w:rFonts w:ascii="Times New Roman" w:hAnsi="Times New Roman" w:cs="Times New Roman"/>
          <w:color w:val="000000" w:themeColor="text1"/>
          <w:sz w:val="28"/>
          <w:szCs w:val="28"/>
        </w:rPr>
        <w:t xml:space="preserve">. / М. </w:t>
      </w:r>
      <w:proofErr w:type="spellStart"/>
      <w:r w:rsidRPr="00D85473">
        <w:rPr>
          <w:rFonts w:ascii="Times New Roman" w:hAnsi="Times New Roman" w:cs="Times New Roman"/>
          <w:color w:val="000000" w:themeColor="text1"/>
          <w:sz w:val="28"/>
          <w:szCs w:val="28"/>
        </w:rPr>
        <w:t>Філіпов</w:t>
      </w:r>
      <w:proofErr w:type="spellEnd"/>
      <w:r w:rsidRPr="00D85473">
        <w:rPr>
          <w:rFonts w:ascii="Times New Roman" w:hAnsi="Times New Roman" w:cs="Times New Roman"/>
          <w:color w:val="000000" w:themeColor="text1"/>
          <w:sz w:val="28"/>
          <w:szCs w:val="28"/>
        </w:rPr>
        <w:t>. – К.: МАУП, 2003. – 250 с.</w:t>
      </w:r>
    </w:p>
    <w:p w:rsidR="00F37B6B" w:rsidRPr="009E108A" w:rsidRDefault="00F37B6B" w:rsidP="00D85473">
      <w:pPr>
        <w:pStyle w:val="a3"/>
        <w:autoSpaceDE w:val="0"/>
        <w:autoSpaceDN w:val="0"/>
        <w:adjustRightInd w:val="0"/>
        <w:spacing w:before="240"/>
        <w:ind w:left="709"/>
        <w:jc w:val="both"/>
        <w:rPr>
          <w:rFonts w:ascii="Times New Roman" w:hAnsi="Times New Roman" w:cs="Times New Roman"/>
          <w:color w:val="000000" w:themeColor="text1"/>
          <w:sz w:val="28"/>
          <w:szCs w:val="28"/>
        </w:rPr>
      </w:pPr>
    </w:p>
    <w:p w:rsidR="00F37B6B" w:rsidRPr="003B02E3" w:rsidRDefault="00F37B6B" w:rsidP="000234E8">
      <w:pPr>
        <w:pStyle w:val="Default"/>
        <w:tabs>
          <w:tab w:val="left" w:pos="4962"/>
        </w:tabs>
        <w:spacing w:before="240" w:line="360" w:lineRule="auto"/>
        <w:rPr>
          <w:rFonts w:ascii="Times New Roman" w:hAnsi="Times New Roman" w:cs="Times New Roman"/>
          <w:color w:val="000000" w:themeColor="text1"/>
          <w:sz w:val="28"/>
          <w:szCs w:val="28"/>
        </w:rPr>
      </w:pPr>
    </w:p>
    <w:p w:rsidR="00CA7AD2" w:rsidRPr="003B02E3" w:rsidRDefault="00CA7AD2" w:rsidP="008A0B3D">
      <w:pPr>
        <w:pStyle w:val="ab"/>
        <w:pageBreakBefore/>
        <w:spacing w:line="360" w:lineRule="auto"/>
        <w:jc w:val="center"/>
        <w:outlineLvl w:val="0"/>
        <w:rPr>
          <w:rFonts w:ascii="Times New Roman" w:hAnsi="Times New Roman" w:cs="Times New Roman"/>
          <w:color w:val="000000" w:themeColor="text1"/>
          <w:sz w:val="28"/>
          <w:szCs w:val="28"/>
        </w:rPr>
      </w:pPr>
      <w:bookmarkStart w:id="35" w:name="_Toc482724228"/>
      <w:bookmarkStart w:id="36" w:name="_Toc502267184"/>
      <w:r w:rsidRPr="003B02E3">
        <w:rPr>
          <w:rFonts w:ascii="Times New Roman" w:hAnsi="Times New Roman" w:cs="Times New Roman"/>
          <w:color w:val="000000" w:themeColor="text1"/>
          <w:sz w:val="28"/>
          <w:szCs w:val="28"/>
        </w:rPr>
        <w:lastRenderedPageBreak/>
        <w:t>ДОДА</w:t>
      </w:r>
      <w:r w:rsidR="0090364B" w:rsidRPr="003B02E3">
        <w:rPr>
          <w:rFonts w:ascii="Times New Roman" w:hAnsi="Times New Roman" w:cs="Times New Roman"/>
          <w:color w:val="000000" w:themeColor="text1"/>
          <w:sz w:val="28"/>
          <w:szCs w:val="28"/>
        </w:rPr>
        <w:t>ТКИ</w:t>
      </w:r>
      <w:bookmarkEnd w:id="35"/>
      <w:bookmarkEnd w:id="36"/>
    </w:p>
    <w:p w:rsidR="00E62F31" w:rsidRPr="003B02E3" w:rsidRDefault="00465BE8" w:rsidP="00465BE8">
      <w:pPr>
        <w:pStyle w:val="ab"/>
        <w:spacing w:line="360" w:lineRule="auto"/>
        <w:ind w:firstLine="709"/>
        <w:jc w:val="right"/>
        <w:rPr>
          <w:rFonts w:ascii="Times New Roman" w:hAnsi="Times New Roman" w:cs="Times New Roman"/>
          <w:b/>
          <w:color w:val="000000" w:themeColor="text1"/>
          <w:sz w:val="28"/>
          <w:szCs w:val="28"/>
        </w:rPr>
      </w:pPr>
      <w:r w:rsidRPr="003B02E3">
        <w:rPr>
          <w:rFonts w:ascii="Times New Roman" w:hAnsi="Times New Roman" w:cs="Times New Roman"/>
          <w:b/>
          <w:color w:val="000000" w:themeColor="text1"/>
          <w:sz w:val="28"/>
          <w:szCs w:val="28"/>
        </w:rPr>
        <w:t>Додаток А</w:t>
      </w:r>
    </w:p>
    <w:p w:rsidR="00EF1D38" w:rsidRPr="003B02E3" w:rsidRDefault="00EF1D38" w:rsidP="00EF1D38">
      <w:pPr>
        <w:adjustRightInd w:val="0"/>
        <w:spacing w:after="0" w:line="240" w:lineRule="auto"/>
        <w:ind w:firstLine="851"/>
        <w:jc w:val="center"/>
        <w:rPr>
          <w:rFonts w:ascii="Times New Roman" w:eastAsia="BatangChe" w:hAnsi="Times New Roman" w:cs="Times New Roman"/>
          <w:b/>
          <w:iCs/>
          <w:color w:val="000000" w:themeColor="text1"/>
          <w:sz w:val="28"/>
          <w:szCs w:val="28"/>
        </w:rPr>
      </w:pPr>
      <w:r w:rsidRPr="003B02E3">
        <w:rPr>
          <w:rFonts w:ascii="Times New Roman" w:eastAsia="BatangChe" w:hAnsi="Times New Roman" w:cs="Times New Roman"/>
          <w:b/>
          <w:iCs/>
          <w:color w:val="000000" w:themeColor="text1"/>
          <w:sz w:val="28"/>
          <w:szCs w:val="28"/>
        </w:rPr>
        <w:t xml:space="preserve">Бланк питань опитувальника визначення рівня соціально-психологічної адаптації </w:t>
      </w:r>
      <w:proofErr w:type="spellStart"/>
      <w:r w:rsidRPr="003B02E3">
        <w:rPr>
          <w:rFonts w:ascii="Times New Roman" w:eastAsia="BatangChe" w:hAnsi="Times New Roman" w:cs="Times New Roman"/>
          <w:b/>
          <w:iCs/>
          <w:color w:val="000000" w:themeColor="text1"/>
          <w:sz w:val="28"/>
          <w:szCs w:val="28"/>
        </w:rPr>
        <w:t>пятикласників</w:t>
      </w:r>
      <w:proofErr w:type="spellEnd"/>
    </w:p>
    <w:p w:rsidR="00EF1D38" w:rsidRPr="003B02E3" w:rsidRDefault="00AB3D42" w:rsidP="00EF1D38">
      <w:pPr>
        <w:pStyle w:val="a3"/>
        <w:spacing w:after="0" w:line="240" w:lineRule="auto"/>
        <w:ind w:left="0" w:firstLine="851"/>
        <w:jc w:val="both"/>
        <w:rPr>
          <w:rFonts w:ascii="Times New Roman" w:hAnsi="Times New Roman" w:cs="Times New Roman"/>
          <w:color w:val="000000" w:themeColor="text1"/>
          <w:spacing w:val="-8"/>
          <w:sz w:val="28"/>
          <w:szCs w:val="28"/>
        </w:rPr>
      </w:pPr>
      <w:r w:rsidRPr="003B02E3">
        <w:rPr>
          <w:rFonts w:ascii="Times New Roman" w:hAnsi="Times New Roman" w:cs="Times New Roman"/>
          <w:color w:val="000000" w:themeColor="text1"/>
          <w:spacing w:val="-8"/>
          <w:sz w:val="28"/>
          <w:szCs w:val="28"/>
        </w:rPr>
        <w:t>Метою даного</w:t>
      </w:r>
      <w:r w:rsidR="00EF1D38" w:rsidRPr="003B02E3">
        <w:rPr>
          <w:rFonts w:ascii="Times New Roman" w:hAnsi="Times New Roman" w:cs="Times New Roman"/>
          <w:color w:val="000000" w:themeColor="text1"/>
          <w:spacing w:val="-8"/>
          <w:sz w:val="28"/>
          <w:szCs w:val="28"/>
        </w:rPr>
        <w:t xml:space="preserve"> опитувальників є оцінка рівня адаптації у середній ланці школи, до впливу та після впливу </w:t>
      </w:r>
      <w:proofErr w:type="spellStart"/>
      <w:r w:rsidR="00EF1D38" w:rsidRPr="003B02E3">
        <w:rPr>
          <w:rFonts w:ascii="Times New Roman" w:hAnsi="Times New Roman" w:cs="Times New Roman"/>
          <w:color w:val="000000" w:themeColor="text1"/>
          <w:spacing w:val="-8"/>
          <w:sz w:val="28"/>
          <w:szCs w:val="28"/>
        </w:rPr>
        <w:t>психокорекційної</w:t>
      </w:r>
      <w:proofErr w:type="spellEnd"/>
      <w:r w:rsidR="00EF1D38" w:rsidRPr="003B02E3">
        <w:rPr>
          <w:rFonts w:ascii="Times New Roman" w:hAnsi="Times New Roman" w:cs="Times New Roman"/>
          <w:color w:val="000000" w:themeColor="text1"/>
          <w:spacing w:val="-8"/>
          <w:sz w:val="28"/>
          <w:szCs w:val="28"/>
        </w:rPr>
        <w:t xml:space="preserve"> програми.</w:t>
      </w:r>
    </w:p>
    <w:p w:rsidR="00AB3D42" w:rsidRPr="003B02E3" w:rsidRDefault="00AB3D42" w:rsidP="00EF1D38">
      <w:pPr>
        <w:pStyle w:val="a3"/>
        <w:spacing w:after="0" w:line="240" w:lineRule="auto"/>
        <w:ind w:left="0" w:firstLine="851"/>
        <w:jc w:val="both"/>
        <w:rPr>
          <w:rFonts w:ascii="Times New Roman" w:hAnsi="Times New Roman" w:cs="Times New Roman"/>
          <w:color w:val="000000" w:themeColor="text1"/>
          <w:spacing w:val="-8"/>
          <w:sz w:val="28"/>
          <w:szCs w:val="28"/>
        </w:rPr>
      </w:pPr>
    </w:p>
    <w:tbl>
      <w:tblPr>
        <w:tblpPr w:leftFromText="180" w:rightFromText="180" w:vertAnchor="text" w:tblpXSpec="center" w:tblpY="181"/>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39"/>
      </w:tblGrid>
      <w:tr w:rsidR="00AB3D42" w:rsidRPr="003B02E3" w:rsidTr="00EF7A0E">
        <w:trPr>
          <w:trHeight w:val="6550"/>
        </w:trPr>
        <w:tc>
          <w:tcPr>
            <w:tcW w:w="9039" w:type="dxa"/>
          </w:tcPr>
          <w:p w:rsidR="00AB3D42" w:rsidRPr="003B02E3" w:rsidRDefault="00AB3D42" w:rsidP="007B4320">
            <w:pPr>
              <w:pStyle w:val="1"/>
              <w:rPr>
                <w:rFonts w:eastAsiaTheme="minorHAnsi"/>
                <w:bCs w:val="0"/>
                <w:color w:val="000000" w:themeColor="text1"/>
                <w:kern w:val="0"/>
                <w:sz w:val="28"/>
                <w:szCs w:val="28"/>
                <w:lang w:eastAsia="en-US"/>
              </w:rPr>
            </w:pPr>
            <w:bookmarkStart w:id="37" w:name="_Toc482724229"/>
            <w:bookmarkStart w:id="38" w:name="_Toc502267185"/>
            <w:r w:rsidRPr="003B02E3">
              <w:rPr>
                <w:rFonts w:eastAsiaTheme="minorHAnsi"/>
                <w:bCs w:val="0"/>
                <w:color w:val="000000" w:themeColor="text1"/>
                <w:kern w:val="0"/>
                <w:sz w:val="28"/>
                <w:szCs w:val="28"/>
                <w:lang w:eastAsia="en-US"/>
              </w:rPr>
              <w:t>ПІБ____________________________________</w:t>
            </w:r>
            <w:bookmarkEnd w:id="37"/>
            <w:bookmarkEnd w:id="38"/>
          </w:p>
          <w:p w:rsidR="00AB3D42" w:rsidRPr="003B02E3" w:rsidRDefault="00AB3D42" w:rsidP="007B4320">
            <w:pPr>
              <w:pStyle w:val="1"/>
              <w:rPr>
                <w:rFonts w:eastAsiaTheme="minorHAnsi"/>
                <w:bCs w:val="0"/>
                <w:color w:val="000000" w:themeColor="text1"/>
                <w:kern w:val="0"/>
                <w:sz w:val="28"/>
                <w:szCs w:val="28"/>
                <w:lang w:eastAsia="en-US"/>
              </w:rPr>
            </w:pPr>
            <w:bookmarkStart w:id="39" w:name="_Toc482724230"/>
            <w:bookmarkStart w:id="40" w:name="_Toc502267186"/>
            <w:r w:rsidRPr="003B02E3">
              <w:rPr>
                <w:rFonts w:eastAsiaTheme="minorHAnsi"/>
                <w:bCs w:val="0"/>
                <w:color w:val="000000" w:themeColor="text1"/>
                <w:kern w:val="0"/>
                <w:sz w:val="28"/>
                <w:szCs w:val="28"/>
                <w:lang w:eastAsia="en-US"/>
              </w:rPr>
              <w:t>клас ______________</w:t>
            </w:r>
            <w:bookmarkEnd w:id="39"/>
            <w:bookmarkEnd w:id="40"/>
          </w:p>
          <w:p w:rsidR="00AB3D42" w:rsidRPr="003B02E3" w:rsidRDefault="00AB3D42" w:rsidP="007B4320">
            <w:pPr>
              <w:pStyle w:val="1"/>
              <w:rPr>
                <w:color w:val="000000" w:themeColor="text1"/>
                <w:sz w:val="28"/>
                <w:szCs w:val="28"/>
              </w:rPr>
            </w:pPr>
            <w:bookmarkStart w:id="41" w:name="_Toc482724231"/>
            <w:bookmarkStart w:id="42" w:name="_Toc502267187"/>
            <w:r w:rsidRPr="003B02E3">
              <w:rPr>
                <w:color w:val="000000" w:themeColor="text1"/>
                <w:sz w:val="28"/>
                <w:szCs w:val="28"/>
              </w:rPr>
              <w:t>БЛАНК ДЛЯ  ВІДПОВІДЕЙ</w:t>
            </w:r>
            <w:bookmarkEnd w:id="41"/>
            <w:bookmarkEnd w:id="42"/>
          </w:p>
          <w:tbl>
            <w:tblPr>
              <w:tblpPr w:leftFromText="180" w:rightFromText="180" w:vertAnchor="text" w:horzAnchor="margin" w:tblpXSpec="center" w:tblpY="146"/>
              <w:tblOverlap w:val="never"/>
              <w:tblW w:w="7518" w:type="dxa"/>
              <w:shd w:val="clear" w:color="auto" w:fill="FFFFFF"/>
              <w:tblCellMar>
                <w:left w:w="0" w:type="dxa"/>
                <w:right w:w="0" w:type="dxa"/>
              </w:tblCellMar>
              <w:tblLook w:val="04A0" w:firstRow="1" w:lastRow="0" w:firstColumn="1" w:lastColumn="0" w:noHBand="0" w:noVBand="1"/>
            </w:tblPr>
            <w:tblGrid>
              <w:gridCol w:w="751"/>
              <w:gridCol w:w="751"/>
              <w:gridCol w:w="752"/>
              <w:gridCol w:w="752"/>
              <w:gridCol w:w="752"/>
              <w:gridCol w:w="752"/>
              <w:gridCol w:w="752"/>
              <w:gridCol w:w="752"/>
              <w:gridCol w:w="752"/>
              <w:gridCol w:w="752"/>
            </w:tblGrid>
            <w:tr w:rsidR="00AB3D42" w:rsidRPr="003B02E3" w:rsidTr="007B4320">
              <w:trPr>
                <w:trHeight w:val="528"/>
              </w:trPr>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105" w:type="dxa"/>
                    <w:bottom w:w="75" w:type="dxa"/>
                    <w:right w:w="105" w:type="dxa"/>
                  </w:tcMar>
                  <w:vAlign w:val="center"/>
                  <w:hideMark/>
                </w:tcPr>
                <w:p w:rsidR="00AB3D42" w:rsidRPr="003B02E3" w:rsidRDefault="00AB3D42" w:rsidP="00EF7A0E">
                  <w:pPr>
                    <w:spacing w:after="0" w:line="240" w:lineRule="auto"/>
                    <w:textAlignment w:val="baseline"/>
                    <w:rPr>
                      <w:rFonts w:ascii="Times New Roman" w:eastAsia="Times New Roman" w:hAnsi="Times New Roman" w:cs="Times New Roman"/>
                      <w:b/>
                      <w:color w:val="000000" w:themeColor="text1"/>
                      <w:sz w:val="28"/>
                      <w:szCs w:val="28"/>
                      <w:lang w:val="ru-RU" w:eastAsia="ru-RU"/>
                    </w:rPr>
                  </w:pPr>
                  <w:r w:rsidRPr="003B02E3">
                    <w:rPr>
                      <w:rFonts w:ascii="Times New Roman" w:eastAsia="Times New Roman" w:hAnsi="Times New Roman" w:cs="Times New Roman"/>
                      <w:b/>
                      <w:color w:val="000000" w:themeColor="text1"/>
                      <w:sz w:val="28"/>
                      <w:szCs w:val="28"/>
                      <w:bdr w:val="none" w:sz="0" w:space="0" w:color="auto" w:frame="1"/>
                      <w:lang w:val="ru-RU" w:eastAsia="ru-RU"/>
                    </w:rPr>
                    <w:t>1</w:t>
                  </w:r>
                  <w:r w:rsidRPr="003B02E3">
                    <w:rPr>
                      <w:rFonts w:ascii="Times New Roman" w:eastAsia="Times New Roman" w:hAnsi="Times New Roman" w:cs="Times New Roman"/>
                      <w:b/>
                      <w:color w:val="000000" w:themeColor="text1"/>
                      <w:sz w:val="28"/>
                      <w:szCs w:val="28"/>
                      <w:lang w:val="ru-RU" w:eastAsia="ru-RU"/>
                    </w:rPr>
                    <w:t xml:space="preserve">     </w:t>
                  </w:r>
                </w:p>
              </w:tc>
              <w:tc>
                <w:tcPr>
                  <w:tcW w:w="0" w:type="auto"/>
                  <w:tcBorders>
                    <w:top w:val="single" w:sz="4" w:space="0" w:color="auto"/>
                    <w:left w:val="nil"/>
                    <w:bottom w:val="single" w:sz="4" w:space="0" w:color="auto"/>
                    <w:right w:val="single" w:sz="4" w:space="0" w:color="auto"/>
                  </w:tcBorders>
                  <w:shd w:val="clear" w:color="auto" w:fill="FFFFFF"/>
                  <w:tcMar>
                    <w:top w:w="75" w:type="dxa"/>
                    <w:left w:w="105" w:type="dxa"/>
                    <w:bottom w:w="75" w:type="dxa"/>
                    <w:right w:w="105" w:type="dxa"/>
                  </w:tcMar>
                  <w:vAlign w:val="center"/>
                  <w:hideMark/>
                </w:tcPr>
                <w:p w:rsidR="00AB3D42" w:rsidRPr="003B02E3" w:rsidRDefault="00AB3D42" w:rsidP="00EF7A0E">
                  <w:pPr>
                    <w:spacing w:after="0" w:line="240" w:lineRule="auto"/>
                    <w:textAlignment w:val="baseline"/>
                    <w:rPr>
                      <w:rFonts w:ascii="Times New Roman" w:eastAsia="Times New Roman" w:hAnsi="Times New Roman" w:cs="Times New Roman"/>
                      <w:b/>
                      <w:color w:val="000000" w:themeColor="text1"/>
                      <w:sz w:val="28"/>
                      <w:szCs w:val="28"/>
                      <w:lang w:val="ru-RU" w:eastAsia="ru-RU"/>
                    </w:rPr>
                  </w:pPr>
                  <w:r w:rsidRPr="003B02E3">
                    <w:rPr>
                      <w:rFonts w:ascii="Times New Roman" w:eastAsia="Times New Roman" w:hAnsi="Times New Roman" w:cs="Times New Roman"/>
                      <w:b/>
                      <w:color w:val="000000" w:themeColor="text1"/>
                      <w:sz w:val="28"/>
                      <w:szCs w:val="28"/>
                      <w:bdr w:val="none" w:sz="0" w:space="0" w:color="auto" w:frame="1"/>
                      <w:lang w:val="ru-RU" w:eastAsia="ru-RU"/>
                    </w:rPr>
                    <w:t>2</w:t>
                  </w:r>
                  <w:r w:rsidRPr="003B02E3">
                    <w:rPr>
                      <w:rFonts w:ascii="Times New Roman" w:eastAsia="Times New Roman" w:hAnsi="Times New Roman" w:cs="Times New Roman"/>
                      <w:b/>
                      <w:color w:val="000000" w:themeColor="text1"/>
                      <w:sz w:val="28"/>
                      <w:szCs w:val="28"/>
                      <w:lang w:val="ru-RU" w:eastAsia="ru-RU"/>
                    </w:rPr>
                    <w:t> </w:t>
                  </w:r>
                </w:p>
              </w:tc>
              <w:tc>
                <w:tcPr>
                  <w:tcW w:w="0" w:type="auto"/>
                  <w:tcBorders>
                    <w:top w:val="single" w:sz="4" w:space="0" w:color="auto"/>
                    <w:left w:val="nil"/>
                    <w:bottom w:val="single" w:sz="4" w:space="0" w:color="auto"/>
                    <w:right w:val="single" w:sz="4" w:space="0" w:color="auto"/>
                  </w:tcBorders>
                  <w:shd w:val="clear" w:color="auto" w:fill="FFFFFF"/>
                  <w:tcMar>
                    <w:top w:w="75" w:type="dxa"/>
                    <w:left w:w="105" w:type="dxa"/>
                    <w:bottom w:w="75" w:type="dxa"/>
                    <w:right w:w="105" w:type="dxa"/>
                  </w:tcMar>
                  <w:vAlign w:val="center"/>
                  <w:hideMark/>
                </w:tcPr>
                <w:p w:rsidR="00AB3D42" w:rsidRPr="003B02E3" w:rsidRDefault="00AB3D42" w:rsidP="00EF7A0E">
                  <w:pPr>
                    <w:spacing w:after="0" w:line="240" w:lineRule="auto"/>
                    <w:textAlignment w:val="baseline"/>
                    <w:rPr>
                      <w:rFonts w:ascii="Times New Roman" w:eastAsia="Times New Roman" w:hAnsi="Times New Roman" w:cs="Times New Roman"/>
                      <w:b/>
                      <w:color w:val="000000" w:themeColor="text1"/>
                      <w:sz w:val="28"/>
                      <w:szCs w:val="28"/>
                      <w:lang w:val="ru-RU" w:eastAsia="ru-RU"/>
                    </w:rPr>
                  </w:pPr>
                  <w:r w:rsidRPr="003B02E3">
                    <w:rPr>
                      <w:rFonts w:ascii="Times New Roman" w:eastAsia="Times New Roman" w:hAnsi="Times New Roman" w:cs="Times New Roman"/>
                      <w:b/>
                      <w:color w:val="000000" w:themeColor="text1"/>
                      <w:sz w:val="28"/>
                      <w:szCs w:val="28"/>
                      <w:bdr w:val="none" w:sz="0" w:space="0" w:color="auto" w:frame="1"/>
                      <w:lang w:val="ru-RU" w:eastAsia="ru-RU"/>
                    </w:rPr>
                    <w:t>3</w:t>
                  </w:r>
                  <w:r w:rsidRPr="003B02E3">
                    <w:rPr>
                      <w:rFonts w:ascii="Times New Roman" w:eastAsia="Times New Roman" w:hAnsi="Times New Roman" w:cs="Times New Roman"/>
                      <w:b/>
                      <w:color w:val="000000" w:themeColor="text1"/>
                      <w:sz w:val="28"/>
                      <w:szCs w:val="28"/>
                      <w:lang w:val="ru-RU" w:eastAsia="ru-RU"/>
                    </w:rPr>
                    <w:t> </w:t>
                  </w:r>
                </w:p>
              </w:tc>
              <w:tc>
                <w:tcPr>
                  <w:tcW w:w="0" w:type="auto"/>
                  <w:tcBorders>
                    <w:top w:val="single" w:sz="4" w:space="0" w:color="auto"/>
                    <w:left w:val="nil"/>
                    <w:bottom w:val="single" w:sz="4" w:space="0" w:color="auto"/>
                    <w:right w:val="single" w:sz="4" w:space="0" w:color="auto"/>
                  </w:tcBorders>
                  <w:shd w:val="clear" w:color="auto" w:fill="FFFFFF"/>
                  <w:tcMar>
                    <w:top w:w="75" w:type="dxa"/>
                    <w:left w:w="105" w:type="dxa"/>
                    <w:bottom w:w="75" w:type="dxa"/>
                    <w:right w:w="105" w:type="dxa"/>
                  </w:tcMar>
                  <w:vAlign w:val="center"/>
                  <w:hideMark/>
                </w:tcPr>
                <w:p w:rsidR="00AB3D42" w:rsidRPr="003B02E3" w:rsidRDefault="00AB3D42" w:rsidP="00EF7A0E">
                  <w:pPr>
                    <w:spacing w:after="0" w:line="240" w:lineRule="auto"/>
                    <w:textAlignment w:val="baseline"/>
                    <w:rPr>
                      <w:rFonts w:ascii="Times New Roman" w:eastAsia="Times New Roman" w:hAnsi="Times New Roman" w:cs="Times New Roman"/>
                      <w:b/>
                      <w:color w:val="000000" w:themeColor="text1"/>
                      <w:sz w:val="28"/>
                      <w:szCs w:val="28"/>
                      <w:lang w:val="ru-RU" w:eastAsia="ru-RU"/>
                    </w:rPr>
                  </w:pPr>
                  <w:r w:rsidRPr="003B02E3">
                    <w:rPr>
                      <w:rFonts w:ascii="Times New Roman" w:eastAsia="Times New Roman" w:hAnsi="Times New Roman" w:cs="Times New Roman"/>
                      <w:b/>
                      <w:color w:val="000000" w:themeColor="text1"/>
                      <w:sz w:val="28"/>
                      <w:szCs w:val="28"/>
                      <w:bdr w:val="none" w:sz="0" w:space="0" w:color="auto" w:frame="1"/>
                      <w:lang w:val="ru-RU" w:eastAsia="ru-RU"/>
                    </w:rPr>
                    <w:t>4</w:t>
                  </w:r>
                  <w:r w:rsidRPr="003B02E3">
                    <w:rPr>
                      <w:rFonts w:ascii="Times New Roman" w:eastAsia="Times New Roman" w:hAnsi="Times New Roman" w:cs="Times New Roman"/>
                      <w:b/>
                      <w:color w:val="000000" w:themeColor="text1"/>
                      <w:sz w:val="28"/>
                      <w:szCs w:val="28"/>
                      <w:lang w:val="ru-RU" w:eastAsia="ru-RU"/>
                    </w:rPr>
                    <w:t> </w:t>
                  </w:r>
                </w:p>
              </w:tc>
              <w:tc>
                <w:tcPr>
                  <w:tcW w:w="0" w:type="auto"/>
                  <w:tcBorders>
                    <w:top w:val="single" w:sz="4" w:space="0" w:color="auto"/>
                    <w:left w:val="nil"/>
                    <w:bottom w:val="single" w:sz="4" w:space="0" w:color="auto"/>
                    <w:right w:val="single" w:sz="4" w:space="0" w:color="auto"/>
                  </w:tcBorders>
                  <w:shd w:val="clear" w:color="auto" w:fill="FFFFFF"/>
                  <w:tcMar>
                    <w:top w:w="75" w:type="dxa"/>
                    <w:left w:w="105" w:type="dxa"/>
                    <w:bottom w:w="75" w:type="dxa"/>
                    <w:right w:w="105" w:type="dxa"/>
                  </w:tcMar>
                  <w:vAlign w:val="center"/>
                  <w:hideMark/>
                </w:tcPr>
                <w:p w:rsidR="00AB3D42" w:rsidRPr="003B02E3" w:rsidRDefault="00AB3D42" w:rsidP="00EF7A0E">
                  <w:pPr>
                    <w:spacing w:after="0" w:line="240" w:lineRule="auto"/>
                    <w:textAlignment w:val="baseline"/>
                    <w:rPr>
                      <w:rFonts w:ascii="Times New Roman" w:eastAsia="Times New Roman" w:hAnsi="Times New Roman" w:cs="Times New Roman"/>
                      <w:b/>
                      <w:color w:val="000000" w:themeColor="text1"/>
                      <w:sz w:val="28"/>
                      <w:szCs w:val="28"/>
                      <w:lang w:val="ru-RU" w:eastAsia="ru-RU"/>
                    </w:rPr>
                  </w:pPr>
                  <w:r w:rsidRPr="003B02E3">
                    <w:rPr>
                      <w:rFonts w:ascii="Times New Roman" w:eastAsia="Times New Roman" w:hAnsi="Times New Roman" w:cs="Times New Roman"/>
                      <w:b/>
                      <w:color w:val="000000" w:themeColor="text1"/>
                      <w:sz w:val="28"/>
                      <w:szCs w:val="28"/>
                      <w:bdr w:val="none" w:sz="0" w:space="0" w:color="auto" w:frame="1"/>
                      <w:lang w:val="ru-RU" w:eastAsia="ru-RU"/>
                    </w:rPr>
                    <w:t>5</w:t>
                  </w:r>
                  <w:r w:rsidRPr="003B02E3">
                    <w:rPr>
                      <w:rFonts w:ascii="Times New Roman" w:eastAsia="Times New Roman" w:hAnsi="Times New Roman" w:cs="Times New Roman"/>
                      <w:b/>
                      <w:color w:val="000000" w:themeColor="text1"/>
                      <w:sz w:val="28"/>
                      <w:szCs w:val="28"/>
                      <w:lang w:val="ru-RU" w:eastAsia="ru-RU"/>
                    </w:rPr>
                    <w:t> </w:t>
                  </w:r>
                </w:p>
              </w:tc>
              <w:tc>
                <w:tcPr>
                  <w:tcW w:w="0" w:type="auto"/>
                  <w:tcBorders>
                    <w:top w:val="single" w:sz="4" w:space="0" w:color="auto"/>
                    <w:left w:val="nil"/>
                    <w:bottom w:val="single" w:sz="4" w:space="0" w:color="auto"/>
                    <w:right w:val="single" w:sz="4" w:space="0" w:color="auto"/>
                  </w:tcBorders>
                  <w:shd w:val="clear" w:color="auto" w:fill="FFFFFF"/>
                  <w:tcMar>
                    <w:top w:w="75" w:type="dxa"/>
                    <w:left w:w="105" w:type="dxa"/>
                    <w:bottom w:w="75" w:type="dxa"/>
                    <w:right w:w="105" w:type="dxa"/>
                  </w:tcMar>
                  <w:vAlign w:val="center"/>
                  <w:hideMark/>
                </w:tcPr>
                <w:p w:rsidR="00AB3D42" w:rsidRPr="003B02E3" w:rsidRDefault="00AB3D42" w:rsidP="00EF7A0E">
                  <w:pPr>
                    <w:spacing w:after="0" w:line="240" w:lineRule="auto"/>
                    <w:textAlignment w:val="baseline"/>
                    <w:rPr>
                      <w:rFonts w:ascii="Times New Roman" w:eastAsia="Times New Roman" w:hAnsi="Times New Roman" w:cs="Times New Roman"/>
                      <w:b/>
                      <w:color w:val="000000" w:themeColor="text1"/>
                      <w:sz w:val="28"/>
                      <w:szCs w:val="28"/>
                      <w:lang w:val="ru-RU" w:eastAsia="ru-RU"/>
                    </w:rPr>
                  </w:pPr>
                  <w:r w:rsidRPr="003B02E3">
                    <w:rPr>
                      <w:rFonts w:ascii="Times New Roman" w:eastAsia="Times New Roman" w:hAnsi="Times New Roman" w:cs="Times New Roman"/>
                      <w:b/>
                      <w:color w:val="000000" w:themeColor="text1"/>
                      <w:sz w:val="28"/>
                      <w:szCs w:val="28"/>
                      <w:bdr w:val="none" w:sz="0" w:space="0" w:color="auto" w:frame="1"/>
                      <w:lang w:val="ru-RU" w:eastAsia="ru-RU"/>
                    </w:rPr>
                    <w:t>6</w:t>
                  </w:r>
                  <w:r w:rsidRPr="003B02E3">
                    <w:rPr>
                      <w:rFonts w:ascii="Times New Roman" w:eastAsia="Times New Roman" w:hAnsi="Times New Roman" w:cs="Times New Roman"/>
                      <w:b/>
                      <w:color w:val="000000" w:themeColor="text1"/>
                      <w:sz w:val="28"/>
                      <w:szCs w:val="28"/>
                      <w:lang w:val="ru-RU" w:eastAsia="ru-RU"/>
                    </w:rPr>
                    <w:t> </w:t>
                  </w:r>
                </w:p>
              </w:tc>
              <w:tc>
                <w:tcPr>
                  <w:tcW w:w="0" w:type="auto"/>
                  <w:tcBorders>
                    <w:top w:val="single" w:sz="4" w:space="0" w:color="auto"/>
                    <w:left w:val="nil"/>
                    <w:bottom w:val="single" w:sz="4" w:space="0" w:color="auto"/>
                    <w:right w:val="single" w:sz="4" w:space="0" w:color="auto"/>
                  </w:tcBorders>
                  <w:shd w:val="clear" w:color="auto" w:fill="FFFFFF"/>
                  <w:tcMar>
                    <w:top w:w="75" w:type="dxa"/>
                    <w:left w:w="105" w:type="dxa"/>
                    <w:bottom w:w="75" w:type="dxa"/>
                    <w:right w:w="105" w:type="dxa"/>
                  </w:tcMar>
                  <w:vAlign w:val="center"/>
                  <w:hideMark/>
                </w:tcPr>
                <w:p w:rsidR="00AB3D42" w:rsidRPr="003B02E3" w:rsidRDefault="00AB3D42" w:rsidP="00EF7A0E">
                  <w:pPr>
                    <w:spacing w:after="0" w:line="240" w:lineRule="auto"/>
                    <w:textAlignment w:val="baseline"/>
                    <w:rPr>
                      <w:rFonts w:ascii="Times New Roman" w:eastAsia="Times New Roman" w:hAnsi="Times New Roman" w:cs="Times New Roman"/>
                      <w:b/>
                      <w:color w:val="000000" w:themeColor="text1"/>
                      <w:sz w:val="28"/>
                      <w:szCs w:val="28"/>
                      <w:lang w:val="ru-RU" w:eastAsia="ru-RU"/>
                    </w:rPr>
                  </w:pPr>
                  <w:r w:rsidRPr="003B02E3">
                    <w:rPr>
                      <w:rFonts w:ascii="Times New Roman" w:eastAsia="Times New Roman" w:hAnsi="Times New Roman" w:cs="Times New Roman"/>
                      <w:b/>
                      <w:color w:val="000000" w:themeColor="text1"/>
                      <w:sz w:val="28"/>
                      <w:szCs w:val="28"/>
                      <w:bdr w:val="none" w:sz="0" w:space="0" w:color="auto" w:frame="1"/>
                      <w:lang w:val="ru-RU" w:eastAsia="ru-RU"/>
                    </w:rPr>
                    <w:t>7</w:t>
                  </w:r>
                  <w:r w:rsidRPr="003B02E3">
                    <w:rPr>
                      <w:rFonts w:ascii="Times New Roman" w:eastAsia="Times New Roman" w:hAnsi="Times New Roman" w:cs="Times New Roman"/>
                      <w:b/>
                      <w:color w:val="000000" w:themeColor="text1"/>
                      <w:sz w:val="28"/>
                      <w:szCs w:val="28"/>
                      <w:lang w:val="ru-RU" w:eastAsia="ru-RU"/>
                    </w:rPr>
                    <w:t> </w:t>
                  </w:r>
                </w:p>
              </w:tc>
              <w:tc>
                <w:tcPr>
                  <w:tcW w:w="0" w:type="auto"/>
                  <w:tcBorders>
                    <w:top w:val="single" w:sz="4" w:space="0" w:color="auto"/>
                    <w:left w:val="nil"/>
                    <w:bottom w:val="single" w:sz="4" w:space="0" w:color="auto"/>
                    <w:right w:val="single" w:sz="4" w:space="0" w:color="auto"/>
                  </w:tcBorders>
                  <w:shd w:val="clear" w:color="auto" w:fill="FFFFFF"/>
                  <w:tcMar>
                    <w:top w:w="75" w:type="dxa"/>
                    <w:left w:w="105" w:type="dxa"/>
                    <w:bottom w:w="75" w:type="dxa"/>
                    <w:right w:w="105" w:type="dxa"/>
                  </w:tcMar>
                  <w:vAlign w:val="center"/>
                  <w:hideMark/>
                </w:tcPr>
                <w:p w:rsidR="00AB3D42" w:rsidRPr="003B02E3" w:rsidRDefault="00AB3D42" w:rsidP="00EF7A0E">
                  <w:pPr>
                    <w:spacing w:after="0" w:line="240" w:lineRule="auto"/>
                    <w:textAlignment w:val="baseline"/>
                    <w:rPr>
                      <w:rFonts w:ascii="Times New Roman" w:eastAsia="Times New Roman" w:hAnsi="Times New Roman" w:cs="Times New Roman"/>
                      <w:b/>
                      <w:color w:val="000000" w:themeColor="text1"/>
                      <w:sz w:val="28"/>
                      <w:szCs w:val="28"/>
                      <w:lang w:val="ru-RU" w:eastAsia="ru-RU"/>
                    </w:rPr>
                  </w:pPr>
                  <w:r w:rsidRPr="003B02E3">
                    <w:rPr>
                      <w:rFonts w:ascii="Times New Roman" w:eastAsia="Times New Roman" w:hAnsi="Times New Roman" w:cs="Times New Roman"/>
                      <w:b/>
                      <w:color w:val="000000" w:themeColor="text1"/>
                      <w:sz w:val="28"/>
                      <w:szCs w:val="28"/>
                      <w:bdr w:val="none" w:sz="0" w:space="0" w:color="auto" w:frame="1"/>
                      <w:lang w:val="ru-RU" w:eastAsia="ru-RU"/>
                    </w:rPr>
                    <w:t>8</w:t>
                  </w:r>
                  <w:r w:rsidRPr="003B02E3">
                    <w:rPr>
                      <w:rFonts w:ascii="Times New Roman" w:eastAsia="Times New Roman" w:hAnsi="Times New Roman" w:cs="Times New Roman"/>
                      <w:b/>
                      <w:color w:val="000000" w:themeColor="text1"/>
                      <w:sz w:val="28"/>
                      <w:szCs w:val="28"/>
                      <w:lang w:val="ru-RU" w:eastAsia="ru-RU"/>
                    </w:rPr>
                    <w:t> </w:t>
                  </w:r>
                </w:p>
              </w:tc>
              <w:tc>
                <w:tcPr>
                  <w:tcW w:w="0" w:type="auto"/>
                  <w:tcBorders>
                    <w:top w:val="single" w:sz="4" w:space="0" w:color="auto"/>
                    <w:left w:val="nil"/>
                    <w:bottom w:val="single" w:sz="4" w:space="0" w:color="auto"/>
                    <w:right w:val="single" w:sz="4" w:space="0" w:color="auto"/>
                  </w:tcBorders>
                  <w:shd w:val="clear" w:color="auto" w:fill="FFFFFF"/>
                  <w:tcMar>
                    <w:top w:w="75" w:type="dxa"/>
                    <w:left w:w="105" w:type="dxa"/>
                    <w:bottom w:w="75" w:type="dxa"/>
                    <w:right w:w="105" w:type="dxa"/>
                  </w:tcMar>
                  <w:vAlign w:val="center"/>
                  <w:hideMark/>
                </w:tcPr>
                <w:p w:rsidR="00AB3D42" w:rsidRPr="003B02E3" w:rsidRDefault="00AB3D42" w:rsidP="00EF7A0E">
                  <w:pPr>
                    <w:spacing w:after="0" w:line="240" w:lineRule="auto"/>
                    <w:textAlignment w:val="baseline"/>
                    <w:rPr>
                      <w:rFonts w:ascii="Times New Roman" w:eastAsia="Times New Roman" w:hAnsi="Times New Roman" w:cs="Times New Roman"/>
                      <w:b/>
                      <w:color w:val="000000" w:themeColor="text1"/>
                      <w:sz w:val="28"/>
                      <w:szCs w:val="28"/>
                      <w:lang w:val="ru-RU" w:eastAsia="ru-RU"/>
                    </w:rPr>
                  </w:pPr>
                  <w:r w:rsidRPr="003B02E3">
                    <w:rPr>
                      <w:rFonts w:ascii="Times New Roman" w:eastAsia="Times New Roman" w:hAnsi="Times New Roman" w:cs="Times New Roman"/>
                      <w:b/>
                      <w:color w:val="000000" w:themeColor="text1"/>
                      <w:sz w:val="28"/>
                      <w:szCs w:val="28"/>
                      <w:bdr w:val="none" w:sz="0" w:space="0" w:color="auto" w:frame="1"/>
                      <w:lang w:val="ru-RU" w:eastAsia="ru-RU"/>
                    </w:rPr>
                    <w:t>9</w:t>
                  </w:r>
                  <w:r w:rsidRPr="003B02E3">
                    <w:rPr>
                      <w:rFonts w:ascii="Times New Roman" w:eastAsia="Times New Roman" w:hAnsi="Times New Roman" w:cs="Times New Roman"/>
                      <w:b/>
                      <w:color w:val="000000" w:themeColor="text1"/>
                      <w:sz w:val="28"/>
                      <w:szCs w:val="28"/>
                      <w:lang w:val="ru-RU" w:eastAsia="ru-RU"/>
                    </w:rPr>
                    <w:t> </w:t>
                  </w:r>
                </w:p>
              </w:tc>
              <w:tc>
                <w:tcPr>
                  <w:tcW w:w="0" w:type="auto"/>
                  <w:tcBorders>
                    <w:top w:val="single" w:sz="4" w:space="0" w:color="auto"/>
                    <w:left w:val="nil"/>
                    <w:bottom w:val="single" w:sz="4" w:space="0" w:color="auto"/>
                    <w:right w:val="single" w:sz="4" w:space="0" w:color="auto"/>
                  </w:tcBorders>
                  <w:shd w:val="clear" w:color="auto" w:fill="FFFFFF"/>
                  <w:tcMar>
                    <w:top w:w="75" w:type="dxa"/>
                    <w:left w:w="105" w:type="dxa"/>
                    <w:bottom w:w="75" w:type="dxa"/>
                    <w:right w:w="105" w:type="dxa"/>
                  </w:tcMar>
                  <w:vAlign w:val="center"/>
                  <w:hideMark/>
                </w:tcPr>
                <w:p w:rsidR="00AB3D42" w:rsidRPr="003B02E3" w:rsidRDefault="00AB3D42" w:rsidP="00EF7A0E">
                  <w:pPr>
                    <w:spacing w:after="0" w:line="240" w:lineRule="auto"/>
                    <w:textAlignment w:val="baseline"/>
                    <w:rPr>
                      <w:rFonts w:ascii="Times New Roman" w:eastAsia="Times New Roman" w:hAnsi="Times New Roman" w:cs="Times New Roman"/>
                      <w:b/>
                      <w:color w:val="000000" w:themeColor="text1"/>
                      <w:sz w:val="28"/>
                      <w:szCs w:val="28"/>
                      <w:lang w:val="ru-RU" w:eastAsia="ru-RU"/>
                    </w:rPr>
                  </w:pPr>
                  <w:r w:rsidRPr="003B02E3">
                    <w:rPr>
                      <w:rFonts w:ascii="Times New Roman" w:eastAsia="Times New Roman" w:hAnsi="Times New Roman" w:cs="Times New Roman"/>
                      <w:b/>
                      <w:color w:val="000000" w:themeColor="text1"/>
                      <w:sz w:val="28"/>
                      <w:szCs w:val="28"/>
                      <w:bdr w:val="none" w:sz="0" w:space="0" w:color="auto" w:frame="1"/>
                      <w:lang w:val="ru-RU" w:eastAsia="ru-RU"/>
                    </w:rPr>
                    <w:t>10</w:t>
                  </w:r>
                  <w:r w:rsidRPr="003B02E3">
                    <w:rPr>
                      <w:rFonts w:ascii="Times New Roman" w:eastAsia="Times New Roman" w:hAnsi="Times New Roman" w:cs="Times New Roman"/>
                      <w:b/>
                      <w:color w:val="000000" w:themeColor="text1"/>
                      <w:sz w:val="28"/>
                      <w:szCs w:val="28"/>
                      <w:lang w:val="ru-RU" w:eastAsia="ru-RU"/>
                    </w:rPr>
                    <w:t> </w:t>
                  </w:r>
                </w:p>
              </w:tc>
            </w:tr>
            <w:tr w:rsidR="00AB3D42" w:rsidRPr="003B02E3" w:rsidTr="007B4320">
              <w:trPr>
                <w:trHeight w:val="528"/>
              </w:trPr>
              <w:tc>
                <w:tcPr>
                  <w:tcW w:w="0" w:type="auto"/>
                  <w:tcBorders>
                    <w:top w:val="nil"/>
                    <w:left w:val="single" w:sz="4" w:space="0" w:color="auto"/>
                    <w:bottom w:val="single" w:sz="4" w:space="0" w:color="auto"/>
                    <w:right w:val="single" w:sz="4" w:space="0" w:color="auto"/>
                  </w:tcBorders>
                  <w:shd w:val="clear" w:color="auto" w:fill="F1F1F1"/>
                  <w:tcMar>
                    <w:top w:w="75" w:type="dxa"/>
                    <w:left w:w="105" w:type="dxa"/>
                    <w:bottom w:w="75" w:type="dxa"/>
                    <w:right w:w="105" w:type="dxa"/>
                  </w:tcMar>
                  <w:vAlign w:val="center"/>
                  <w:hideMark/>
                </w:tcPr>
                <w:p w:rsidR="00AB3D42" w:rsidRPr="003B02E3" w:rsidRDefault="00AB3D42" w:rsidP="00EF7A0E">
                  <w:pPr>
                    <w:spacing w:after="0" w:line="240" w:lineRule="auto"/>
                    <w:textAlignment w:val="baseline"/>
                    <w:rPr>
                      <w:rFonts w:ascii="Times New Roman" w:eastAsia="Times New Roman" w:hAnsi="Times New Roman" w:cs="Times New Roman"/>
                      <w:b/>
                      <w:color w:val="000000" w:themeColor="text1"/>
                      <w:sz w:val="28"/>
                      <w:szCs w:val="28"/>
                      <w:lang w:val="ru-RU" w:eastAsia="ru-RU"/>
                    </w:rPr>
                  </w:pPr>
                  <w:r w:rsidRPr="003B02E3">
                    <w:rPr>
                      <w:rFonts w:ascii="Times New Roman" w:eastAsia="Times New Roman" w:hAnsi="Times New Roman" w:cs="Times New Roman"/>
                      <w:b/>
                      <w:color w:val="000000" w:themeColor="text1"/>
                      <w:sz w:val="28"/>
                      <w:szCs w:val="28"/>
                      <w:bdr w:val="none" w:sz="0" w:space="0" w:color="auto" w:frame="1"/>
                      <w:lang w:val="ru-RU" w:eastAsia="ru-RU"/>
                    </w:rPr>
                    <w:t>11</w:t>
                  </w:r>
                  <w:r w:rsidRPr="003B02E3">
                    <w:rPr>
                      <w:rFonts w:ascii="Times New Roman" w:eastAsia="Times New Roman" w:hAnsi="Times New Roman" w:cs="Times New Roman"/>
                      <w:b/>
                      <w:color w:val="000000" w:themeColor="text1"/>
                      <w:sz w:val="28"/>
                      <w:szCs w:val="28"/>
                      <w:lang w:val="ru-RU" w:eastAsia="ru-RU"/>
                    </w:rPr>
                    <w:t> </w:t>
                  </w:r>
                </w:p>
              </w:tc>
              <w:tc>
                <w:tcPr>
                  <w:tcW w:w="0" w:type="auto"/>
                  <w:tcBorders>
                    <w:top w:val="nil"/>
                    <w:left w:val="nil"/>
                    <w:bottom w:val="single" w:sz="4" w:space="0" w:color="auto"/>
                    <w:right w:val="single" w:sz="4" w:space="0" w:color="auto"/>
                  </w:tcBorders>
                  <w:shd w:val="clear" w:color="auto" w:fill="F1F1F1"/>
                  <w:tcMar>
                    <w:top w:w="75" w:type="dxa"/>
                    <w:left w:w="105" w:type="dxa"/>
                    <w:bottom w:w="75" w:type="dxa"/>
                    <w:right w:w="105" w:type="dxa"/>
                  </w:tcMar>
                  <w:vAlign w:val="center"/>
                  <w:hideMark/>
                </w:tcPr>
                <w:p w:rsidR="00AB3D42" w:rsidRPr="003B02E3" w:rsidRDefault="00AB3D42" w:rsidP="00EF7A0E">
                  <w:pPr>
                    <w:spacing w:after="0" w:line="240" w:lineRule="auto"/>
                    <w:textAlignment w:val="baseline"/>
                    <w:rPr>
                      <w:rFonts w:ascii="Times New Roman" w:eastAsia="Times New Roman" w:hAnsi="Times New Roman" w:cs="Times New Roman"/>
                      <w:b/>
                      <w:color w:val="000000" w:themeColor="text1"/>
                      <w:sz w:val="28"/>
                      <w:szCs w:val="28"/>
                      <w:lang w:val="ru-RU" w:eastAsia="ru-RU"/>
                    </w:rPr>
                  </w:pPr>
                  <w:r w:rsidRPr="003B02E3">
                    <w:rPr>
                      <w:rFonts w:ascii="Times New Roman" w:eastAsia="Times New Roman" w:hAnsi="Times New Roman" w:cs="Times New Roman"/>
                      <w:b/>
                      <w:color w:val="000000" w:themeColor="text1"/>
                      <w:sz w:val="28"/>
                      <w:szCs w:val="28"/>
                      <w:bdr w:val="none" w:sz="0" w:space="0" w:color="auto" w:frame="1"/>
                      <w:lang w:val="ru-RU" w:eastAsia="ru-RU"/>
                    </w:rPr>
                    <w:t>12</w:t>
                  </w:r>
                  <w:r w:rsidRPr="003B02E3">
                    <w:rPr>
                      <w:rFonts w:ascii="Times New Roman" w:eastAsia="Times New Roman" w:hAnsi="Times New Roman" w:cs="Times New Roman"/>
                      <w:b/>
                      <w:color w:val="000000" w:themeColor="text1"/>
                      <w:sz w:val="28"/>
                      <w:szCs w:val="28"/>
                      <w:lang w:val="ru-RU" w:eastAsia="ru-RU"/>
                    </w:rPr>
                    <w:t> </w:t>
                  </w:r>
                </w:p>
              </w:tc>
              <w:tc>
                <w:tcPr>
                  <w:tcW w:w="0" w:type="auto"/>
                  <w:tcBorders>
                    <w:top w:val="nil"/>
                    <w:left w:val="nil"/>
                    <w:bottom w:val="single" w:sz="4" w:space="0" w:color="auto"/>
                    <w:right w:val="single" w:sz="4" w:space="0" w:color="auto"/>
                  </w:tcBorders>
                  <w:shd w:val="clear" w:color="auto" w:fill="F1F1F1"/>
                  <w:tcMar>
                    <w:top w:w="75" w:type="dxa"/>
                    <w:left w:w="105" w:type="dxa"/>
                    <w:bottom w:w="75" w:type="dxa"/>
                    <w:right w:w="105" w:type="dxa"/>
                  </w:tcMar>
                  <w:vAlign w:val="center"/>
                  <w:hideMark/>
                </w:tcPr>
                <w:p w:rsidR="00AB3D42" w:rsidRPr="003B02E3" w:rsidRDefault="00AB3D42" w:rsidP="00EF7A0E">
                  <w:pPr>
                    <w:spacing w:after="0" w:line="240" w:lineRule="auto"/>
                    <w:textAlignment w:val="baseline"/>
                    <w:rPr>
                      <w:rFonts w:ascii="Times New Roman" w:eastAsia="Times New Roman" w:hAnsi="Times New Roman" w:cs="Times New Roman"/>
                      <w:b/>
                      <w:color w:val="000000" w:themeColor="text1"/>
                      <w:sz w:val="28"/>
                      <w:szCs w:val="28"/>
                      <w:lang w:val="ru-RU" w:eastAsia="ru-RU"/>
                    </w:rPr>
                  </w:pPr>
                  <w:r w:rsidRPr="003B02E3">
                    <w:rPr>
                      <w:rFonts w:ascii="Times New Roman" w:eastAsia="Times New Roman" w:hAnsi="Times New Roman" w:cs="Times New Roman"/>
                      <w:b/>
                      <w:color w:val="000000" w:themeColor="text1"/>
                      <w:sz w:val="28"/>
                      <w:szCs w:val="28"/>
                      <w:bdr w:val="none" w:sz="0" w:space="0" w:color="auto" w:frame="1"/>
                      <w:lang w:val="ru-RU" w:eastAsia="ru-RU"/>
                    </w:rPr>
                    <w:t>13</w:t>
                  </w:r>
                  <w:r w:rsidRPr="003B02E3">
                    <w:rPr>
                      <w:rFonts w:ascii="Times New Roman" w:eastAsia="Times New Roman" w:hAnsi="Times New Roman" w:cs="Times New Roman"/>
                      <w:b/>
                      <w:color w:val="000000" w:themeColor="text1"/>
                      <w:sz w:val="28"/>
                      <w:szCs w:val="28"/>
                      <w:lang w:val="ru-RU" w:eastAsia="ru-RU"/>
                    </w:rPr>
                    <w:t> </w:t>
                  </w:r>
                </w:p>
              </w:tc>
              <w:tc>
                <w:tcPr>
                  <w:tcW w:w="0" w:type="auto"/>
                  <w:tcBorders>
                    <w:top w:val="nil"/>
                    <w:left w:val="nil"/>
                    <w:bottom w:val="single" w:sz="4" w:space="0" w:color="auto"/>
                    <w:right w:val="single" w:sz="4" w:space="0" w:color="auto"/>
                  </w:tcBorders>
                  <w:shd w:val="clear" w:color="auto" w:fill="F1F1F1"/>
                  <w:tcMar>
                    <w:top w:w="75" w:type="dxa"/>
                    <w:left w:w="105" w:type="dxa"/>
                    <w:bottom w:w="75" w:type="dxa"/>
                    <w:right w:w="105" w:type="dxa"/>
                  </w:tcMar>
                  <w:vAlign w:val="center"/>
                  <w:hideMark/>
                </w:tcPr>
                <w:p w:rsidR="00AB3D42" w:rsidRPr="003B02E3" w:rsidRDefault="00AB3D42" w:rsidP="00EF7A0E">
                  <w:pPr>
                    <w:spacing w:after="0" w:line="240" w:lineRule="auto"/>
                    <w:textAlignment w:val="baseline"/>
                    <w:rPr>
                      <w:rFonts w:ascii="Times New Roman" w:eastAsia="Times New Roman" w:hAnsi="Times New Roman" w:cs="Times New Roman"/>
                      <w:b/>
                      <w:color w:val="000000" w:themeColor="text1"/>
                      <w:sz w:val="28"/>
                      <w:szCs w:val="28"/>
                      <w:lang w:val="ru-RU" w:eastAsia="ru-RU"/>
                    </w:rPr>
                  </w:pPr>
                  <w:r w:rsidRPr="003B02E3">
                    <w:rPr>
                      <w:rFonts w:ascii="Times New Roman" w:eastAsia="Times New Roman" w:hAnsi="Times New Roman" w:cs="Times New Roman"/>
                      <w:b/>
                      <w:color w:val="000000" w:themeColor="text1"/>
                      <w:sz w:val="28"/>
                      <w:szCs w:val="28"/>
                      <w:bdr w:val="none" w:sz="0" w:space="0" w:color="auto" w:frame="1"/>
                      <w:lang w:val="ru-RU" w:eastAsia="ru-RU"/>
                    </w:rPr>
                    <w:t>14</w:t>
                  </w:r>
                  <w:r w:rsidRPr="003B02E3">
                    <w:rPr>
                      <w:rFonts w:ascii="Times New Roman" w:eastAsia="Times New Roman" w:hAnsi="Times New Roman" w:cs="Times New Roman"/>
                      <w:b/>
                      <w:color w:val="000000" w:themeColor="text1"/>
                      <w:sz w:val="28"/>
                      <w:szCs w:val="28"/>
                      <w:lang w:val="ru-RU" w:eastAsia="ru-RU"/>
                    </w:rPr>
                    <w:t> </w:t>
                  </w:r>
                </w:p>
              </w:tc>
              <w:tc>
                <w:tcPr>
                  <w:tcW w:w="0" w:type="auto"/>
                  <w:tcBorders>
                    <w:top w:val="nil"/>
                    <w:left w:val="nil"/>
                    <w:bottom w:val="single" w:sz="4" w:space="0" w:color="auto"/>
                    <w:right w:val="single" w:sz="4" w:space="0" w:color="auto"/>
                  </w:tcBorders>
                  <w:shd w:val="clear" w:color="auto" w:fill="F1F1F1"/>
                  <w:tcMar>
                    <w:top w:w="75" w:type="dxa"/>
                    <w:left w:w="105" w:type="dxa"/>
                    <w:bottom w:w="75" w:type="dxa"/>
                    <w:right w:w="105" w:type="dxa"/>
                  </w:tcMar>
                  <w:vAlign w:val="center"/>
                  <w:hideMark/>
                </w:tcPr>
                <w:p w:rsidR="00AB3D42" w:rsidRPr="003B02E3" w:rsidRDefault="00AB3D42" w:rsidP="00EF7A0E">
                  <w:pPr>
                    <w:spacing w:after="0" w:line="240" w:lineRule="auto"/>
                    <w:textAlignment w:val="baseline"/>
                    <w:rPr>
                      <w:rFonts w:ascii="Times New Roman" w:eastAsia="Times New Roman" w:hAnsi="Times New Roman" w:cs="Times New Roman"/>
                      <w:b/>
                      <w:color w:val="000000" w:themeColor="text1"/>
                      <w:sz w:val="28"/>
                      <w:szCs w:val="28"/>
                      <w:lang w:val="ru-RU" w:eastAsia="ru-RU"/>
                    </w:rPr>
                  </w:pPr>
                  <w:r w:rsidRPr="003B02E3">
                    <w:rPr>
                      <w:rFonts w:ascii="Times New Roman" w:eastAsia="Times New Roman" w:hAnsi="Times New Roman" w:cs="Times New Roman"/>
                      <w:b/>
                      <w:color w:val="000000" w:themeColor="text1"/>
                      <w:sz w:val="28"/>
                      <w:szCs w:val="28"/>
                      <w:bdr w:val="none" w:sz="0" w:space="0" w:color="auto" w:frame="1"/>
                      <w:lang w:val="ru-RU" w:eastAsia="ru-RU"/>
                    </w:rPr>
                    <w:t>15</w:t>
                  </w:r>
                  <w:r w:rsidRPr="003B02E3">
                    <w:rPr>
                      <w:rFonts w:ascii="Times New Roman" w:eastAsia="Times New Roman" w:hAnsi="Times New Roman" w:cs="Times New Roman"/>
                      <w:b/>
                      <w:color w:val="000000" w:themeColor="text1"/>
                      <w:sz w:val="28"/>
                      <w:szCs w:val="28"/>
                      <w:lang w:val="ru-RU" w:eastAsia="ru-RU"/>
                    </w:rPr>
                    <w:t> </w:t>
                  </w:r>
                </w:p>
              </w:tc>
              <w:tc>
                <w:tcPr>
                  <w:tcW w:w="0" w:type="auto"/>
                  <w:tcBorders>
                    <w:top w:val="nil"/>
                    <w:left w:val="nil"/>
                    <w:bottom w:val="single" w:sz="4" w:space="0" w:color="auto"/>
                    <w:right w:val="single" w:sz="4" w:space="0" w:color="auto"/>
                  </w:tcBorders>
                  <w:shd w:val="clear" w:color="auto" w:fill="F1F1F1"/>
                  <w:tcMar>
                    <w:top w:w="75" w:type="dxa"/>
                    <w:left w:w="105" w:type="dxa"/>
                    <w:bottom w:w="75" w:type="dxa"/>
                    <w:right w:w="105" w:type="dxa"/>
                  </w:tcMar>
                  <w:vAlign w:val="center"/>
                  <w:hideMark/>
                </w:tcPr>
                <w:p w:rsidR="00AB3D42" w:rsidRPr="003B02E3" w:rsidRDefault="00AB3D42" w:rsidP="00EF7A0E">
                  <w:pPr>
                    <w:spacing w:after="0" w:line="240" w:lineRule="auto"/>
                    <w:textAlignment w:val="baseline"/>
                    <w:rPr>
                      <w:rFonts w:ascii="Times New Roman" w:eastAsia="Times New Roman" w:hAnsi="Times New Roman" w:cs="Times New Roman"/>
                      <w:b/>
                      <w:color w:val="000000" w:themeColor="text1"/>
                      <w:sz w:val="28"/>
                      <w:szCs w:val="28"/>
                      <w:lang w:val="ru-RU" w:eastAsia="ru-RU"/>
                    </w:rPr>
                  </w:pPr>
                  <w:r w:rsidRPr="003B02E3">
                    <w:rPr>
                      <w:rFonts w:ascii="Times New Roman" w:eastAsia="Times New Roman" w:hAnsi="Times New Roman" w:cs="Times New Roman"/>
                      <w:b/>
                      <w:color w:val="000000" w:themeColor="text1"/>
                      <w:sz w:val="28"/>
                      <w:szCs w:val="28"/>
                      <w:bdr w:val="none" w:sz="0" w:space="0" w:color="auto" w:frame="1"/>
                      <w:lang w:val="ru-RU" w:eastAsia="ru-RU"/>
                    </w:rPr>
                    <w:t>16</w:t>
                  </w:r>
                  <w:r w:rsidRPr="003B02E3">
                    <w:rPr>
                      <w:rFonts w:ascii="Times New Roman" w:eastAsia="Times New Roman" w:hAnsi="Times New Roman" w:cs="Times New Roman"/>
                      <w:b/>
                      <w:color w:val="000000" w:themeColor="text1"/>
                      <w:sz w:val="28"/>
                      <w:szCs w:val="28"/>
                      <w:lang w:val="ru-RU" w:eastAsia="ru-RU"/>
                    </w:rPr>
                    <w:t> </w:t>
                  </w:r>
                </w:p>
              </w:tc>
              <w:tc>
                <w:tcPr>
                  <w:tcW w:w="0" w:type="auto"/>
                  <w:tcBorders>
                    <w:top w:val="nil"/>
                    <w:left w:val="nil"/>
                    <w:bottom w:val="single" w:sz="4" w:space="0" w:color="auto"/>
                    <w:right w:val="single" w:sz="4" w:space="0" w:color="auto"/>
                  </w:tcBorders>
                  <w:shd w:val="clear" w:color="auto" w:fill="F1F1F1"/>
                  <w:tcMar>
                    <w:top w:w="75" w:type="dxa"/>
                    <w:left w:w="105" w:type="dxa"/>
                    <w:bottom w:w="75" w:type="dxa"/>
                    <w:right w:w="105" w:type="dxa"/>
                  </w:tcMar>
                  <w:vAlign w:val="center"/>
                  <w:hideMark/>
                </w:tcPr>
                <w:p w:rsidR="00AB3D42" w:rsidRPr="003B02E3" w:rsidRDefault="00AB3D42" w:rsidP="00EF7A0E">
                  <w:pPr>
                    <w:spacing w:after="0" w:line="240" w:lineRule="auto"/>
                    <w:textAlignment w:val="baseline"/>
                    <w:rPr>
                      <w:rFonts w:ascii="Times New Roman" w:eastAsia="Times New Roman" w:hAnsi="Times New Roman" w:cs="Times New Roman"/>
                      <w:b/>
                      <w:color w:val="000000" w:themeColor="text1"/>
                      <w:sz w:val="28"/>
                      <w:szCs w:val="28"/>
                      <w:lang w:val="ru-RU" w:eastAsia="ru-RU"/>
                    </w:rPr>
                  </w:pPr>
                  <w:r w:rsidRPr="003B02E3">
                    <w:rPr>
                      <w:rFonts w:ascii="Times New Roman" w:eastAsia="Times New Roman" w:hAnsi="Times New Roman" w:cs="Times New Roman"/>
                      <w:b/>
                      <w:color w:val="000000" w:themeColor="text1"/>
                      <w:sz w:val="28"/>
                      <w:szCs w:val="28"/>
                      <w:bdr w:val="none" w:sz="0" w:space="0" w:color="auto" w:frame="1"/>
                      <w:lang w:val="ru-RU" w:eastAsia="ru-RU"/>
                    </w:rPr>
                    <w:t>17</w:t>
                  </w:r>
                  <w:r w:rsidRPr="003B02E3">
                    <w:rPr>
                      <w:rFonts w:ascii="Times New Roman" w:eastAsia="Times New Roman" w:hAnsi="Times New Roman" w:cs="Times New Roman"/>
                      <w:b/>
                      <w:color w:val="000000" w:themeColor="text1"/>
                      <w:sz w:val="28"/>
                      <w:szCs w:val="28"/>
                      <w:lang w:val="ru-RU" w:eastAsia="ru-RU"/>
                    </w:rPr>
                    <w:t> </w:t>
                  </w:r>
                </w:p>
              </w:tc>
              <w:tc>
                <w:tcPr>
                  <w:tcW w:w="0" w:type="auto"/>
                  <w:tcBorders>
                    <w:top w:val="nil"/>
                    <w:left w:val="nil"/>
                    <w:bottom w:val="single" w:sz="4" w:space="0" w:color="auto"/>
                    <w:right w:val="single" w:sz="4" w:space="0" w:color="auto"/>
                  </w:tcBorders>
                  <w:shd w:val="clear" w:color="auto" w:fill="F1F1F1"/>
                  <w:tcMar>
                    <w:top w:w="75" w:type="dxa"/>
                    <w:left w:w="105" w:type="dxa"/>
                    <w:bottom w:w="75" w:type="dxa"/>
                    <w:right w:w="105" w:type="dxa"/>
                  </w:tcMar>
                  <w:vAlign w:val="center"/>
                  <w:hideMark/>
                </w:tcPr>
                <w:p w:rsidR="00AB3D42" w:rsidRPr="003B02E3" w:rsidRDefault="00AB3D42" w:rsidP="00EF7A0E">
                  <w:pPr>
                    <w:spacing w:after="0" w:line="240" w:lineRule="auto"/>
                    <w:textAlignment w:val="baseline"/>
                    <w:rPr>
                      <w:rFonts w:ascii="Times New Roman" w:eastAsia="Times New Roman" w:hAnsi="Times New Roman" w:cs="Times New Roman"/>
                      <w:b/>
                      <w:color w:val="000000" w:themeColor="text1"/>
                      <w:sz w:val="28"/>
                      <w:szCs w:val="28"/>
                      <w:lang w:val="ru-RU" w:eastAsia="ru-RU"/>
                    </w:rPr>
                  </w:pPr>
                  <w:r w:rsidRPr="003B02E3">
                    <w:rPr>
                      <w:rFonts w:ascii="Times New Roman" w:eastAsia="Times New Roman" w:hAnsi="Times New Roman" w:cs="Times New Roman"/>
                      <w:b/>
                      <w:color w:val="000000" w:themeColor="text1"/>
                      <w:sz w:val="28"/>
                      <w:szCs w:val="28"/>
                      <w:bdr w:val="none" w:sz="0" w:space="0" w:color="auto" w:frame="1"/>
                      <w:lang w:val="ru-RU" w:eastAsia="ru-RU"/>
                    </w:rPr>
                    <w:t>18</w:t>
                  </w:r>
                  <w:r w:rsidRPr="003B02E3">
                    <w:rPr>
                      <w:rFonts w:ascii="Times New Roman" w:eastAsia="Times New Roman" w:hAnsi="Times New Roman" w:cs="Times New Roman"/>
                      <w:b/>
                      <w:color w:val="000000" w:themeColor="text1"/>
                      <w:sz w:val="28"/>
                      <w:szCs w:val="28"/>
                      <w:lang w:val="ru-RU" w:eastAsia="ru-RU"/>
                    </w:rPr>
                    <w:t> </w:t>
                  </w:r>
                </w:p>
              </w:tc>
              <w:tc>
                <w:tcPr>
                  <w:tcW w:w="0" w:type="auto"/>
                  <w:tcBorders>
                    <w:top w:val="nil"/>
                    <w:left w:val="nil"/>
                    <w:bottom w:val="single" w:sz="4" w:space="0" w:color="auto"/>
                    <w:right w:val="single" w:sz="4" w:space="0" w:color="auto"/>
                  </w:tcBorders>
                  <w:shd w:val="clear" w:color="auto" w:fill="F1F1F1"/>
                  <w:tcMar>
                    <w:top w:w="75" w:type="dxa"/>
                    <w:left w:w="105" w:type="dxa"/>
                    <w:bottom w:w="75" w:type="dxa"/>
                    <w:right w:w="105" w:type="dxa"/>
                  </w:tcMar>
                  <w:vAlign w:val="center"/>
                  <w:hideMark/>
                </w:tcPr>
                <w:p w:rsidR="00AB3D42" w:rsidRPr="003B02E3" w:rsidRDefault="00AB3D42" w:rsidP="00EF7A0E">
                  <w:pPr>
                    <w:spacing w:after="0" w:line="240" w:lineRule="auto"/>
                    <w:textAlignment w:val="baseline"/>
                    <w:rPr>
                      <w:rFonts w:ascii="Times New Roman" w:eastAsia="Times New Roman" w:hAnsi="Times New Roman" w:cs="Times New Roman"/>
                      <w:b/>
                      <w:color w:val="000000" w:themeColor="text1"/>
                      <w:sz w:val="28"/>
                      <w:szCs w:val="28"/>
                      <w:lang w:val="ru-RU" w:eastAsia="ru-RU"/>
                    </w:rPr>
                  </w:pPr>
                  <w:r w:rsidRPr="003B02E3">
                    <w:rPr>
                      <w:rFonts w:ascii="Times New Roman" w:eastAsia="Times New Roman" w:hAnsi="Times New Roman" w:cs="Times New Roman"/>
                      <w:b/>
                      <w:color w:val="000000" w:themeColor="text1"/>
                      <w:sz w:val="28"/>
                      <w:szCs w:val="28"/>
                      <w:bdr w:val="none" w:sz="0" w:space="0" w:color="auto" w:frame="1"/>
                      <w:lang w:val="ru-RU" w:eastAsia="ru-RU"/>
                    </w:rPr>
                    <w:t>19</w:t>
                  </w:r>
                  <w:r w:rsidRPr="003B02E3">
                    <w:rPr>
                      <w:rFonts w:ascii="Times New Roman" w:eastAsia="Times New Roman" w:hAnsi="Times New Roman" w:cs="Times New Roman"/>
                      <w:b/>
                      <w:color w:val="000000" w:themeColor="text1"/>
                      <w:sz w:val="28"/>
                      <w:szCs w:val="28"/>
                      <w:lang w:val="ru-RU" w:eastAsia="ru-RU"/>
                    </w:rPr>
                    <w:t> </w:t>
                  </w:r>
                </w:p>
              </w:tc>
              <w:tc>
                <w:tcPr>
                  <w:tcW w:w="0" w:type="auto"/>
                  <w:tcBorders>
                    <w:top w:val="nil"/>
                    <w:left w:val="nil"/>
                    <w:bottom w:val="single" w:sz="4" w:space="0" w:color="auto"/>
                    <w:right w:val="single" w:sz="4" w:space="0" w:color="auto"/>
                  </w:tcBorders>
                  <w:shd w:val="clear" w:color="auto" w:fill="F1F1F1"/>
                  <w:tcMar>
                    <w:top w:w="75" w:type="dxa"/>
                    <w:left w:w="105" w:type="dxa"/>
                    <w:bottom w:w="75" w:type="dxa"/>
                    <w:right w:w="105" w:type="dxa"/>
                  </w:tcMar>
                  <w:vAlign w:val="center"/>
                  <w:hideMark/>
                </w:tcPr>
                <w:p w:rsidR="00AB3D42" w:rsidRPr="003B02E3" w:rsidRDefault="00AB3D42" w:rsidP="00EF7A0E">
                  <w:pPr>
                    <w:spacing w:after="0" w:line="240" w:lineRule="auto"/>
                    <w:textAlignment w:val="baseline"/>
                    <w:rPr>
                      <w:rFonts w:ascii="Times New Roman" w:eastAsia="Times New Roman" w:hAnsi="Times New Roman" w:cs="Times New Roman"/>
                      <w:b/>
                      <w:color w:val="000000" w:themeColor="text1"/>
                      <w:sz w:val="28"/>
                      <w:szCs w:val="28"/>
                      <w:lang w:val="ru-RU" w:eastAsia="ru-RU"/>
                    </w:rPr>
                  </w:pPr>
                  <w:r w:rsidRPr="003B02E3">
                    <w:rPr>
                      <w:rFonts w:ascii="Times New Roman" w:eastAsia="Times New Roman" w:hAnsi="Times New Roman" w:cs="Times New Roman"/>
                      <w:b/>
                      <w:color w:val="000000" w:themeColor="text1"/>
                      <w:sz w:val="28"/>
                      <w:szCs w:val="28"/>
                      <w:bdr w:val="none" w:sz="0" w:space="0" w:color="auto" w:frame="1"/>
                      <w:lang w:val="ru-RU" w:eastAsia="ru-RU"/>
                    </w:rPr>
                    <w:t>20</w:t>
                  </w:r>
                  <w:r w:rsidRPr="003B02E3">
                    <w:rPr>
                      <w:rFonts w:ascii="Times New Roman" w:eastAsia="Times New Roman" w:hAnsi="Times New Roman" w:cs="Times New Roman"/>
                      <w:b/>
                      <w:color w:val="000000" w:themeColor="text1"/>
                      <w:sz w:val="28"/>
                      <w:szCs w:val="28"/>
                      <w:lang w:val="ru-RU" w:eastAsia="ru-RU"/>
                    </w:rPr>
                    <w:t> </w:t>
                  </w:r>
                </w:p>
              </w:tc>
            </w:tr>
            <w:tr w:rsidR="00AB3D42" w:rsidRPr="003B02E3" w:rsidTr="007B4320">
              <w:trPr>
                <w:trHeight w:val="552"/>
              </w:trPr>
              <w:tc>
                <w:tcPr>
                  <w:tcW w:w="0" w:type="auto"/>
                  <w:tcBorders>
                    <w:top w:val="nil"/>
                    <w:left w:val="single" w:sz="4" w:space="0" w:color="auto"/>
                    <w:bottom w:val="single" w:sz="4" w:space="0" w:color="auto"/>
                    <w:right w:val="single" w:sz="4" w:space="0" w:color="auto"/>
                  </w:tcBorders>
                  <w:shd w:val="clear" w:color="auto" w:fill="FFFFFF"/>
                  <w:tcMar>
                    <w:top w:w="75" w:type="dxa"/>
                    <w:left w:w="105" w:type="dxa"/>
                    <w:bottom w:w="75" w:type="dxa"/>
                    <w:right w:w="105" w:type="dxa"/>
                  </w:tcMar>
                  <w:vAlign w:val="center"/>
                  <w:hideMark/>
                </w:tcPr>
                <w:p w:rsidR="00AB3D42" w:rsidRPr="003B02E3" w:rsidRDefault="00AB3D42" w:rsidP="00EF7A0E">
                  <w:pPr>
                    <w:spacing w:after="0" w:line="240" w:lineRule="auto"/>
                    <w:textAlignment w:val="baseline"/>
                    <w:rPr>
                      <w:rFonts w:ascii="Times New Roman" w:eastAsia="Times New Roman" w:hAnsi="Times New Roman" w:cs="Times New Roman"/>
                      <w:b/>
                      <w:color w:val="000000" w:themeColor="text1"/>
                      <w:sz w:val="28"/>
                      <w:szCs w:val="28"/>
                      <w:lang w:val="ru-RU" w:eastAsia="ru-RU"/>
                    </w:rPr>
                  </w:pPr>
                  <w:r w:rsidRPr="003B02E3">
                    <w:rPr>
                      <w:rFonts w:ascii="Times New Roman" w:eastAsia="Times New Roman" w:hAnsi="Times New Roman" w:cs="Times New Roman"/>
                      <w:b/>
                      <w:color w:val="000000" w:themeColor="text1"/>
                      <w:sz w:val="28"/>
                      <w:szCs w:val="28"/>
                      <w:bdr w:val="none" w:sz="0" w:space="0" w:color="auto" w:frame="1"/>
                      <w:lang w:val="ru-RU" w:eastAsia="ru-RU"/>
                    </w:rPr>
                    <w:t>21</w:t>
                  </w:r>
                  <w:r w:rsidRPr="003B02E3">
                    <w:rPr>
                      <w:rFonts w:ascii="Times New Roman" w:eastAsia="Times New Roman" w:hAnsi="Times New Roman" w:cs="Times New Roman"/>
                      <w:b/>
                      <w:color w:val="000000" w:themeColor="text1"/>
                      <w:sz w:val="28"/>
                      <w:szCs w:val="28"/>
                      <w:lang w:val="ru-RU" w:eastAsia="ru-RU"/>
                    </w:rPr>
                    <w:t> </w:t>
                  </w:r>
                </w:p>
              </w:tc>
              <w:tc>
                <w:tcPr>
                  <w:tcW w:w="0" w:type="auto"/>
                  <w:tcBorders>
                    <w:top w:val="nil"/>
                    <w:left w:val="nil"/>
                    <w:bottom w:val="single" w:sz="4" w:space="0" w:color="auto"/>
                    <w:right w:val="single" w:sz="4" w:space="0" w:color="auto"/>
                  </w:tcBorders>
                  <w:shd w:val="clear" w:color="auto" w:fill="FFFFFF"/>
                  <w:tcMar>
                    <w:top w:w="75" w:type="dxa"/>
                    <w:left w:w="105" w:type="dxa"/>
                    <w:bottom w:w="75" w:type="dxa"/>
                    <w:right w:w="105" w:type="dxa"/>
                  </w:tcMar>
                  <w:vAlign w:val="center"/>
                  <w:hideMark/>
                </w:tcPr>
                <w:p w:rsidR="00AB3D42" w:rsidRPr="003B02E3" w:rsidRDefault="00AB3D42" w:rsidP="00EF7A0E">
                  <w:pPr>
                    <w:spacing w:after="0" w:line="240" w:lineRule="auto"/>
                    <w:textAlignment w:val="baseline"/>
                    <w:rPr>
                      <w:rFonts w:ascii="Times New Roman" w:eastAsia="Times New Roman" w:hAnsi="Times New Roman" w:cs="Times New Roman"/>
                      <w:b/>
                      <w:color w:val="000000" w:themeColor="text1"/>
                      <w:sz w:val="28"/>
                      <w:szCs w:val="28"/>
                      <w:lang w:val="ru-RU" w:eastAsia="ru-RU"/>
                    </w:rPr>
                  </w:pPr>
                  <w:r w:rsidRPr="003B02E3">
                    <w:rPr>
                      <w:rFonts w:ascii="Times New Roman" w:eastAsia="Times New Roman" w:hAnsi="Times New Roman" w:cs="Times New Roman"/>
                      <w:b/>
                      <w:color w:val="000000" w:themeColor="text1"/>
                      <w:sz w:val="28"/>
                      <w:szCs w:val="28"/>
                      <w:bdr w:val="none" w:sz="0" w:space="0" w:color="auto" w:frame="1"/>
                      <w:lang w:val="ru-RU" w:eastAsia="ru-RU"/>
                    </w:rPr>
                    <w:t>22</w:t>
                  </w:r>
                  <w:r w:rsidRPr="003B02E3">
                    <w:rPr>
                      <w:rFonts w:ascii="Times New Roman" w:eastAsia="Times New Roman" w:hAnsi="Times New Roman" w:cs="Times New Roman"/>
                      <w:b/>
                      <w:color w:val="000000" w:themeColor="text1"/>
                      <w:sz w:val="28"/>
                      <w:szCs w:val="28"/>
                      <w:lang w:val="ru-RU" w:eastAsia="ru-RU"/>
                    </w:rPr>
                    <w:t> </w:t>
                  </w:r>
                </w:p>
              </w:tc>
              <w:tc>
                <w:tcPr>
                  <w:tcW w:w="0" w:type="auto"/>
                  <w:tcBorders>
                    <w:top w:val="nil"/>
                    <w:left w:val="nil"/>
                    <w:bottom w:val="single" w:sz="4" w:space="0" w:color="auto"/>
                    <w:right w:val="single" w:sz="4" w:space="0" w:color="auto"/>
                  </w:tcBorders>
                  <w:shd w:val="clear" w:color="auto" w:fill="FFFFFF"/>
                  <w:tcMar>
                    <w:top w:w="75" w:type="dxa"/>
                    <w:left w:w="105" w:type="dxa"/>
                    <w:bottom w:w="75" w:type="dxa"/>
                    <w:right w:w="105" w:type="dxa"/>
                  </w:tcMar>
                  <w:vAlign w:val="center"/>
                  <w:hideMark/>
                </w:tcPr>
                <w:p w:rsidR="00AB3D42" w:rsidRPr="003B02E3" w:rsidRDefault="00AB3D42" w:rsidP="00EF7A0E">
                  <w:pPr>
                    <w:spacing w:after="0" w:line="240" w:lineRule="auto"/>
                    <w:textAlignment w:val="baseline"/>
                    <w:rPr>
                      <w:rFonts w:ascii="Times New Roman" w:eastAsia="Times New Roman" w:hAnsi="Times New Roman" w:cs="Times New Roman"/>
                      <w:b/>
                      <w:color w:val="000000" w:themeColor="text1"/>
                      <w:sz w:val="28"/>
                      <w:szCs w:val="28"/>
                      <w:lang w:val="ru-RU" w:eastAsia="ru-RU"/>
                    </w:rPr>
                  </w:pPr>
                  <w:r w:rsidRPr="003B02E3">
                    <w:rPr>
                      <w:rFonts w:ascii="Times New Roman" w:eastAsia="Times New Roman" w:hAnsi="Times New Roman" w:cs="Times New Roman"/>
                      <w:b/>
                      <w:color w:val="000000" w:themeColor="text1"/>
                      <w:sz w:val="28"/>
                      <w:szCs w:val="28"/>
                      <w:bdr w:val="none" w:sz="0" w:space="0" w:color="auto" w:frame="1"/>
                      <w:lang w:val="ru-RU" w:eastAsia="ru-RU"/>
                    </w:rPr>
                    <w:t>23</w:t>
                  </w:r>
                  <w:r w:rsidRPr="003B02E3">
                    <w:rPr>
                      <w:rFonts w:ascii="Times New Roman" w:eastAsia="Times New Roman" w:hAnsi="Times New Roman" w:cs="Times New Roman"/>
                      <w:b/>
                      <w:color w:val="000000" w:themeColor="text1"/>
                      <w:sz w:val="28"/>
                      <w:szCs w:val="28"/>
                      <w:lang w:val="ru-RU" w:eastAsia="ru-RU"/>
                    </w:rPr>
                    <w:t> </w:t>
                  </w:r>
                </w:p>
              </w:tc>
              <w:tc>
                <w:tcPr>
                  <w:tcW w:w="0" w:type="auto"/>
                  <w:tcBorders>
                    <w:top w:val="nil"/>
                    <w:left w:val="nil"/>
                    <w:bottom w:val="single" w:sz="4" w:space="0" w:color="auto"/>
                    <w:right w:val="single" w:sz="4" w:space="0" w:color="auto"/>
                  </w:tcBorders>
                  <w:shd w:val="clear" w:color="auto" w:fill="FFFFFF"/>
                  <w:tcMar>
                    <w:top w:w="75" w:type="dxa"/>
                    <w:left w:w="105" w:type="dxa"/>
                    <w:bottom w:w="75" w:type="dxa"/>
                    <w:right w:w="105" w:type="dxa"/>
                  </w:tcMar>
                  <w:vAlign w:val="center"/>
                  <w:hideMark/>
                </w:tcPr>
                <w:p w:rsidR="00AB3D42" w:rsidRPr="003B02E3" w:rsidRDefault="00AB3D42" w:rsidP="00EF7A0E">
                  <w:pPr>
                    <w:spacing w:after="0" w:line="240" w:lineRule="auto"/>
                    <w:textAlignment w:val="baseline"/>
                    <w:rPr>
                      <w:rFonts w:ascii="Times New Roman" w:eastAsia="Times New Roman" w:hAnsi="Times New Roman" w:cs="Times New Roman"/>
                      <w:b/>
                      <w:color w:val="000000" w:themeColor="text1"/>
                      <w:sz w:val="28"/>
                      <w:szCs w:val="28"/>
                      <w:lang w:val="ru-RU" w:eastAsia="ru-RU"/>
                    </w:rPr>
                  </w:pPr>
                  <w:r w:rsidRPr="003B02E3">
                    <w:rPr>
                      <w:rFonts w:ascii="Times New Roman" w:eastAsia="Times New Roman" w:hAnsi="Times New Roman" w:cs="Times New Roman"/>
                      <w:b/>
                      <w:color w:val="000000" w:themeColor="text1"/>
                      <w:sz w:val="28"/>
                      <w:szCs w:val="28"/>
                      <w:bdr w:val="none" w:sz="0" w:space="0" w:color="auto" w:frame="1"/>
                      <w:lang w:val="ru-RU" w:eastAsia="ru-RU"/>
                    </w:rPr>
                    <w:t>24</w:t>
                  </w:r>
                  <w:r w:rsidRPr="003B02E3">
                    <w:rPr>
                      <w:rFonts w:ascii="Times New Roman" w:eastAsia="Times New Roman" w:hAnsi="Times New Roman" w:cs="Times New Roman"/>
                      <w:b/>
                      <w:color w:val="000000" w:themeColor="text1"/>
                      <w:sz w:val="28"/>
                      <w:szCs w:val="28"/>
                      <w:lang w:val="ru-RU" w:eastAsia="ru-RU"/>
                    </w:rPr>
                    <w:t> </w:t>
                  </w:r>
                </w:p>
              </w:tc>
              <w:tc>
                <w:tcPr>
                  <w:tcW w:w="0" w:type="auto"/>
                  <w:tcBorders>
                    <w:top w:val="nil"/>
                    <w:left w:val="nil"/>
                    <w:bottom w:val="single" w:sz="4" w:space="0" w:color="auto"/>
                    <w:right w:val="single" w:sz="4" w:space="0" w:color="auto"/>
                  </w:tcBorders>
                  <w:shd w:val="clear" w:color="auto" w:fill="FFFFFF"/>
                  <w:tcMar>
                    <w:top w:w="75" w:type="dxa"/>
                    <w:left w:w="105" w:type="dxa"/>
                    <w:bottom w:w="75" w:type="dxa"/>
                    <w:right w:w="105" w:type="dxa"/>
                  </w:tcMar>
                  <w:vAlign w:val="center"/>
                  <w:hideMark/>
                </w:tcPr>
                <w:p w:rsidR="00AB3D42" w:rsidRPr="003B02E3" w:rsidRDefault="00AB3D42" w:rsidP="00EF7A0E">
                  <w:pPr>
                    <w:spacing w:after="0" w:line="240" w:lineRule="auto"/>
                    <w:textAlignment w:val="baseline"/>
                    <w:rPr>
                      <w:rFonts w:ascii="Times New Roman" w:eastAsia="Times New Roman" w:hAnsi="Times New Roman" w:cs="Times New Roman"/>
                      <w:b/>
                      <w:color w:val="000000" w:themeColor="text1"/>
                      <w:sz w:val="28"/>
                      <w:szCs w:val="28"/>
                      <w:lang w:val="ru-RU" w:eastAsia="ru-RU"/>
                    </w:rPr>
                  </w:pPr>
                  <w:r w:rsidRPr="003B02E3">
                    <w:rPr>
                      <w:rFonts w:ascii="Times New Roman" w:eastAsia="Times New Roman" w:hAnsi="Times New Roman" w:cs="Times New Roman"/>
                      <w:b/>
                      <w:color w:val="000000" w:themeColor="text1"/>
                      <w:sz w:val="28"/>
                      <w:szCs w:val="28"/>
                      <w:bdr w:val="none" w:sz="0" w:space="0" w:color="auto" w:frame="1"/>
                      <w:lang w:val="ru-RU" w:eastAsia="ru-RU"/>
                    </w:rPr>
                    <w:t>25</w:t>
                  </w:r>
                  <w:r w:rsidRPr="003B02E3">
                    <w:rPr>
                      <w:rFonts w:ascii="Times New Roman" w:eastAsia="Times New Roman" w:hAnsi="Times New Roman" w:cs="Times New Roman"/>
                      <w:b/>
                      <w:color w:val="000000" w:themeColor="text1"/>
                      <w:sz w:val="28"/>
                      <w:szCs w:val="28"/>
                      <w:lang w:val="ru-RU" w:eastAsia="ru-RU"/>
                    </w:rPr>
                    <w:t> </w:t>
                  </w:r>
                </w:p>
              </w:tc>
              <w:tc>
                <w:tcPr>
                  <w:tcW w:w="0" w:type="auto"/>
                  <w:tcBorders>
                    <w:top w:val="nil"/>
                    <w:left w:val="nil"/>
                    <w:bottom w:val="single" w:sz="4" w:space="0" w:color="auto"/>
                    <w:right w:val="single" w:sz="4" w:space="0" w:color="auto"/>
                  </w:tcBorders>
                  <w:shd w:val="clear" w:color="auto" w:fill="FFFFFF"/>
                  <w:tcMar>
                    <w:top w:w="75" w:type="dxa"/>
                    <w:left w:w="105" w:type="dxa"/>
                    <w:bottom w:w="75" w:type="dxa"/>
                    <w:right w:w="105" w:type="dxa"/>
                  </w:tcMar>
                  <w:vAlign w:val="center"/>
                  <w:hideMark/>
                </w:tcPr>
                <w:p w:rsidR="00AB3D42" w:rsidRPr="003B02E3" w:rsidRDefault="00AB3D42" w:rsidP="00EF7A0E">
                  <w:pPr>
                    <w:spacing w:after="0" w:line="240" w:lineRule="auto"/>
                    <w:textAlignment w:val="baseline"/>
                    <w:rPr>
                      <w:rFonts w:ascii="Times New Roman" w:eastAsia="Times New Roman" w:hAnsi="Times New Roman" w:cs="Times New Roman"/>
                      <w:b/>
                      <w:color w:val="000000" w:themeColor="text1"/>
                      <w:sz w:val="28"/>
                      <w:szCs w:val="28"/>
                      <w:lang w:val="ru-RU" w:eastAsia="ru-RU"/>
                    </w:rPr>
                  </w:pPr>
                  <w:r w:rsidRPr="003B02E3">
                    <w:rPr>
                      <w:rFonts w:ascii="Times New Roman" w:eastAsia="Times New Roman" w:hAnsi="Times New Roman" w:cs="Times New Roman"/>
                      <w:b/>
                      <w:color w:val="000000" w:themeColor="text1"/>
                      <w:sz w:val="28"/>
                      <w:szCs w:val="28"/>
                      <w:bdr w:val="none" w:sz="0" w:space="0" w:color="auto" w:frame="1"/>
                      <w:lang w:val="ru-RU" w:eastAsia="ru-RU"/>
                    </w:rPr>
                    <w:t>26</w:t>
                  </w:r>
                  <w:r w:rsidRPr="003B02E3">
                    <w:rPr>
                      <w:rFonts w:ascii="Times New Roman" w:eastAsia="Times New Roman" w:hAnsi="Times New Roman" w:cs="Times New Roman"/>
                      <w:b/>
                      <w:color w:val="000000" w:themeColor="text1"/>
                      <w:sz w:val="28"/>
                      <w:szCs w:val="28"/>
                      <w:lang w:val="ru-RU" w:eastAsia="ru-RU"/>
                    </w:rPr>
                    <w:t> </w:t>
                  </w:r>
                </w:p>
              </w:tc>
              <w:tc>
                <w:tcPr>
                  <w:tcW w:w="0" w:type="auto"/>
                  <w:tcBorders>
                    <w:top w:val="nil"/>
                    <w:left w:val="nil"/>
                    <w:bottom w:val="single" w:sz="4" w:space="0" w:color="auto"/>
                    <w:right w:val="single" w:sz="4" w:space="0" w:color="auto"/>
                  </w:tcBorders>
                  <w:shd w:val="clear" w:color="auto" w:fill="FFFFFF"/>
                  <w:tcMar>
                    <w:top w:w="75" w:type="dxa"/>
                    <w:left w:w="105" w:type="dxa"/>
                    <w:bottom w:w="75" w:type="dxa"/>
                    <w:right w:w="105" w:type="dxa"/>
                  </w:tcMar>
                  <w:vAlign w:val="center"/>
                  <w:hideMark/>
                </w:tcPr>
                <w:p w:rsidR="00AB3D42" w:rsidRPr="003B02E3" w:rsidRDefault="00AB3D42" w:rsidP="00EF7A0E">
                  <w:pPr>
                    <w:spacing w:after="0" w:line="240" w:lineRule="auto"/>
                    <w:textAlignment w:val="baseline"/>
                    <w:rPr>
                      <w:rFonts w:ascii="Times New Roman" w:eastAsia="Times New Roman" w:hAnsi="Times New Roman" w:cs="Times New Roman"/>
                      <w:b/>
                      <w:color w:val="000000" w:themeColor="text1"/>
                      <w:sz w:val="28"/>
                      <w:szCs w:val="28"/>
                      <w:lang w:val="ru-RU" w:eastAsia="ru-RU"/>
                    </w:rPr>
                  </w:pPr>
                  <w:r w:rsidRPr="003B02E3">
                    <w:rPr>
                      <w:rFonts w:ascii="Times New Roman" w:eastAsia="Times New Roman" w:hAnsi="Times New Roman" w:cs="Times New Roman"/>
                      <w:b/>
                      <w:color w:val="000000" w:themeColor="text1"/>
                      <w:sz w:val="28"/>
                      <w:szCs w:val="28"/>
                      <w:bdr w:val="none" w:sz="0" w:space="0" w:color="auto" w:frame="1"/>
                      <w:lang w:val="ru-RU" w:eastAsia="ru-RU"/>
                    </w:rPr>
                    <w:t>27</w:t>
                  </w:r>
                  <w:r w:rsidRPr="003B02E3">
                    <w:rPr>
                      <w:rFonts w:ascii="Times New Roman" w:eastAsia="Times New Roman" w:hAnsi="Times New Roman" w:cs="Times New Roman"/>
                      <w:b/>
                      <w:color w:val="000000" w:themeColor="text1"/>
                      <w:sz w:val="28"/>
                      <w:szCs w:val="28"/>
                      <w:lang w:val="ru-RU" w:eastAsia="ru-RU"/>
                    </w:rPr>
                    <w:t> </w:t>
                  </w:r>
                </w:p>
              </w:tc>
              <w:tc>
                <w:tcPr>
                  <w:tcW w:w="0" w:type="auto"/>
                  <w:tcBorders>
                    <w:top w:val="nil"/>
                    <w:left w:val="nil"/>
                    <w:bottom w:val="single" w:sz="4" w:space="0" w:color="auto"/>
                    <w:right w:val="single" w:sz="4" w:space="0" w:color="auto"/>
                  </w:tcBorders>
                  <w:shd w:val="clear" w:color="auto" w:fill="FFFFFF"/>
                  <w:tcMar>
                    <w:top w:w="75" w:type="dxa"/>
                    <w:left w:w="105" w:type="dxa"/>
                    <w:bottom w:w="75" w:type="dxa"/>
                    <w:right w:w="105" w:type="dxa"/>
                  </w:tcMar>
                  <w:vAlign w:val="center"/>
                  <w:hideMark/>
                </w:tcPr>
                <w:p w:rsidR="00AB3D42" w:rsidRPr="003B02E3" w:rsidRDefault="00AB3D42" w:rsidP="00EF7A0E">
                  <w:pPr>
                    <w:spacing w:after="0" w:line="240" w:lineRule="auto"/>
                    <w:textAlignment w:val="baseline"/>
                    <w:rPr>
                      <w:rFonts w:ascii="Times New Roman" w:eastAsia="Times New Roman" w:hAnsi="Times New Roman" w:cs="Times New Roman"/>
                      <w:b/>
                      <w:color w:val="000000" w:themeColor="text1"/>
                      <w:sz w:val="28"/>
                      <w:szCs w:val="28"/>
                      <w:lang w:val="ru-RU" w:eastAsia="ru-RU"/>
                    </w:rPr>
                  </w:pPr>
                  <w:r w:rsidRPr="003B02E3">
                    <w:rPr>
                      <w:rFonts w:ascii="Times New Roman" w:eastAsia="Times New Roman" w:hAnsi="Times New Roman" w:cs="Times New Roman"/>
                      <w:b/>
                      <w:color w:val="000000" w:themeColor="text1"/>
                      <w:sz w:val="28"/>
                      <w:szCs w:val="28"/>
                      <w:bdr w:val="none" w:sz="0" w:space="0" w:color="auto" w:frame="1"/>
                      <w:lang w:val="ru-RU" w:eastAsia="ru-RU"/>
                    </w:rPr>
                    <w:t>28</w:t>
                  </w:r>
                  <w:r w:rsidRPr="003B02E3">
                    <w:rPr>
                      <w:rFonts w:ascii="Times New Roman" w:eastAsia="Times New Roman" w:hAnsi="Times New Roman" w:cs="Times New Roman"/>
                      <w:b/>
                      <w:color w:val="000000" w:themeColor="text1"/>
                      <w:sz w:val="28"/>
                      <w:szCs w:val="28"/>
                      <w:lang w:val="ru-RU" w:eastAsia="ru-RU"/>
                    </w:rPr>
                    <w:t> </w:t>
                  </w:r>
                </w:p>
              </w:tc>
              <w:tc>
                <w:tcPr>
                  <w:tcW w:w="0" w:type="auto"/>
                  <w:tcBorders>
                    <w:top w:val="nil"/>
                    <w:left w:val="nil"/>
                    <w:bottom w:val="single" w:sz="4" w:space="0" w:color="auto"/>
                    <w:right w:val="single" w:sz="4" w:space="0" w:color="auto"/>
                  </w:tcBorders>
                  <w:shd w:val="clear" w:color="auto" w:fill="FFFFFF"/>
                  <w:tcMar>
                    <w:top w:w="75" w:type="dxa"/>
                    <w:left w:w="105" w:type="dxa"/>
                    <w:bottom w:w="75" w:type="dxa"/>
                    <w:right w:w="105" w:type="dxa"/>
                  </w:tcMar>
                  <w:vAlign w:val="center"/>
                  <w:hideMark/>
                </w:tcPr>
                <w:p w:rsidR="00AB3D42" w:rsidRPr="003B02E3" w:rsidRDefault="00AB3D42" w:rsidP="00EF7A0E">
                  <w:pPr>
                    <w:spacing w:after="0" w:line="240" w:lineRule="auto"/>
                    <w:textAlignment w:val="baseline"/>
                    <w:rPr>
                      <w:rFonts w:ascii="Times New Roman" w:eastAsia="Times New Roman" w:hAnsi="Times New Roman" w:cs="Times New Roman"/>
                      <w:b/>
                      <w:color w:val="000000" w:themeColor="text1"/>
                      <w:sz w:val="28"/>
                      <w:szCs w:val="28"/>
                      <w:lang w:val="ru-RU" w:eastAsia="ru-RU"/>
                    </w:rPr>
                  </w:pPr>
                  <w:r w:rsidRPr="003B02E3">
                    <w:rPr>
                      <w:rFonts w:ascii="Times New Roman" w:eastAsia="Times New Roman" w:hAnsi="Times New Roman" w:cs="Times New Roman"/>
                      <w:b/>
                      <w:color w:val="000000" w:themeColor="text1"/>
                      <w:sz w:val="28"/>
                      <w:szCs w:val="28"/>
                      <w:bdr w:val="none" w:sz="0" w:space="0" w:color="auto" w:frame="1"/>
                      <w:lang w:val="ru-RU" w:eastAsia="ru-RU"/>
                    </w:rPr>
                    <w:t>29</w:t>
                  </w:r>
                  <w:r w:rsidRPr="003B02E3">
                    <w:rPr>
                      <w:rFonts w:ascii="Times New Roman" w:eastAsia="Times New Roman" w:hAnsi="Times New Roman" w:cs="Times New Roman"/>
                      <w:b/>
                      <w:color w:val="000000" w:themeColor="text1"/>
                      <w:sz w:val="28"/>
                      <w:szCs w:val="28"/>
                      <w:lang w:val="ru-RU" w:eastAsia="ru-RU"/>
                    </w:rPr>
                    <w:t> </w:t>
                  </w:r>
                </w:p>
              </w:tc>
              <w:tc>
                <w:tcPr>
                  <w:tcW w:w="0" w:type="auto"/>
                  <w:tcBorders>
                    <w:top w:val="nil"/>
                    <w:left w:val="nil"/>
                    <w:bottom w:val="single" w:sz="4" w:space="0" w:color="auto"/>
                    <w:right w:val="single" w:sz="4" w:space="0" w:color="auto"/>
                  </w:tcBorders>
                  <w:shd w:val="clear" w:color="auto" w:fill="FFFFFF"/>
                  <w:tcMar>
                    <w:top w:w="75" w:type="dxa"/>
                    <w:left w:w="105" w:type="dxa"/>
                    <w:bottom w:w="75" w:type="dxa"/>
                    <w:right w:w="105" w:type="dxa"/>
                  </w:tcMar>
                  <w:vAlign w:val="center"/>
                  <w:hideMark/>
                </w:tcPr>
                <w:p w:rsidR="00AB3D42" w:rsidRPr="003B02E3" w:rsidRDefault="00AB3D42" w:rsidP="00EF7A0E">
                  <w:pPr>
                    <w:spacing w:after="0" w:line="240" w:lineRule="auto"/>
                    <w:textAlignment w:val="baseline"/>
                    <w:rPr>
                      <w:rFonts w:ascii="Times New Roman" w:eastAsia="Times New Roman" w:hAnsi="Times New Roman" w:cs="Times New Roman"/>
                      <w:b/>
                      <w:color w:val="000000" w:themeColor="text1"/>
                      <w:sz w:val="28"/>
                      <w:szCs w:val="28"/>
                      <w:lang w:val="ru-RU" w:eastAsia="ru-RU"/>
                    </w:rPr>
                  </w:pPr>
                  <w:r w:rsidRPr="003B02E3">
                    <w:rPr>
                      <w:rFonts w:ascii="Times New Roman" w:eastAsia="Times New Roman" w:hAnsi="Times New Roman" w:cs="Times New Roman"/>
                      <w:b/>
                      <w:color w:val="000000" w:themeColor="text1"/>
                      <w:sz w:val="28"/>
                      <w:szCs w:val="28"/>
                      <w:bdr w:val="none" w:sz="0" w:space="0" w:color="auto" w:frame="1"/>
                      <w:lang w:val="ru-RU" w:eastAsia="ru-RU"/>
                    </w:rPr>
                    <w:t>30</w:t>
                  </w:r>
                  <w:r w:rsidRPr="003B02E3">
                    <w:rPr>
                      <w:rFonts w:ascii="Times New Roman" w:eastAsia="Times New Roman" w:hAnsi="Times New Roman" w:cs="Times New Roman"/>
                      <w:b/>
                      <w:color w:val="000000" w:themeColor="text1"/>
                      <w:sz w:val="28"/>
                      <w:szCs w:val="28"/>
                      <w:lang w:val="ru-RU" w:eastAsia="ru-RU"/>
                    </w:rPr>
                    <w:t> </w:t>
                  </w:r>
                </w:p>
              </w:tc>
            </w:tr>
            <w:tr w:rsidR="00AB3D42" w:rsidRPr="003B02E3" w:rsidTr="007B4320">
              <w:trPr>
                <w:trHeight w:val="552"/>
              </w:trPr>
              <w:tc>
                <w:tcPr>
                  <w:tcW w:w="0" w:type="auto"/>
                  <w:tcBorders>
                    <w:top w:val="nil"/>
                    <w:left w:val="single" w:sz="4" w:space="0" w:color="auto"/>
                    <w:bottom w:val="single" w:sz="4" w:space="0" w:color="auto"/>
                    <w:right w:val="single" w:sz="4" w:space="0" w:color="auto"/>
                  </w:tcBorders>
                  <w:shd w:val="clear" w:color="auto" w:fill="F1F1F1"/>
                  <w:tcMar>
                    <w:top w:w="75" w:type="dxa"/>
                    <w:left w:w="105" w:type="dxa"/>
                    <w:bottom w:w="75" w:type="dxa"/>
                    <w:right w:w="105" w:type="dxa"/>
                  </w:tcMar>
                  <w:vAlign w:val="center"/>
                  <w:hideMark/>
                </w:tcPr>
                <w:p w:rsidR="00AB3D42" w:rsidRPr="003B02E3" w:rsidRDefault="00AB3D42" w:rsidP="00EF7A0E">
                  <w:pPr>
                    <w:spacing w:after="0" w:line="240" w:lineRule="auto"/>
                    <w:textAlignment w:val="baseline"/>
                    <w:rPr>
                      <w:rFonts w:ascii="Times New Roman" w:eastAsia="Times New Roman" w:hAnsi="Times New Roman" w:cs="Times New Roman"/>
                      <w:b/>
                      <w:color w:val="000000" w:themeColor="text1"/>
                      <w:sz w:val="28"/>
                      <w:szCs w:val="28"/>
                      <w:lang w:val="ru-RU" w:eastAsia="ru-RU"/>
                    </w:rPr>
                  </w:pPr>
                  <w:r w:rsidRPr="003B02E3">
                    <w:rPr>
                      <w:rFonts w:ascii="Times New Roman" w:eastAsia="Times New Roman" w:hAnsi="Times New Roman" w:cs="Times New Roman"/>
                      <w:b/>
                      <w:color w:val="000000" w:themeColor="text1"/>
                      <w:sz w:val="28"/>
                      <w:szCs w:val="28"/>
                      <w:bdr w:val="none" w:sz="0" w:space="0" w:color="auto" w:frame="1"/>
                      <w:lang w:val="ru-RU" w:eastAsia="ru-RU"/>
                    </w:rPr>
                    <w:t>31</w:t>
                  </w:r>
                  <w:r w:rsidRPr="003B02E3">
                    <w:rPr>
                      <w:rFonts w:ascii="Times New Roman" w:eastAsia="Times New Roman" w:hAnsi="Times New Roman" w:cs="Times New Roman"/>
                      <w:b/>
                      <w:color w:val="000000" w:themeColor="text1"/>
                      <w:sz w:val="28"/>
                      <w:szCs w:val="28"/>
                      <w:lang w:val="ru-RU" w:eastAsia="ru-RU"/>
                    </w:rPr>
                    <w:t> </w:t>
                  </w:r>
                </w:p>
              </w:tc>
              <w:tc>
                <w:tcPr>
                  <w:tcW w:w="0" w:type="auto"/>
                  <w:tcBorders>
                    <w:top w:val="nil"/>
                    <w:left w:val="nil"/>
                    <w:bottom w:val="single" w:sz="4" w:space="0" w:color="auto"/>
                    <w:right w:val="single" w:sz="4" w:space="0" w:color="auto"/>
                  </w:tcBorders>
                  <w:shd w:val="clear" w:color="auto" w:fill="F1F1F1"/>
                  <w:tcMar>
                    <w:top w:w="75" w:type="dxa"/>
                    <w:left w:w="105" w:type="dxa"/>
                    <w:bottom w:w="75" w:type="dxa"/>
                    <w:right w:w="105" w:type="dxa"/>
                  </w:tcMar>
                  <w:vAlign w:val="center"/>
                  <w:hideMark/>
                </w:tcPr>
                <w:p w:rsidR="00AB3D42" w:rsidRPr="003B02E3" w:rsidRDefault="00AB3D42" w:rsidP="00EF7A0E">
                  <w:pPr>
                    <w:spacing w:after="0" w:line="240" w:lineRule="auto"/>
                    <w:textAlignment w:val="baseline"/>
                    <w:rPr>
                      <w:rFonts w:ascii="Times New Roman" w:eastAsia="Times New Roman" w:hAnsi="Times New Roman" w:cs="Times New Roman"/>
                      <w:b/>
                      <w:color w:val="000000" w:themeColor="text1"/>
                      <w:sz w:val="28"/>
                      <w:szCs w:val="28"/>
                      <w:lang w:val="ru-RU" w:eastAsia="ru-RU"/>
                    </w:rPr>
                  </w:pPr>
                  <w:r w:rsidRPr="003B02E3">
                    <w:rPr>
                      <w:rFonts w:ascii="Times New Roman" w:eastAsia="Times New Roman" w:hAnsi="Times New Roman" w:cs="Times New Roman"/>
                      <w:b/>
                      <w:color w:val="000000" w:themeColor="text1"/>
                      <w:sz w:val="28"/>
                      <w:szCs w:val="28"/>
                      <w:bdr w:val="none" w:sz="0" w:space="0" w:color="auto" w:frame="1"/>
                      <w:lang w:val="ru-RU" w:eastAsia="ru-RU"/>
                    </w:rPr>
                    <w:t>32</w:t>
                  </w:r>
                  <w:r w:rsidRPr="003B02E3">
                    <w:rPr>
                      <w:rFonts w:ascii="Times New Roman" w:eastAsia="Times New Roman" w:hAnsi="Times New Roman" w:cs="Times New Roman"/>
                      <w:b/>
                      <w:color w:val="000000" w:themeColor="text1"/>
                      <w:sz w:val="28"/>
                      <w:szCs w:val="28"/>
                      <w:lang w:val="ru-RU" w:eastAsia="ru-RU"/>
                    </w:rPr>
                    <w:t> </w:t>
                  </w:r>
                </w:p>
              </w:tc>
              <w:tc>
                <w:tcPr>
                  <w:tcW w:w="0" w:type="auto"/>
                  <w:tcBorders>
                    <w:top w:val="nil"/>
                    <w:left w:val="nil"/>
                    <w:bottom w:val="single" w:sz="4" w:space="0" w:color="auto"/>
                    <w:right w:val="single" w:sz="4" w:space="0" w:color="auto"/>
                  </w:tcBorders>
                  <w:shd w:val="clear" w:color="auto" w:fill="F1F1F1"/>
                  <w:tcMar>
                    <w:top w:w="75" w:type="dxa"/>
                    <w:left w:w="105" w:type="dxa"/>
                    <w:bottom w:w="75" w:type="dxa"/>
                    <w:right w:w="105" w:type="dxa"/>
                  </w:tcMar>
                  <w:vAlign w:val="center"/>
                  <w:hideMark/>
                </w:tcPr>
                <w:p w:rsidR="00AB3D42" w:rsidRPr="003B02E3" w:rsidRDefault="00AB3D42" w:rsidP="00EF7A0E">
                  <w:pPr>
                    <w:spacing w:after="0" w:line="240" w:lineRule="auto"/>
                    <w:textAlignment w:val="baseline"/>
                    <w:rPr>
                      <w:rFonts w:ascii="Times New Roman" w:eastAsia="Times New Roman" w:hAnsi="Times New Roman" w:cs="Times New Roman"/>
                      <w:b/>
                      <w:color w:val="000000" w:themeColor="text1"/>
                      <w:sz w:val="28"/>
                      <w:szCs w:val="28"/>
                      <w:lang w:val="ru-RU" w:eastAsia="ru-RU"/>
                    </w:rPr>
                  </w:pPr>
                  <w:r w:rsidRPr="003B02E3">
                    <w:rPr>
                      <w:rFonts w:ascii="Times New Roman" w:eastAsia="Times New Roman" w:hAnsi="Times New Roman" w:cs="Times New Roman"/>
                      <w:b/>
                      <w:color w:val="000000" w:themeColor="text1"/>
                      <w:sz w:val="28"/>
                      <w:szCs w:val="28"/>
                      <w:bdr w:val="none" w:sz="0" w:space="0" w:color="auto" w:frame="1"/>
                      <w:lang w:val="ru-RU" w:eastAsia="ru-RU"/>
                    </w:rPr>
                    <w:t>33</w:t>
                  </w:r>
                </w:p>
              </w:tc>
              <w:tc>
                <w:tcPr>
                  <w:tcW w:w="0" w:type="auto"/>
                  <w:tcBorders>
                    <w:top w:val="nil"/>
                    <w:left w:val="nil"/>
                    <w:bottom w:val="single" w:sz="4" w:space="0" w:color="auto"/>
                    <w:right w:val="single" w:sz="4" w:space="0" w:color="auto"/>
                  </w:tcBorders>
                  <w:shd w:val="clear" w:color="auto" w:fill="F1F1F1"/>
                  <w:tcMar>
                    <w:top w:w="75" w:type="dxa"/>
                    <w:left w:w="105" w:type="dxa"/>
                    <w:bottom w:w="75" w:type="dxa"/>
                    <w:right w:w="105" w:type="dxa"/>
                  </w:tcMar>
                  <w:vAlign w:val="center"/>
                  <w:hideMark/>
                </w:tcPr>
                <w:p w:rsidR="00AB3D42" w:rsidRPr="003B02E3" w:rsidRDefault="00AB3D42" w:rsidP="00EF7A0E">
                  <w:pPr>
                    <w:spacing w:after="0" w:line="240" w:lineRule="auto"/>
                    <w:textAlignment w:val="baseline"/>
                    <w:rPr>
                      <w:rFonts w:ascii="Times New Roman" w:eastAsia="Times New Roman" w:hAnsi="Times New Roman" w:cs="Times New Roman"/>
                      <w:b/>
                      <w:color w:val="000000" w:themeColor="text1"/>
                      <w:sz w:val="28"/>
                      <w:szCs w:val="28"/>
                      <w:lang w:val="ru-RU" w:eastAsia="ru-RU"/>
                    </w:rPr>
                  </w:pPr>
                  <w:r w:rsidRPr="003B02E3">
                    <w:rPr>
                      <w:rFonts w:ascii="Times New Roman" w:eastAsia="Times New Roman" w:hAnsi="Times New Roman" w:cs="Times New Roman"/>
                      <w:b/>
                      <w:color w:val="000000" w:themeColor="text1"/>
                      <w:sz w:val="28"/>
                      <w:szCs w:val="28"/>
                      <w:bdr w:val="none" w:sz="0" w:space="0" w:color="auto" w:frame="1"/>
                      <w:lang w:val="ru-RU" w:eastAsia="ru-RU"/>
                    </w:rPr>
                    <w:t>34</w:t>
                  </w:r>
                  <w:r w:rsidRPr="003B02E3">
                    <w:rPr>
                      <w:rFonts w:ascii="Times New Roman" w:eastAsia="Times New Roman" w:hAnsi="Times New Roman" w:cs="Times New Roman"/>
                      <w:b/>
                      <w:color w:val="000000" w:themeColor="text1"/>
                      <w:sz w:val="28"/>
                      <w:szCs w:val="28"/>
                      <w:lang w:val="ru-RU" w:eastAsia="ru-RU"/>
                    </w:rPr>
                    <w:t> </w:t>
                  </w:r>
                </w:p>
              </w:tc>
              <w:tc>
                <w:tcPr>
                  <w:tcW w:w="0" w:type="auto"/>
                  <w:tcBorders>
                    <w:top w:val="nil"/>
                    <w:left w:val="nil"/>
                    <w:bottom w:val="single" w:sz="4" w:space="0" w:color="auto"/>
                    <w:right w:val="single" w:sz="4" w:space="0" w:color="auto"/>
                  </w:tcBorders>
                  <w:shd w:val="clear" w:color="auto" w:fill="F1F1F1"/>
                  <w:tcMar>
                    <w:top w:w="75" w:type="dxa"/>
                    <w:left w:w="105" w:type="dxa"/>
                    <w:bottom w:w="75" w:type="dxa"/>
                    <w:right w:w="105" w:type="dxa"/>
                  </w:tcMar>
                  <w:vAlign w:val="center"/>
                  <w:hideMark/>
                </w:tcPr>
                <w:p w:rsidR="00AB3D42" w:rsidRPr="003B02E3" w:rsidRDefault="00AB3D42" w:rsidP="00EF7A0E">
                  <w:pPr>
                    <w:spacing w:after="0" w:line="240" w:lineRule="auto"/>
                    <w:textAlignment w:val="baseline"/>
                    <w:rPr>
                      <w:rFonts w:ascii="Times New Roman" w:eastAsia="Times New Roman" w:hAnsi="Times New Roman" w:cs="Times New Roman"/>
                      <w:b/>
                      <w:color w:val="000000" w:themeColor="text1"/>
                      <w:sz w:val="28"/>
                      <w:szCs w:val="28"/>
                      <w:lang w:val="ru-RU" w:eastAsia="ru-RU"/>
                    </w:rPr>
                  </w:pPr>
                  <w:r w:rsidRPr="003B02E3">
                    <w:rPr>
                      <w:rFonts w:ascii="Times New Roman" w:eastAsia="Times New Roman" w:hAnsi="Times New Roman" w:cs="Times New Roman"/>
                      <w:b/>
                      <w:color w:val="000000" w:themeColor="text1"/>
                      <w:sz w:val="28"/>
                      <w:szCs w:val="28"/>
                      <w:bdr w:val="none" w:sz="0" w:space="0" w:color="auto" w:frame="1"/>
                      <w:lang w:val="ru-RU" w:eastAsia="ru-RU"/>
                    </w:rPr>
                    <w:t>35</w:t>
                  </w:r>
                  <w:r w:rsidRPr="003B02E3">
                    <w:rPr>
                      <w:rFonts w:ascii="Times New Roman" w:eastAsia="Times New Roman" w:hAnsi="Times New Roman" w:cs="Times New Roman"/>
                      <w:b/>
                      <w:color w:val="000000" w:themeColor="text1"/>
                      <w:sz w:val="28"/>
                      <w:szCs w:val="28"/>
                      <w:lang w:val="ru-RU" w:eastAsia="ru-RU"/>
                    </w:rPr>
                    <w:t> </w:t>
                  </w:r>
                </w:p>
              </w:tc>
              <w:tc>
                <w:tcPr>
                  <w:tcW w:w="0" w:type="auto"/>
                  <w:tcBorders>
                    <w:top w:val="nil"/>
                    <w:left w:val="nil"/>
                    <w:bottom w:val="single" w:sz="4" w:space="0" w:color="auto"/>
                    <w:right w:val="single" w:sz="4" w:space="0" w:color="auto"/>
                  </w:tcBorders>
                  <w:shd w:val="clear" w:color="auto" w:fill="F1F1F1"/>
                  <w:tcMar>
                    <w:top w:w="75" w:type="dxa"/>
                    <w:left w:w="105" w:type="dxa"/>
                    <w:bottom w:w="75" w:type="dxa"/>
                    <w:right w:w="105" w:type="dxa"/>
                  </w:tcMar>
                  <w:vAlign w:val="center"/>
                  <w:hideMark/>
                </w:tcPr>
                <w:p w:rsidR="00AB3D42" w:rsidRPr="003B02E3" w:rsidRDefault="00AB3D42" w:rsidP="00EF7A0E">
                  <w:pPr>
                    <w:spacing w:after="0" w:line="240" w:lineRule="auto"/>
                    <w:textAlignment w:val="baseline"/>
                    <w:rPr>
                      <w:rFonts w:ascii="Times New Roman" w:eastAsia="Times New Roman" w:hAnsi="Times New Roman" w:cs="Times New Roman"/>
                      <w:b/>
                      <w:color w:val="000000" w:themeColor="text1"/>
                      <w:sz w:val="28"/>
                      <w:szCs w:val="28"/>
                      <w:lang w:val="ru-RU" w:eastAsia="ru-RU"/>
                    </w:rPr>
                  </w:pPr>
                  <w:r w:rsidRPr="003B02E3">
                    <w:rPr>
                      <w:rFonts w:ascii="Times New Roman" w:eastAsia="Times New Roman" w:hAnsi="Times New Roman" w:cs="Times New Roman"/>
                      <w:b/>
                      <w:color w:val="000000" w:themeColor="text1"/>
                      <w:sz w:val="28"/>
                      <w:szCs w:val="28"/>
                      <w:bdr w:val="none" w:sz="0" w:space="0" w:color="auto" w:frame="1"/>
                      <w:lang w:val="ru-RU" w:eastAsia="ru-RU"/>
                    </w:rPr>
                    <w:t>36</w:t>
                  </w:r>
                  <w:r w:rsidRPr="003B02E3">
                    <w:rPr>
                      <w:rFonts w:ascii="Times New Roman" w:eastAsia="Times New Roman" w:hAnsi="Times New Roman" w:cs="Times New Roman"/>
                      <w:b/>
                      <w:color w:val="000000" w:themeColor="text1"/>
                      <w:sz w:val="28"/>
                      <w:szCs w:val="28"/>
                      <w:lang w:val="ru-RU" w:eastAsia="ru-RU"/>
                    </w:rPr>
                    <w:t> </w:t>
                  </w:r>
                </w:p>
              </w:tc>
              <w:tc>
                <w:tcPr>
                  <w:tcW w:w="0" w:type="auto"/>
                  <w:tcBorders>
                    <w:top w:val="nil"/>
                    <w:left w:val="nil"/>
                    <w:bottom w:val="single" w:sz="4" w:space="0" w:color="auto"/>
                    <w:right w:val="single" w:sz="4" w:space="0" w:color="auto"/>
                  </w:tcBorders>
                  <w:shd w:val="clear" w:color="auto" w:fill="F1F1F1"/>
                  <w:tcMar>
                    <w:top w:w="75" w:type="dxa"/>
                    <w:left w:w="105" w:type="dxa"/>
                    <w:bottom w:w="75" w:type="dxa"/>
                    <w:right w:w="105" w:type="dxa"/>
                  </w:tcMar>
                  <w:vAlign w:val="center"/>
                  <w:hideMark/>
                </w:tcPr>
                <w:p w:rsidR="00AB3D42" w:rsidRPr="003B02E3" w:rsidRDefault="00AB3D42" w:rsidP="00EF7A0E">
                  <w:pPr>
                    <w:spacing w:after="0" w:line="240" w:lineRule="auto"/>
                    <w:textAlignment w:val="baseline"/>
                    <w:rPr>
                      <w:rFonts w:ascii="Times New Roman" w:eastAsia="Times New Roman" w:hAnsi="Times New Roman" w:cs="Times New Roman"/>
                      <w:b/>
                      <w:color w:val="000000" w:themeColor="text1"/>
                      <w:sz w:val="28"/>
                      <w:szCs w:val="28"/>
                      <w:lang w:val="ru-RU" w:eastAsia="ru-RU"/>
                    </w:rPr>
                  </w:pPr>
                  <w:r w:rsidRPr="003B02E3">
                    <w:rPr>
                      <w:rFonts w:ascii="Times New Roman" w:eastAsia="Times New Roman" w:hAnsi="Times New Roman" w:cs="Times New Roman"/>
                      <w:b/>
                      <w:color w:val="000000" w:themeColor="text1"/>
                      <w:sz w:val="28"/>
                      <w:szCs w:val="28"/>
                      <w:bdr w:val="none" w:sz="0" w:space="0" w:color="auto" w:frame="1"/>
                      <w:lang w:val="ru-RU" w:eastAsia="ru-RU"/>
                    </w:rPr>
                    <w:t>37</w:t>
                  </w:r>
                  <w:r w:rsidRPr="003B02E3">
                    <w:rPr>
                      <w:rFonts w:ascii="Times New Roman" w:eastAsia="Times New Roman" w:hAnsi="Times New Roman" w:cs="Times New Roman"/>
                      <w:b/>
                      <w:color w:val="000000" w:themeColor="text1"/>
                      <w:sz w:val="28"/>
                      <w:szCs w:val="28"/>
                      <w:lang w:val="ru-RU" w:eastAsia="ru-RU"/>
                    </w:rPr>
                    <w:t> </w:t>
                  </w:r>
                </w:p>
              </w:tc>
              <w:tc>
                <w:tcPr>
                  <w:tcW w:w="0" w:type="auto"/>
                  <w:tcBorders>
                    <w:top w:val="nil"/>
                    <w:left w:val="nil"/>
                    <w:bottom w:val="single" w:sz="4" w:space="0" w:color="auto"/>
                    <w:right w:val="single" w:sz="4" w:space="0" w:color="auto"/>
                  </w:tcBorders>
                  <w:shd w:val="clear" w:color="auto" w:fill="F1F1F1"/>
                  <w:tcMar>
                    <w:top w:w="75" w:type="dxa"/>
                    <w:left w:w="105" w:type="dxa"/>
                    <w:bottom w:w="75" w:type="dxa"/>
                    <w:right w:w="105" w:type="dxa"/>
                  </w:tcMar>
                  <w:vAlign w:val="center"/>
                  <w:hideMark/>
                </w:tcPr>
                <w:p w:rsidR="00AB3D42" w:rsidRPr="003B02E3" w:rsidRDefault="00AB3D42" w:rsidP="00EF7A0E">
                  <w:pPr>
                    <w:spacing w:after="0" w:line="240" w:lineRule="auto"/>
                    <w:textAlignment w:val="baseline"/>
                    <w:rPr>
                      <w:rFonts w:ascii="Times New Roman" w:eastAsia="Times New Roman" w:hAnsi="Times New Roman" w:cs="Times New Roman"/>
                      <w:b/>
                      <w:color w:val="000000" w:themeColor="text1"/>
                      <w:sz w:val="28"/>
                      <w:szCs w:val="28"/>
                      <w:lang w:val="ru-RU" w:eastAsia="ru-RU"/>
                    </w:rPr>
                  </w:pPr>
                  <w:r w:rsidRPr="003B02E3">
                    <w:rPr>
                      <w:rFonts w:ascii="Times New Roman" w:eastAsia="Times New Roman" w:hAnsi="Times New Roman" w:cs="Times New Roman"/>
                      <w:b/>
                      <w:color w:val="000000" w:themeColor="text1"/>
                      <w:sz w:val="28"/>
                      <w:szCs w:val="28"/>
                      <w:bdr w:val="none" w:sz="0" w:space="0" w:color="auto" w:frame="1"/>
                      <w:lang w:val="ru-RU" w:eastAsia="ru-RU"/>
                    </w:rPr>
                    <w:t>38</w:t>
                  </w:r>
                  <w:r w:rsidRPr="003B02E3">
                    <w:rPr>
                      <w:rFonts w:ascii="Times New Roman" w:eastAsia="Times New Roman" w:hAnsi="Times New Roman" w:cs="Times New Roman"/>
                      <w:b/>
                      <w:color w:val="000000" w:themeColor="text1"/>
                      <w:sz w:val="28"/>
                      <w:szCs w:val="28"/>
                      <w:lang w:val="ru-RU" w:eastAsia="ru-RU"/>
                    </w:rPr>
                    <w:t> </w:t>
                  </w:r>
                </w:p>
              </w:tc>
              <w:tc>
                <w:tcPr>
                  <w:tcW w:w="0" w:type="auto"/>
                  <w:tcBorders>
                    <w:top w:val="nil"/>
                    <w:left w:val="nil"/>
                    <w:bottom w:val="single" w:sz="4" w:space="0" w:color="auto"/>
                    <w:right w:val="single" w:sz="4" w:space="0" w:color="auto"/>
                  </w:tcBorders>
                  <w:shd w:val="clear" w:color="auto" w:fill="F1F1F1"/>
                  <w:tcMar>
                    <w:top w:w="75" w:type="dxa"/>
                    <w:left w:w="105" w:type="dxa"/>
                    <w:bottom w:w="75" w:type="dxa"/>
                    <w:right w:w="105" w:type="dxa"/>
                  </w:tcMar>
                  <w:vAlign w:val="center"/>
                  <w:hideMark/>
                </w:tcPr>
                <w:p w:rsidR="00AB3D42" w:rsidRPr="003B02E3" w:rsidRDefault="00AB3D42" w:rsidP="00EF7A0E">
                  <w:pPr>
                    <w:spacing w:after="0" w:line="240" w:lineRule="auto"/>
                    <w:textAlignment w:val="baseline"/>
                    <w:rPr>
                      <w:rFonts w:ascii="Times New Roman" w:eastAsia="Times New Roman" w:hAnsi="Times New Roman" w:cs="Times New Roman"/>
                      <w:b/>
                      <w:color w:val="000000" w:themeColor="text1"/>
                      <w:sz w:val="28"/>
                      <w:szCs w:val="28"/>
                      <w:lang w:val="ru-RU" w:eastAsia="ru-RU"/>
                    </w:rPr>
                  </w:pPr>
                  <w:r w:rsidRPr="003B02E3">
                    <w:rPr>
                      <w:rFonts w:ascii="Times New Roman" w:eastAsia="Times New Roman" w:hAnsi="Times New Roman" w:cs="Times New Roman"/>
                      <w:b/>
                      <w:color w:val="000000" w:themeColor="text1"/>
                      <w:sz w:val="28"/>
                      <w:szCs w:val="28"/>
                      <w:bdr w:val="none" w:sz="0" w:space="0" w:color="auto" w:frame="1"/>
                      <w:lang w:val="ru-RU" w:eastAsia="ru-RU"/>
                    </w:rPr>
                    <w:t>39</w:t>
                  </w:r>
                  <w:r w:rsidRPr="003B02E3">
                    <w:rPr>
                      <w:rFonts w:ascii="Times New Roman" w:eastAsia="Times New Roman" w:hAnsi="Times New Roman" w:cs="Times New Roman"/>
                      <w:b/>
                      <w:color w:val="000000" w:themeColor="text1"/>
                      <w:sz w:val="28"/>
                      <w:szCs w:val="28"/>
                      <w:lang w:val="ru-RU" w:eastAsia="ru-RU"/>
                    </w:rPr>
                    <w:t> </w:t>
                  </w:r>
                </w:p>
              </w:tc>
              <w:tc>
                <w:tcPr>
                  <w:tcW w:w="0" w:type="auto"/>
                  <w:tcBorders>
                    <w:top w:val="nil"/>
                    <w:left w:val="nil"/>
                    <w:bottom w:val="single" w:sz="4" w:space="0" w:color="auto"/>
                    <w:right w:val="single" w:sz="4" w:space="0" w:color="auto"/>
                  </w:tcBorders>
                  <w:shd w:val="clear" w:color="auto" w:fill="F1F1F1"/>
                  <w:tcMar>
                    <w:top w:w="75" w:type="dxa"/>
                    <w:left w:w="105" w:type="dxa"/>
                    <w:bottom w:w="75" w:type="dxa"/>
                    <w:right w:w="105" w:type="dxa"/>
                  </w:tcMar>
                  <w:vAlign w:val="center"/>
                  <w:hideMark/>
                </w:tcPr>
                <w:p w:rsidR="00AB3D42" w:rsidRPr="003B02E3" w:rsidRDefault="00AB3D42" w:rsidP="00EF7A0E">
                  <w:pPr>
                    <w:spacing w:after="0" w:line="240" w:lineRule="auto"/>
                    <w:textAlignment w:val="baseline"/>
                    <w:rPr>
                      <w:rFonts w:ascii="Times New Roman" w:eastAsia="Times New Roman" w:hAnsi="Times New Roman" w:cs="Times New Roman"/>
                      <w:b/>
                      <w:color w:val="000000" w:themeColor="text1"/>
                      <w:sz w:val="28"/>
                      <w:szCs w:val="28"/>
                      <w:lang w:val="ru-RU" w:eastAsia="ru-RU"/>
                    </w:rPr>
                  </w:pPr>
                  <w:r w:rsidRPr="003B02E3">
                    <w:rPr>
                      <w:rFonts w:ascii="Times New Roman" w:eastAsia="Times New Roman" w:hAnsi="Times New Roman" w:cs="Times New Roman"/>
                      <w:b/>
                      <w:color w:val="000000" w:themeColor="text1"/>
                      <w:sz w:val="28"/>
                      <w:szCs w:val="28"/>
                      <w:bdr w:val="none" w:sz="0" w:space="0" w:color="auto" w:frame="1"/>
                      <w:lang w:val="ru-RU" w:eastAsia="ru-RU"/>
                    </w:rPr>
                    <w:t>40</w:t>
                  </w:r>
                  <w:r w:rsidRPr="003B02E3">
                    <w:rPr>
                      <w:rFonts w:ascii="Times New Roman" w:eastAsia="Times New Roman" w:hAnsi="Times New Roman" w:cs="Times New Roman"/>
                      <w:b/>
                      <w:color w:val="000000" w:themeColor="text1"/>
                      <w:sz w:val="28"/>
                      <w:szCs w:val="28"/>
                      <w:lang w:val="ru-RU" w:eastAsia="ru-RU"/>
                    </w:rPr>
                    <w:t> </w:t>
                  </w:r>
                </w:p>
              </w:tc>
            </w:tr>
            <w:tr w:rsidR="00AB3D42" w:rsidRPr="003B02E3" w:rsidTr="007B4320">
              <w:trPr>
                <w:trHeight w:val="552"/>
              </w:trPr>
              <w:tc>
                <w:tcPr>
                  <w:tcW w:w="0" w:type="auto"/>
                  <w:tcBorders>
                    <w:top w:val="nil"/>
                    <w:left w:val="single" w:sz="4" w:space="0" w:color="auto"/>
                    <w:bottom w:val="single" w:sz="4" w:space="0" w:color="auto"/>
                    <w:right w:val="single" w:sz="4" w:space="0" w:color="auto"/>
                  </w:tcBorders>
                  <w:shd w:val="clear" w:color="auto" w:fill="FFFFFF"/>
                  <w:tcMar>
                    <w:top w:w="75" w:type="dxa"/>
                    <w:left w:w="105" w:type="dxa"/>
                    <w:bottom w:w="75" w:type="dxa"/>
                    <w:right w:w="105" w:type="dxa"/>
                  </w:tcMar>
                  <w:vAlign w:val="center"/>
                  <w:hideMark/>
                </w:tcPr>
                <w:p w:rsidR="00AB3D42" w:rsidRPr="003B02E3" w:rsidRDefault="00AB3D42" w:rsidP="00EF7A0E">
                  <w:pPr>
                    <w:spacing w:after="0" w:line="240" w:lineRule="auto"/>
                    <w:textAlignment w:val="baseline"/>
                    <w:rPr>
                      <w:rFonts w:ascii="Times New Roman" w:eastAsia="Times New Roman" w:hAnsi="Times New Roman" w:cs="Times New Roman"/>
                      <w:b/>
                      <w:color w:val="000000" w:themeColor="text1"/>
                      <w:sz w:val="28"/>
                      <w:szCs w:val="28"/>
                      <w:lang w:val="ru-RU" w:eastAsia="ru-RU"/>
                    </w:rPr>
                  </w:pPr>
                  <w:r w:rsidRPr="003B02E3">
                    <w:rPr>
                      <w:rFonts w:ascii="Times New Roman" w:eastAsia="Times New Roman" w:hAnsi="Times New Roman" w:cs="Times New Roman"/>
                      <w:b/>
                      <w:color w:val="000000" w:themeColor="text1"/>
                      <w:sz w:val="28"/>
                      <w:szCs w:val="28"/>
                      <w:bdr w:val="none" w:sz="0" w:space="0" w:color="auto" w:frame="1"/>
                      <w:lang w:val="ru-RU" w:eastAsia="ru-RU"/>
                    </w:rPr>
                    <w:t>41</w:t>
                  </w:r>
                  <w:r w:rsidRPr="003B02E3">
                    <w:rPr>
                      <w:rFonts w:ascii="Times New Roman" w:eastAsia="Times New Roman" w:hAnsi="Times New Roman" w:cs="Times New Roman"/>
                      <w:b/>
                      <w:color w:val="000000" w:themeColor="text1"/>
                      <w:sz w:val="28"/>
                      <w:szCs w:val="28"/>
                      <w:lang w:val="ru-RU" w:eastAsia="ru-RU"/>
                    </w:rPr>
                    <w:t> </w:t>
                  </w:r>
                </w:p>
              </w:tc>
              <w:tc>
                <w:tcPr>
                  <w:tcW w:w="0" w:type="auto"/>
                  <w:tcBorders>
                    <w:top w:val="nil"/>
                    <w:left w:val="nil"/>
                    <w:bottom w:val="single" w:sz="4" w:space="0" w:color="auto"/>
                    <w:right w:val="single" w:sz="4" w:space="0" w:color="auto"/>
                  </w:tcBorders>
                  <w:shd w:val="clear" w:color="auto" w:fill="FFFFFF"/>
                  <w:tcMar>
                    <w:top w:w="75" w:type="dxa"/>
                    <w:left w:w="105" w:type="dxa"/>
                    <w:bottom w:w="75" w:type="dxa"/>
                    <w:right w:w="105" w:type="dxa"/>
                  </w:tcMar>
                  <w:vAlign w:val="center"/>
                  <w:hideMark/>
                </w:tcPr>
                <w:p w:rsidR="00AB3D42" w:rsidRPr="003B02E3" w:rsidRDefault="00AB3D42" w:rsidP="00EF7A0E">
                  <w:pPr>
                    <w:spacing w:after="0" w:line="240" w:lineRule="auto"/>
                    <w:textAlignment w:val="baseline"/>
                    <w:rPr>
                      <w:rFonts w:ascii="Times New Roman" w:eastAsia="Times New Roman" w:hAnsi="Times New Roman" w:cs="Times New Roman"/>
                      <w:b/>
                      <w:color w:val="000000" w:themeColor="text1"/>
                      <w:sz w:val="28"/>
                      <w:szCs w:val="28"/>
                      <w:lang w:val="ru-RU" w:eastAsia="ru-RU"/>
                    </w:rPr>
                  </w:pPr>
                  <w:r w:rsidRPr="003B02E3">
                    <w:rPr>
                      <w:rFonts w:ascii="Times New Roman" w:eastAsia="Times New Roman" w:hAnsi="Times New Roman" w:cs="Times New Roman"/>
                      <w:b/>
                      <w:color w:val="000000" w:themeColor="text1"/>
                      <w:sz w:val="28"/>
                      <w:szCs w:val="28"/>
                      <w:bdr w:val="none" w:sz="0" w:space="0" w:color="auto" w:frame="1"/>
                      <w:lang w:val="ru-RU" w:eastAsia="ru-RU"/>
                    </w:rPr>
                    <w:t>42</w:t>
                  </w:r>
                  <w:r w:rsidRPr="003B02E3">
                    <w:rPr>
                      <w:rFonts w:ascii="Times New Roman" w:eastAsia="Times New Roman" w:hAnsi="Times New Roman" w:cs="Times New Roman"/>
                      <w:b/>
                      <w:color w:val="000000" w:themeColor="text1"/>
                      <w:sz w:val="28"/>
                      <w:szCs w:val="28"/>
                      <w:lang w:val="ru-RU" w:eastAsia="ru-RU"/>
                    </w:rPr>
                    <w:t> </w:t>
                  </w:r>
                </w:p>
              </w:tc>
              <w:tc>
                <w:tcPr>
                  <w:tcW w:w="0" w:type="auto"/>
                  <w:tcBorders>
                    <w:top w:val="nil"/>
                    <w:left w:val="nil"/>
                    <w:bottom w:val="single" w:sz="4" w:space="0" w:color="auto"/>
                    <w:right w:val="single" w:sz="4" w:space="0" w:color="auto"/>
                  </w:tcBorders>
                  <w:shd w:val="clear" w:color="auto" w:fill="FFFFFF"/>
                  <w:tcMar>
                    <w:top w:w="75" w:type="dxa"/>
                    <w:left w:w="105" w:type="dxa"/>
                    <w:bottom w:w="75" w:type="dxa"/>
                    <w:right w:w="105" w:type="dxa"/>
                  </w:tcMar>
                  <w:vAlign w:val="center"/>
                  <w:hideMark/>
                </w:tcPr>
                <w:p w:rsidR="00AB3D42" w:rsidRPr="003B02E3" w:rsidRDefault="00AB3D42" w:rsidP="00EF7A0E">
                  <w:pPr>
                    <w:spacing w:after="0" w:line="240" w:lineRule="auto"/>
                    <w:textAlignment w:val="baseline"/>
                    <w:rPr>
                      <w:rFonts w:ascii="Times New Roman" w:eastAsia="Times New Roman" w:hAnsi="Times New Roman" w:cs="Times New Roman"/>
                      <w:b/>
                      <w:color w:val="000000" w:themeColor="text1"/>
                      <w:sz w:val="28"/>
                      <w:szCs w:val="28"/>
                      <w:lang w:val="ru-RU" w:eastAsia="ru-RU"/>
                    </w:rPr>
                  </w:pPr>
                  <w:r w:rsidRPr="003B02E3">
                    <w:rPr>
                      <w:rFonts w:ascii="Times New Roman" w:eastAsia="Times New Roman" w:hAnsi="Times New Roman" w:cs="Times New Roman"/>
                      <w:b/>
                      <w:color w:val="000000" w:themeColor="text1"/>
                      <w:sz w:val="28"/>
                      <w:szCs w:val="28"/>
                      <w:bdr w:val="none" w:sz="0" w:space="0" w:color="auto" w:frame="1"/>
                      <w:lang w:val="ru-RU" w:eastAsia="ru-RU"/>
                    </w:rPr>
                    <w:t>43</w:t>
                  </w:r>
                  <w:r w:rsidRPr="003B02E3">
                    <w:rPr>
                      <w:rFonts w:ascii="Times New Roman" w:eastAsia="Times New Roman" w:hAnsi="Times New Roman" w:cs="Times New Roman"/>
                      <w:b/>
                      <w:color w:val="000000" w:themeColor="text1"/>
                      <w:sz w:val="28"/>
                      <w:szCs w:val="28"/>
                      <w:lang w:val="ru-RU" w:eastAsia="ru-RU"/>
                    </w:rPr>
                    <w:t> </w:t>
                  </w:r>
                </w:p>
              </w:tc>
              <w:tc>
                <w:tcPr>
                  <w:tcW w:w="0" w:type="auto"/>
                  <w:tcBorders>
                    <w:top w:val="nil"/>
                    <w:left w:val="nil"/>
                    <w:bottom w:val="single" w:sz="4" w:space="0" w:color="auto"/>
                    <w:right w:val="single" w:sz="4" w:space="0" w:color="auto"/>
                  </w:tcBorders>
                  <w:shd w:val="clear" w:color="auto" w:fill="FFFFFF"/>
                  <w:tcMar>
                    <w:top w:w="75" w:type="dxa"/>
                    <w:left w:w="105" w:type="dxa"/>
                    <w:bottom w:w="75" w:type="dxa"/>
                    <w:right w:w="105" w:type="dxa"/>
                  </w:tcMar>
                  <w:vAlign w:val="center"/>
                  <w:hideMark/>
                </w:tcPr>
                <w:p w:rsidR="00AB3D42" w:rsidRPr="003B02E3" w:rsidRDefault="00AB3D42" w:rsidP="00EF7A0E">
                  <w:pPr>
                    <w:spacing w:after="0" w:line="240" w:lineRule="auto"/>
                    <w:textAlignment w:val="baseline"/>
                    <w:rPr>
                      <w:rFonts w:ascii="Times New Roman" w:eastAsia="Times New Roman" w:hAnsi="Times New Roman" w:cs="Times New Roman"/>
                      <w:b/>
                      <w:color w:val="000000" w:themeColor="text1"/>
                      <w:sz w:val="28"/>
                      <w:szCs w:val="28"/>
                      <w:lang w:val="ru-RU" w:eastAsia="ru-RU"/>
                    </w:rPr>
                  </w:pPr>
                  <w:r w:rsidRPr="003B02E3">
                    <w:rPr>
                      <w:rFonts w:ascii="Times New Roman" w:eastAsia="Times New Roman" w:hAnsi="Times New Roman" w:cs="Times New Roman"/>
                      <w:b/>
                      <w:color w:val="000000" w:themeColor="text1"/>
                      <w:sz w:val="28"/>
                      <w:szCs w:val="28"/>
                      <w:bdr w:val="none" w:sz="0" w:space="0" w:color="auto" w:frame="1"/>
                      <w:lang w:val="ru-RU" w:eastAsia="ru-RU"/>
                    </w:rPr>
                    <w:t>44</w:t>
                  </w:r>
                  <w:r w:rsidRPr="003B02E3">
                    <w:rPr>
                      <w:rFonts w:ascii="Times New Roman" w:eastAsia="Times New Roman" w:hAnsi="Times New Roman" w:cs="Times New Roman"/>
                      <w:b/>
                      <w:color w:val="000000" w:themeColor="text1"/>
                      <w:sz w:val="28"/>
                      <w:szCs w:val="28"/>
                      <w:lang w:val="ru-RU" w:eastAsia="ru-RU"/>
                    </w:rPr>
                    <w:t> </w:t>
                  </w:r>
                </w:p>
              </w:tc>
              <w:tc>
                <w:tcPr>
                  <w:tcW w:w="0" w:type="auto"/>
                  <w:tcBorders>
                    <w:top w:val="nil"/>
                    <w:left w:val="nil"/>
                    <w:bottom w:val="single" w:sz="4" w:space="0" w:color="auto"/>
                    <w:right w:val="single" w:sz="4" w:space="0" w:color="auto"/>
                  </w:tcBorders>
                  <w:shd w:val="clear" w:color="auto" w:fill="FFFFFF"/>
                  <w:tcMar>
                    <w:top w:w="75" w:type="dxa"/>
                    <w:left w:w="105" w:type="dxa"/>
                    <w:bottom w:w="75" w:type="dxa"/>
                    <w:right w:w="105" w:type="dxa"/>
                  </w:tcMar>
                  <w:vAlign w:val="center"/>
                  <w:hideMark/>
                </w:tcPr>
                <w:p w:rsidR="00AB3D42" w:rsidRPr="003B02E3" w:rsidRDefault="00AB3D42" w:rsidP="00EF7A0E">
                  <w:pPr>
                    <w:spacing w:after="0" w:line="240" w:lineRule="auto"/>
                    <w:textAlignment w:val="baseline"/>
                    <w:rPr>
                      <w:rFonts w:ascii="Times New Roman" w:eastAsia="Times New Roman" w:hAnsi="Times New Roman" w:cs="Times New Roman"/>
                      <w:b/>
                      <w:color w:val="000000" w:themeColor="text1"/>
                      <w:sz w:val="28"/>
                      <w:szCs w:val="28"/>
                      <w:lang w:val="ru-RU" w:eastAsia="ru-RU"/>
                    </w:rPr>
                  </w:pPr>
                  <w:r w:rsidRPr="003B02E3">
                    <w:rPr>
                      <w:rFonts w:ascii="Times New Roman" w:eastAsia="Times New Roman" w:hAnsi="Times New Roman" w:cs="Times New Roman"/>
                      <w:b/>
                      <w:color w:val="000000" w:themeColor="text1"/>
                      <w:sz w:val="28"/>
                      <w:szCs w:val="28"/>
                      <w:bdr w:val="none" w:sz="0" w:space="0" w:color="auto" w:frame="1"/>
                      <w:lang w:val="ru-RU" w:eastAsia="ru-RU"/>
                    </w:rPr>
                    <w:t>45</w:t>
                  </w:r>
                  <w:r w:rsidRPr="003B02E3">
                    <w:rPr>
                      <w:rFonts w:ascii="Times New Roman" w:eastAsia="Times New Roman" w:hAnsi="Times New Roman" w:cs="Times New Roman"/>
                      <w:b/>
                      <w:color w:val="000000" w:themeColor="text1"/>
                      <w:sz w:val="28"/>
                      <w:szCs w:val="28"/>
                      <w:lang w:val="ru-RU" w:eastAsia="ru-RU"/>
                    </w:rPr>
                    <w:t> </w:t>
                  </w:r>
                </w:p>
              </w:tc>
              <w:tc>
                <w:tcPr>
                  <w:tcW w:w="0" w:type="auto"/>
                  <w:tcBorders>
                    <w:top w:val="nil"/>
                    <w:left w:val="nil"/>
                    <w:bottom w:val="single" w:sz="4" w:space="0" w:color="auto"/>
                    <w:right w:val="single" w:sz="4" w:space="0" w:color="auto"/>
                  </w:tcBorders>
                  <w:shd w:val="clear" w:color="auto" w:fill="FFFFFF"/>
                  <w:tcMar>
                    <w:top w:w="75" w:type="dxa"/>
                    <w:left w:w="105" w:type="dxa"/>
                    <w:bottom w:w="75" w:type="dxa"/>
                    <w:right w:w="105" w:type="dxa"/>
                  </w:tcMar>
                  <w:vAlign w:val="center"/>
                  <w:hideMark/>
                </w:tcPr>
                <w:p w:rsidR="00AB3D42" w:rsidRPr="003B02E3" w:rsidRDefault="00AB3D42" w:rsidP="00EF7A0E">
                  <w:pPr>
                    <w:spacing w:after="0" w:line="240" w:lineRule="auto"/>
                    <w:textAlignment w:val="baseline"/>
                    <w:rPr>
                      <w:rFonts w:ascii="Times New Roman" w:eastAsia="Times New Roman" w:hAnsi="Times New Roman" w:cs="Times New Roman"/>
                      <w:b/>
                      <w:color w:val="000000" w:themeColor="text1"/>
                      <w:sz w:val="28"/>
                      <w:szCs w:val="28"/>
                      <w:lang w:val="ru-RU" w:eastAsia="ru-RU"/>
                    </w:rPr>
                  </w:pPr>
                  <w:r w:rsidRPr="003B02E3">
                    <w:rPr>
                      <w:rFonts w:ascii="Times New Roman" w:eastAsia="Times New Roman" w:hAnsi="Times New Roman" w:cs="Times New Roman"/>
                      <w:b/>
                      <w:color w:val="000000" w:themeColor="text1"/>
                      <w:sz w:val="28"/>
                      <w:szCs w:val="28"/>
                      <w:bdr w:val="none" w:sz="0" w:space="0" w:color="auto" w:frame="1"/>
                      <w:lang w:val="ru-RU" w:eastAsia="ru-RU"/>
                    </w:rPr>
                    <w:t>46</w:t>
                  </w:r>
                  <w:r w:rsidRPr="003B02E3">
                    <w:rPr>
                      <w:rFonts w:ascii="Times New Roman" w:eastAsia="Times New Roman" w:hAnsi="Times New Roman" w:cs="Times New Roman"/>
                      <w:b/>
                      <w:color w:val="000000" w:themeColor="text1"/>
                      <w:sz w:val="28"/>
                      <w:szCs w:val="28"/>
                      <w:lang w:val="ru-RU" w:eastAsia="ru-RU"/>
                    </w:rPr>
                    <w:t> </w:t>
                  </w:r>
                </w:p>
              </w:tc>
              <w:tc>
                <w:tcPr>
                  <w:tcW w:w="0" w:type="auto"/>
                  <w:tcBorders>
                    <w:top w:val="nil"/>
                    <w:left w:val="nil"/>
                    <w:bottom w:val="single" w:sz="4" w:space="0" w:color="auto"/>
                    <w:right w:val="single" w:sz="4" w:space="0" w:color="auto"/>
                  </w:tcBorders>
                  <w:shd w:val="clear" w:color="auto" w:fill="FFFFFF"/>
                  <w:tcMar>
                    <w:top w:w="75" w:type="dxa"/>
                    <w:left w:w="105" w:type="dxa"/>
                    <w:bottom w:w="75" w:type="dxa"/>
                    <w:right w:w="105" w:type="dxa"/>
                  </w:tcMar>
                  <w:vAlign w:val="center"/>
                  <w:hideMark/>
                </w:tcPr>
                <w:p w:rsidR="00AB3D42" w:rsidRPr="003B02E3" w:rsidRDefault="00AB3D42" w:rsidP="00EF7A0E">
                  <w:pPr>
                    <w:spacing w:after="0" w:line="240" w:lineRule="auto"/>
                    <w:textAlignment w:val="baseline"/>
                    <w:rPr>
                      <w:rFonts w:ascii="Times New Roman" w:eastAsia="Times New Roman" w:hAnsi="Times New Roman" w:cs="Times New Roman"/>
                      <w:b/>
                      <w:color w:val="000000" w:themeColor="text1"/>
                      <w:sz w:val="28"/>
                      <w:szCs w:val="28"/>
                      <w:lang w:val="ru-RU" w:eastAsia="ru-RU"/>
                    </w:rPr>
                  </w:pPr>
                  <w:r w:rsidRPr="003B02E3">
                    <w:rPr>
                      <w:rFonts w:ascii="Times New Roman" w:eastAsia="Times New Roman" w:hAnsi="Times New Roman" w:cs="Times New Roman"/>
                      <w:b/>
                      <w:color w:val="000000" w:themeColor="text1"/>
                      <w:sz w:val="28"/>
                      <w:szCs w:val="28"/>
                      <w:bdr w:val="none" w:sz="0" w:space="0" w:color="auto" w:frame="1"/>
                      <w:lang w:val="ru-RU" w:eastAsia="ru-RU"/>
                    </w:rPr>
                    <w:t>47</w:t>
                  </w:r>
                  <w:r w:rsidRPr="003B02E3">
                    <w:rPr>
                      <w:rFonts w:ascii="Times New Roman" w:eastAsia="Times New Roman" w:hAnsi="Times New Roman" w:cs="Times New Roman"/>
                      <w:b/>
                      <w:color w:val="000000" w:themeColor="text1"/>
                      <w:sz w:val="28"/>
                      <w:szCs w:val="28"/>
                      <w:lang w:val="ru-RU" w:eastAsia="ru-RU"/>
                    </w:rPr>
                    <w:t> </w:t>
                  </w:r>
                </w:p>
              </w:tc>
              <w:tc>
                <w:tcPr>
                  <w:tcW w:w="0" w:type="auto"/>
                  <w:tcBorders>
                    <w:top w:val="nil"/>
                    <w:left w:val="nil"/>
                    <w:bottom w:val="single" w:sz="4" w:space="0" w:color="auto"/>
                    <w:right w:val="single" w:sz="4" w:space="0" w:color="auto"/>
                  </w:tcBorders>
                  <w:shd w:val="clear" w:color="auto" w:fill="FFFFFF"/>
                  <w:tcMar>
                    <w:top w:w="75" w:type="dxa"/>
                    <w:left w:w="105" w:type="dxa"/>
                    <w:bottom w:w="75" w:type="dxa"/>
                    <w:right w:w="105" w:type="dxa"/>
                  </w:tcMar>
                  <w:vAlign w:val="center"/>
                  <w:hideMark/>
                </w:tcPr>
                <w:p w:rsidR="00AB3D42" w:rsidRPr="003B02E3" w:rsidRDefault="00AB3D42" w:rsidP="00EF7A0E">
                  <w:pPr>
                    <w:spacing w:after="0" w:line="240" w:lineRule="auto"/>
                    <w:textAlignment w:val="baseline"/>
                    <w:rPr>
                      <w:rFonts w:ascii="Times New Roman" w:eastAsia="Times New Roman" w:hAnsi="Times New Roman" w:cs="Times New Roman"/>
                      <w:b/>
                      <w:color w:val="000000" w:themeColor="text1"/>
                      <w:sz w:val="28"/>
                      <w:szCs w:val="28"/>
                      <w:lang w:val="ru-RU" w:eastAsia="ru-RU"/>
                    </w:rPr>
                  </w:pPr>
                  <w:r w:rsidRPr="003B02E3">
                    <w:rPr>
                      <w:rFonts w:ascii="Times New Roman" w:eastAsia="Times New Roman" w:hAnsi="Times New Roman" w:cs="Times New Roman"/>
                      <w:b/>
                      <w:color w:val="000000" w:themeColor="text1"/>
                      <w:sz w:val="28"/>
                      <w:szCs w:val="28"/>
                      <w:bdr w:val="none" w:sz="0" w:space="0" w:color="auto" w:frame="1"/>
                      <w:lang w:val="ru-RU" w:eastAsia="ru-RU"/>
                    </w:rPr>
                    <w:t>48</w:t>
                  </w:r>
                  <w:r w:rsidRPr="003B02E3">
                    <w:rPr>
                      <w:rFonts w:ascii="Times New Roman" w:eastAsia="Times New Roman" w:hAnsi="Times New Roman" w:cs="Times New Roman"/>
                      <w:b/>
                      <w:color w:val="000000" w:themeColor="text1"/>
                      <w:sz w:val="28"/>
                      <w:szCs w:val="28"/>
                      <w:lang w:val="ru-RU" w:eastAsia="ru-RU"/>
                    </w:rPr>
                    <w:t> </w:t>
                  </w:r>
                </w:p>
              </w:tc>
              <w:tc>
                <w:tcPr>
                  <w:tcW w:w="0" w:type="auto"/>
                  <w:tcBorders>
                    <w:top w:val="nil"/>
                    <w:left w:val="nil"/>
                    <w:bottom w:val="single" w:sz="4" w:space="0" w:color="auto"/>
                    <w:right w:val="single" w:sz="4" w:space="0" w:color="auto"/>
                  </w:tcBorders>
                  <w:shd w:val="clear" w:color="auto" w:fill="FFFFFF"/>
                  <w:tcMar>
                    <w:top w:w="75" w:type="dxa"/>
                    <w:left w:w="105" w:type="dxa"/>
                    <w:bottom w:w="75" w:type="dxa"/>
                    <w:right w:w="105" w:type="dxa"/>
                  </w:tcMar>
                  <w:vAlign w:val="center"/>
                  <w:hideMark/>
                </w:tcPr>
                <w:p w:rsidR="00AB3D42" w:rsidRPr="003B02E3" w:rsidRDefault="00AB3D42" w:rsidP="00EF7A0E">
                  <w:pPr>
                    <w:spacing w:after="0" w:line="240" w:lineRule="auto"/>
                    <w:textAlignment w:val="baseline"/>
                    <w:rPr>
                      <w:rFonts w:ascii="Times New Roman" w:eastAsia="Times New Roman" w:hAnsi="Times New Roman" w:cs="Times New Roman"/>
                      <w:b/>
                      <w:color w:val="000000" w:themeColor="text1"/>
                      <w:sz w:val="28"/>
                      <w:szCs w:val="28"/>
                      <w:lang w:val="ru-RU" w:eastAsia="ru-RU"/>
                    </w:rPr>
                  </w:pPr>
                  <w:r w:rsidRPr="003B02E3">
                    <w:rPr>
                      <w:rFonts w:ascii="Times New Roman" w:eastAsia="Times New Roman" w:hAnsi="Times New Roman" w:cs="Times New Roman"/>
                      <w:b/>
                      <w:color w:val="000000" w:themeColor="text1"/>
                      <w:sz w:val="28"/>
                      <w:szCs w:val="28"/>
                      <w:bdr w:val="none" w:sz="0" w:space="0" w:color="auto" w:frame="1"/>
                      <w:lang w:val="ru-RU" w:eastAsia="ru-RU"/>
                    </w:rPr>
                    <w:t>49</w:t>
                  </w:r>
                  <w:r w:rsidRPr="003B02E3">
                    <w:rPr>
                      <w:rFonts w:ascii="Times New Roman" w:eastAsia="Times New Roman" w:hAnsi="Times New Roman" w:cs="Times New Roman"/>
                      <w:b/>
                      <w:color w:val="000000" w:themeColor="text1"/>
                      <w:sz w:val="28"/>
                      <w:szCs w:val="28"/>
                      <w:lang w:val="ru-RU" w:eastAsia="ru-RU"/>
                    </w:rPr>
                    <w:t> </w:t>
                  </w:r>
                </w:p>
              </w:tc>
              <w:tc>
                <w:tcPr>
                  <w:tcW w:w="0" w:type="auto"/>
                  <w:tcBorders>
                    <w:top w:val="nil"/>
                    <w:left w:val="nil"/>
                    <w:bottom w:val="single" w:sz="4" w:space="0" w:color="auto"/>
                    <w:right w:val="single" w:sz="4" w:space="0" w:color="auto"/>
                  </w:tcBorders>
                  <w:shd w:val="clear" w:color="auto" w:fill="FFFFFF"/>
                  <w:tcMar>
                    <w:top w:w="75" w:type="dxa"/>
                    <w:left w:w="105" w:type="dxa"/>
                    <w:bottom w:w="75" w:type="dxa"/>
                    <w:right w:w="105" w:type="dxa"/>
                  </w:tcMar>
                  <w:vAlign w:val="center"/>
                  <w:hideMark/>
                </w:tcPr>
                <w:p w:rsidR="00AB3D42" w:rsidRPr="003B02E3" w:rsidRDefault="00AB3D42" w:rsidP="00EF7A0E">
                  <w:pPr>
                    <w:spacing w:after="0" w:line="240" w:lineRule="auto"/>
                    <w:textAlignment w:val="baseline"/>
                    <w:rPr>
                      <w:rFonts w:ascii="Times New Roman" w:eastAsia="Times New Roman" w:hAnsi="Times New Roman" w:cs="Times New Roman"/>
                      <w:b/>
                      <w:color w:val="000000" w:themeColor="text1"/>
                      <w:sz w:val="28"/>
                      <w:szCs w:val="28"/>
                      <w:lang w:val="ru-RU" w:eastAsia="ru-RU"/>
                    </w:rPr>
                  </w:pPr>
                  <w:r w:rsidRPr="003B02E3">
                    <w:rPr>
                      <w:rFonts w:ascii="Times New Roman" w:eastAsia="Times New Roman" w:hAnsi="Times New Roman" w:cs="Times New Roman"/>
                      <w:b/>
                      <w:color w:val="000000" w:themeColor="text1"/>
                      <w:sz w:val="28"/>
                      <w:szCs w:val="28"/>
                      <w:bdr w:val="none" w:sz="0" w:space="0" w:color="auto" w:frame="1"/>
                      <w:lang w:val="ru-RU" w:eastAsia="ru-RU"/>
                    </w:rPr>
                    <w:t>50</w:t>
                  </w:r>
                  <w:r w:rsidRPr="003B02E3">
                    <w:rPr>
                      <w:rFonts w:ascii="Times New Roman" w:eastAsia="Times New Roman" w:hAnsi="Times New Roman" w:cs="Times New Roman"/>
                      <w:b/>
                      <w:color w:val="000000" w:themeColor="text1"/>
                      <w:sz w:val="28"/>
                      <w:szCs w:val="28"/>
                      <w:lang w:val="ru-RU" w:eastAsia="ru-RU"/>
                    </w:rPr>
                    <w:t> </w:t>
                  </w:r>
                </w:p>
              </w:tc>
            </w:tr>
            <w:tr w:rsidR="00AB3D42" w:rsidRPr="003B02E3" w:rsidTr="007B4320">
              <w:trPr>
                <w:trHeight w:val="552"/>
              </w:trPr>
              <w:tc>
                <w:tcPr>
                  <w:tcW w:w="0" w:type="auto"/>
                  <w:tcBorders>
                    <w:top w:val="nil"/>
                    <w:left w:val="single" w:sz="4" w:space="0" w:color="auto"/>
                    <w:bottom w:val="single" w:sz="4" w:space="0" w:color="auto"/>
                    <w:right w:val="single" w:sz="4" w:space="0" w:color="auto"/>
                  </w:tcBorders>
                  <w:shd w:val="clear" w:color="auto" w:fill="F1F1F1"/>
                  <w:tcMar>
                    <w:top w:w="75" w:type="dxa"/>
                    <w:left w:w="105" w:type="dxa"/>
                    <w:bottom w:w="75" w:type="dxa"/>
                    <w:right w:w="105" w:type="dxa"/>
                  </w:tcMar>
                  <w:vAlign w:val="center"/>
                  <w:hideMark/>
                </w:tcPr>
                <w:p w:rsidR="00AB3D42" w:rsidRPr="003B02E3" w:rsidRDefault="00AB3D42" w:rsidP="00EF7A0E">
                  <w:pPr>
                    <w:spacing w:after="0" w:line="240" w:lineRule="auto"/>
                    <w:textAlignment w:val="baseline"/>
                    <w:rPr>
                      <w:rFonts w:ascii="Times New Roman" w:eastAsia="Times New Roman" w:hAnsi="Times New Roman" w:cs="Times New Roman"/>
                      <w:b/>
                      <w:color w:val="000000" w:themeColor="text1"/>
                      <w:sz w:val="28"/>
                      <w:szCs w:val="28"/>
                      <w:lang w:val="ru-RU" w:eastAsia="ru-RU"/>
                    </w:rPr>
                  </w:pPr>
                  <w:r w:rsidRPr="003B02E3">
                    <w:rPr>
                      <w:rFonts w:ascii="Times New Roman" w:eastAsia="Times New Roman" w:hAnsi="Times New Roman" w:cs="Times New Roman"/>
                      <w:b/>
                      <w:color w:val="000000" w:themeColor="text1"/>
                      <w:sz w:val="28"/>
                      <w:szCs w:val="28"/>
                      <w:bdr w:val="none" w:sz="0" w:space="0" w:color="auto" w:frame="1"/>
                      <w:lang w:val="ru-RU" w:eastAsia="ru-RU"/>
                    </w:rPr>
                    <w:t>51</w:t>
                  </w:r>
                  <w:r w:rsidRPr="003B02E3">
                    <w:rPr>
                      <w:rFonts w:ascii="Times New Roman" w:eastAsia="Times New Roman" w:hAnsi="Times New Roman" w:cs="Times New Roman"/>
                      <w:b/>
                      <w:color w:val="000000" w:themeColor="text1"/>
                      <w:sz w:val="28"/>
                      <w:szCs w:val="28"/>
                      <w:lang w:val="ru-RU" w:eastAsia="ru-RU"/>
                    </w:rPr>
                    <w:t> </w:t>
                  </w:r>
                </w:p>
              </w:tc>
              <w:tc>
                <w:tcPr>
                  <w:tcW w:w="0" w:type="auto"/>
                  <w:tcBorders>
                    <w:top w:val="nil"/>
                    <w:left w:val="nil"/>
                    <w:bottom w:val="single" w:sz="4" w:space="0" w:color="auto"/>
                    <w:right w:val="single" w:sz="4" w:space="0" w:color="auto"/>
                  </w:tcBorders>
                  <w:shd w:val="clear" w:color="auto" w:fill="F1F1F1"/>
                  <w:tcMar>
                    <w:top w:w="75" w:type="dxa"/>
                    <w:left w:w="105" w:type="dxa"/>
                    <w:bottom w:w="75" w:type="dxa"/>
                    <w:right w:w="105" w:type="dxa"/>
                  </w:tcMar>
                  <w:vAlign w:val="center"/>
                  <w:hideMark/>
                </w:tcPr>
                <w:p w:rsidR="00AB3D42" w:rsidRPr="003B02E3" w:rsidRDefault="00AB3D42" w:rsidP="00EF7A0E">
                  <w:pPr>
                    <w:spacing w:after="0" w:line="240" w:lineRule="auto"/>
                    <w:textAlignment w:val="baseline"/>
                    <w:rPr>
                      <w:rFonts w:ascii="Times New Roman" w:eastAsia="Times New Roman" w:hAnsi="Times New Roman" w:cs="Times New Roman"/>
                      <w:b/>
                      <w:color w:val="000000" w:themeColor="text1"/>
                      <w:sz w:val="28"/>
                      <w:szCs w:val="28"/>
                      <w:lang w:val="ru-RU" w:eastAsia="ru-RU"/>
                    </w:rPr>
                  </w:pPr>
                  <w:r w:rsidRPr="003B02E3">
                    <w:rPr>
                      <w:rFonts w:ascii="Times New Roman" w:eastAsia="Times New Roman" w:hAnsi="Times New Roman" w:cs="Times New Roman"/>
                      <w:b/>
                      <w:color w:val="000000" w:themeColor="text1"/>
                      <w:sz w:val="28"/>
                      <w:szCs w:val="28"/>
                      <w:bdr w:val="none" w:sz="0" w:space="0" w:color="auto" w:frame="1"/>
                      <w:lang w:val="ru-RU" w:eastAsia="ru-RU"/>
                    </w:rPr>
                    <w:t>52</w:t>
                  </w:r>
                  <w:r w:rsidRPr="003B02E3">
                    <w:rPr>
                      <w:rFonts w:ascii="Times New Roman" w:eastAsia="Times New Roman" w:hAnsi="Times New Roman" w:cs="Times New Roman"/>
                      <w:b/>
                      <w:color w:val="000000" w:themeColor="text1"/>
                      <w:sz w:val="28"/>
                      <w:szCs w:val="28"/>
                      <w:lang w:val="ru-RU" w:eastAsia="ru-RU"/>
                    </w:rPr>
                    <w:t> </w:t>
                  </w:r>
                </w:p>
              </w:tc>
              <w:tc>
                <w:tcPr>
                  <w:tcW w:w="0" w:type="auto"/>
                  <w:tcBorders>
                    <w:top w:val="nil"/>
                    <w:left w:val="nil"/>
                    <w:bottom w:val="single" w:sz="4" w:space="0" w:color="auto"/>
                    <w:right w:val="single" w:sz="4" w:space="0" w:color="auto"/>
                  </w:tcBorders>
                  <w:shd w:val="clear" w:color="auto" w:fill="F1F1F1"/>
                  <w:tcMar>
                    <w:top w:w="75" w:type="dxa"/>
                    <w:left w:w="105" w:type="dxa"/>
                    <w:bottom w:w="75" w:type="dxa"/>
                    <w:right w:w="105" w:type="dxa"/>
                  </w:tcMar>
                  <w:vAlign w:val="center"/>
                  <w:hideMark/>
                </w:tcPr>
                <w:p w:rsidR="00AB3D42" w:rsidRPr="003B02E3" w:rsidRDefault="00AB3D42" w:rsidP="00EF7A0E">
                  <w:pPr>
                    <w:spacing w:after="0" w:line="240" w:lineRule="auto"/>
                    <w:textAlignment w:val="baseline"/>
                    <w:rPr>
                      <w:rFonts w:ascii="Times New Roman" w:eastAsia="Times New Roman" w:hAnsi="Times New Roman" w:cs="Times New Roman"/>
                      <w:b/>
                      <w:color w:val="000000" w:themeColor="text1"/>
                      <w:sz w:val="28"/>
                      <w:szCs w:val="28"/>
                      <w:lang w:val="ru-RU" w:eastAsia="ru-RU"/>
                    </w:rPr>
                  </w:pPr>
                  <w:r w:rsidRPr="003B02E3">
                    <w:rPr>
                      <w:rFonts w:ascii="Times New Roman" w:eastAsia="Times New Roman" w:hAnsi="Times New Roman" w:cs="Times New Roman"/>
                      <w:b/>
                      <w:color w:val="000000" w:themeColor="text1"/>
                      <w:sz w:val="28"/>
                      <w:szCs w:val="28"/>
                      <w:bdr w:val="none" w:sz="0" w:space="0" w:color="auto" w:frame="1"/>
                      <w:lang w:val="ru-RU" w:eastAsia="ru-RU"/>
                    </w:rPr>
                    <w:t>53</w:t>
                  </w:r>
                  <w:r w:rsidRPr="003B02E3">
                    <w:rPr>
                      <w:rFonts w:ascii="Times New Roman" w:eastAsia="Times New Roman" w:hAnsi="Times New Roman" w:cs="Times New Roman"/>
                      <w:b/>
                      <w:color w:val="000000" w:themeColor="text1"/>
                      <w:sz w:val="28"/>
                      <w:szCs w:val="28"/>
                      <w:lang w:val="ru-RU" w:eastAsia="ru-RU"/>
                    </w:rPr>
                    <w:t> </w:t>
                  </w:r>
                </w:p>
              </w:tc>
              <w:tc>
                <w:tcPr>
                  <w:tcW w:w="0" w:type="auto"/>
                  <w:tcBorders>
                    <w:top w:val="nil"/>
                    <w:left w:val="nil"/>
                    <w:bottom w:val="single" w:sz="4" w:space="0" w:color="auto"/>
                    <w:right w:val="single" w:sz="4" w:space="0" w:color="auto"/>
                  </w:tcBorders>
                  <w:shd w:val="clear" w:color="auto" w:fill="F1F1F1"/>
                  <w:tcMar>
                    <w:top w:w="75" w:type="dxa"/>
                    <w:left w:w="105" w:type="dxa"/>
                    <w:bottom w:w="75" w:type="dxa"/>
                    <w:right w:w="105" w:type="dxa"/>
                  </w:tcMar>
                  <w:vAlign w:val="center"/>
                  <w:hideMark/>
                </w:tcPr>
                <w:p w:rsidR="00AB3D42" w:rsidRPr="003B02E3" w:rsidRDefault="00AB3D42" w:rsidP="00EF7A0E">
                  <w:pPr>
                    <w:spacing w:after="0" w:line="240" w:lineRule="auto"/>
                    <w:textAlignment w:val="baseline"/>
                    <w:rPr>
                      <w:rFonts w:ascii="Times New Roman" w:eastAsia="Times New Roman" w:hAnsi="Times New Roman" w:cs="Times New Roman"/>
                      <w:b/>
                      <w:color w:val="000000" w:themeColor="text1"/>
                      <w:sz w:val="28"/>
                      <w:szCs w:val="28"/>
                      <w:lang w:val="ru-RU" w:eastAsia="ru-RU"/>
                    </w:rPr>
                  </w:pPr>
                  <w:r w:rsidRPr="003B02E3">
                    <w:rPr>
                      <w:rFonts w:ascii="Times New Roman" w:eastAsia="Times New Roman" w:hAnsi="Times New Roman" w:cs="Times New Roman"/>
                      <w:b/>
                      <w:color w:val="000000" w:themeColor="text1"/>
                      <w:sz w:val="28"/>
                      <w:szCs w:val="28"/>
                      <w:bdr w:val="none" w:sz="0" w:space="0" w:color="auto" w:frame="1"/>
                      <w:lang w:val="ru-RU" w:eastAsia="ru-RU"/>
                    </w:rPr>
                    <w:t>54</w:t>
                  </w:r>
                  <w:r w:rsidRPr="003B02E3">
                    <w:rPr>
                      <w:rFonts w:ascii="Times New Roman" w:eastAsia="Times New Roman" w:hAnsi="Times New Roman" w:cs="Times New Roman"/>
                      <w:b/>
                      <w:color w:val="000000" w:themeColor="text1"/>
                      <w:sz w:val="28"/>
                      <w:szCs w:val="28"/>
                      <w:lang w:val="ru-RU" w:eastAsia="ru-RU"/>
                    </w:rPr>
                    <w:t> </w:t>
                  </w:r>
                </w:p>
              </w:tc>
              <w:tc>
                <w:tcPr>
                  <w:tcW w:w="0" w:type="auto"/>
                  <w:tcBorders>
                    <w:top w:val="nil"/>
                    <w:left w:val="nil"/>
                    <w:bottom w:val="single" w:sz="4" w:space="0" w:color="auto"/>
                    <w:right w:val="single" w:sz="4" w:space="0" w:color="auto"/>
                  </w:tcBorders>
                  <w:shd w:val="clear" w:color="auto" w:fill="F1F1F1"/>
                  <w:tcMar>
                    <w:top w:w="75" w:type="dxa"/>
                    <w:left w:w="105" w:type="dxa"/>
                    <w:bottom w:w="75" w:type="dxa"/>
                    <w:right w:w="105" w:type="dxa"/>
                  </w:tcMar>
                  <w:vAlign w:val="center"/>
                  <w:hideMark/>
                </w:tcPr>
                <w:p w:rsidR="00AB3D42" w:rsidRPr="003B02E3" w:rsidRDefault="00AB3D42" w:rsidP="00EF7A0E">
                  <w:pPr>
                    <w:spacing w:after="0" w:line="240" w:lineRule="auto"/>
                    <w:textAlignment w:val="baseline"/>
                    <w:rPr>
                      <w:rFonts w:ascii="Times New Roman" w:eastAsia="Times New Roman" w:hAnsi="Times New Roman" w:cs="Times New Roman"/>
                      <w:b/>
                      <w:color w:val="000000" w:themeColor="text1"/>
                      <w:sz w:val="28"/>
                      <w:szCs w:val="28"/>
                      <w:lang w:val="ru-RU" w:eastAsia="ru-RU"/>
                    </w:rPr>
                  </w:pPr>
                  <w:r w:rsidRPr="003B02E3">
                    <w:rPr>
                      <w:rFonts w:ascii="Times New Roman" w:eastAsia="Times New Roman" w:hAnsi="Times New Roman" w:cs="Times New Roman"/>
                      <w:b/>
                      <w:color w:val="000000" w:themeColor="text1"/>
                      <w:sz w:val="28"/>
                      <w:szCs w:val="28"/>
                      <w:bdr w:val="none" w:sz="0" w:space="0" w:color="auto" w:frame="1"/>
                      <w:lang w:val="ru-RU" w:eastAsia="ru-RU"/>
                    </w:rPr>
                    <w:t>55</w:t>
                  </w:r>
                  <w:r w:rsidRPr="003B02E3">
                    <w:rPr>
                      <w:rFonts w:ascii="Times New Roman" w:eastAsia="Times New Roman" w:hAnsi="Times New Roman" w:cs="Times New Roman"/>
                      <w:b/>
                      <w:color w:val="000000" w:themeColor="text1"/>
                      <w:sz w:val="28"/>
                      <w:szCs w:val="28"/>
                      <w:lang w:val="ru-RU" w:eastAsia="ru-RU"/>
                    </w:rPr>
                    <w:t> </w:t>
                  </w:r>
                </w:p>
              </w:tc>
              <w:tc>
                <w:tcPr>
                  <w:tcW w:w="0" w:type="auto"/>
                  <w:tcBorders>
                    <w:top w:val="nil"/>
                    <w:left w:val="nil"/>
                    <w:bottom w:val="single" w:sz="4" w:space="0" w:color="auto"/>
                    <w:right w:val="single" w:sz="4" w:space="0" w:color="auto"/>
                  </w:tcBorders>
                  <w:shd w:val="clear" w:color="auto" w:fill="F1F1F1"/>
                  <w:tcMar>
                    <w:top w:w="75" w:type="dxa"/>
                    <w:left w:w="105" w:type="dxa"/>
                    <w:bottom w:w="75" w:type="dxa"/>
                    <w:right w:w="105" w:type="dxa"/>
                  </w:tcMar>
                  <w:vAlign w:val="center"/>
                  <w:hideMark/>
                </w:tcPr>
                <w:p w:rsidR="00AB3D42" w:rsidRPr="003B02E3" w:rsidRDefault="00AB3D42" w:rsidP="00EF7A0E">
                  <w:pPr>
                    <w:spacing w:after="0" w:line="240" w:lineRule="auto"/>
                    <w:textAlignment w:val="baseline"/>
                    <w:rPr>
                      <w:rFonts w:ascii="Times New Roman" w:eastAsia="Times New Roman" w:hAnsi="Times New Roman" w:cs="Times New Roman"/>
                      <w:b/>
                      <w:color w:val="000000" w:themeColor="text1"/>
                      <w:sz w:val="28"/>
                      <w:szCs w:val="28"/>
                      <w:lang w:val="ru-RU" w:eastAsia="ru-RU"/>
                    </w:rPr>
                  </w:pPr>
                  <w:r w:rsidRPr="003B02E3">
                    <w:rPr>
                      <w:rFonts w:ascii="Times New Roman" w:eastAsia="Times New Roman" w:hAnsi="Times New Roman" w:cs="Times New Roman"/>
                      <w:b/>
                      <w:color w:val="000000" w:themeColor="text1"/>
                      <w:sz w:val="28"/>
                      <w:szCs w:val="28"/>
                      <w:bdr w:val="none" w:sz="0" w:space="0" w:color="auto" w:frame="1"/>
                      <w:lang w:val="ru-RU" w:eastAsia="ru-RU"/>
                    </w:rPr>
                    <w:t>56</w:t>
                  </w:r>
                  <w:r w:rsidRPr="003B02E3">
                    <w:rPr>
                      <w:rFonts w:ascii="Times New Roman" w:eastAsia="Times New Roman" w:hAnsi="Times New Roman" w:cs="Times New Roman"/>
                      <w:b/>
                      <w:color w:val="000000" w:themeColor="text1"/>
                      <w:sz w:val="28"/>
                      <w:szCs w:val="28"/>
                      <w:lang w:val="ru-RU" w:eastAsia="ru-RU"/>
                    </w:rPr>
                    <w:t> </w:t>
                  </w:r>
                </w:p>
              </w:tc>
              <w:tc>
                <w:tcPr>
                  <w:tcW w:w="0" w:type="auto"/>
                  <w:tcBorders>
                    <w:top w:val="nil"/>
                    <w:left w:val="nil"/>
                    <w:bottom w:val="single" w:sz="4" w:space="0" w:color="auto"/>
                    <w:right w:val="single" w:sz="4" w:space="0" w:color="auto"/>
                  </w:tcBorders>
                  <w:shd w:val="clear" w:color="auto" w:fill="F1F1F1"/>
                  <w:tcMar>
                    <w:top w:w="75" w:type="dxa"/>
                    <w:left w:w="105" w:type="dxa"/>
                    <w:bottom w:w="75" w:type="dxa"/>
                    <w:right w:w="105" w:type="dxa"/>
                  </w:tcMar>
                  <w:vAlign w:val="center"/>
                  <w:hideMark/>
                </w:tcPr>
                <w:p w:rsidR="00AB3D42" w:rsidRPr="003B02E3" w:rsidRDefault="00AB3D42" w:rsidP="00EF7A0E">
                  <w:pPr>
                    <w:spacing w:after="0" w:line="240" w:lineRule="auto"/>
                    <w:textAlignment w:val="baseline"/>
                    <w:rPr>
                      <w:rFonts w:ascii="Times New Roman" w:eastAsia="Times New Roman" w:hAnsi="Times New Roman" w:cs="Times New Roman"/>
                      <w:b/>
                      <w:color w:val="000000" w:themeColor="text1"/>
                      <w:sz w:val="28"/>
                      <w:szCs w:val="28"/>
                      <w:lang w:val="ru-RU" w:eastAsia="ru-RU"/>
                    </w:rPr>
                  </w:pPr>
                  <w:r w:rsidRPr="003B02E3">
                    <w:rPr>
                      <w:rFonts w:ascii="Times New Roman" w:eastAsia="Times New Roman" w:hAnsi="Times New Roman" w:cs="Times New Roman"/>
                      <w:b/>
                      <w:color w:val="000000" w:themeColor="text1"/>
                      <w:sz w:val="28"/>
                      <w:szCs w:val="28"/>
                      <w:bdr w:val="none" w:sz="0" w:space="0" w:color="auto" w:frame="1"/>
                      <w:lang w:val="ru-RU" w:eastAsia="ru-RU"/>
                    </w:rPr>
                    <w:t>57</w:t>
                  </w:r>
                  <w:r w:rsidRPr="003B02E3">
                    <w:rPr>
                      <w:rFonts w:ascii="Times New Roman" w:eastAsia="Times New Roman" w:hAnsi="Times New Roman" w:cs="Times New Roman"/>
                      <w:b/>
                      <w:color w:val="000000" w:themeColor="text1"/>
                      <w:sz w:val="28"/>
                      <w:szCs w:val="28"/>
                      <w:lang w:val="ru-RU" w:eastAsia="ru-RU"/>
                    </w:rPr>
                    <w:t> </w:t>
                  </w:r>
                </w:p>
              </w:tc>
              <w:tc>
                <w:tcPr>
                  <w:tcW w:w="0" w:type="auto"/>
                  <w:shd w:val="clear" w:color="auto" w:fill="F1F1F1"/>
                  <w:vAlign w:val="bottom"/>
                  <w:hideMark/>
                </w:tcPr>
                <w:p w:rsidR="00AB3D42" w:rsidRPr="003B02E3" w:rsidRDefault="00AB3D42" w:rsidP="00EF7A0E">
                  <w:pPr>
                    <w:spacing w:after="0" w:line="240" w:lineRule="auto"/>
                    <w:rPr>
                      <w:rFonts w:ascii="Times New Roman" w:eastAsia="Times New Roman" w:hAnsi="Times New Roman" w:cs="Times New Roman"/>
                      <w:b/>
                      <w:color w:val="000000" w:themeColor="text1"/>
                      <w:sz w:val="28"/>
                      <w:szCs w:val="28"/>
                      <w:lang w:val="ru-RU" w:eastAsia="ru-RU"/>
                    </w:rPr>
                  </w:pPr>
                </w:p>
              </w:tc>
              <w:tc>
                <w:tcPr>
                  <w:tcW w:w="0" w:type="auto"/>
                  <w:shd w:val="clear" w:color="auto" w:fill="F1F1F1"/>
                  <w:vAlign w:val="bottom"/>
                  <w:hideMark/>
                </w:tcPr>
                <w:p w:rsidR="00AB3D42" w:rsidRPr="003B02E3" w:rsidRDefault="00AB3D42" w:rsidP="00EF7A0E">
                  <w:pPr>
                    <w:spacing w:after="0" w:line="240" w:lineRule="auto"/>
                    <w:rPr>
                      <w:rFonts w:ascii="Times New Roman" w:eastAsia="Times New Roman" w:hAnsi="Times New Roman" w:cs="Times New Roman"/>
                      <w:b/>
                      <w:color w:val="000000" w:themeColor="text1"/>
                      <w:sz w:val="28"/>
                      <w:szCs w:val="28"/>
                      <w:lang w:val="ru-RU" w:eastAsia="ru-RU"/>
                    </w:rPr>
                  </w:pPr>
                </w:p>
              </w:tc>
              <w:tc>
                <w:tcPr>
                  <w:tcW w:w="0" w:type="auto"/>
                  <w:shd w:val="clear" w:color="auto" w:fill="F1F1F1"/>
                  <w:vAlign w:val="bottom"/>
                  <w:hideMark/>
                </w:tcPr>
                <w:p w:rsidR="00AB3D42" w:rsidRPr="003B02E3" w:rsidRDefault="00AB3D42" w:rsidP="00EF7A0E">
                  <w:pPr>
                    <w:spacing w:after="0" w:line="240" w:lineRule="auto"/>
                    <w:rPr>
                      <w:rFonts w:ascii="Times New Roman" w:eastAsia="Times New Roman" w:hAnsi="Times New Roman" w:cs="Times New Roman"/>
                      <w:b/>
                      <w:color w:val="000000" w:themeColor="text1"/>
                      <w:sz w:val="28"/>
                      <w:szCs w:val="28"/>
                      <w:lang w:val="ru-RU" w:eastAsia="ru-RU"/>
                    </w:rPr>
                  </w:pPr>
                </w:p>
              </w:tc>
            </w:tr>
          </w:tbl>
          <w:p w:rsidR="00AB3D42" w:rsidRPr="003B02E3" w:rsidRDefault="00AB3D42" w:rsidP="007B4320">
            <w:pPr>
              <w:pStyle w:val="1"/>
              <w:rPr>
                <w:rFonts w:eastAsiaTheme="minorHAnsi"/>
                <w:bCs w:val="0"/>
                <w:color w:val="000000" w:themeColor="text1"/>
                <w:kern w:val="0"/>
                <w:sz w:val="28"/>
                <w:szCs w:val="28"/>
                <w:lang w:eastAsia="en-US"/>
              </w:rPr>
            </w:pPr>
          </w:p>
        </w:tc>
      </w:tr>
    </w:tbl>
    <w:p w:rsidR="00AB3D42" w:rsidRPr="003B02E3" w:rsidRDefault="00AB3D42" w:rsidP="00EF7A0E">
      <w:pPr>
        <w:spacing w:after="0" w:line="360" w:lineRule="auto"/>
        <w:rPr>
          <w:rFonts w:ascii="Times New Roman" w:hAnsi="Times New Roman" w:cs="Times New Roman"/>
          <w:color w:val="000000" w:themeColor="text1"/>
          <w:sz w:val="28"/>
          <w:szCs w:val="28"/>
        </w:rPr>
      </w:pPr>
    </w:p>
    <w:p w:rsidR="00AB3D42" w:rsidRPr="003B02E3" w:rsidRDefault="00AB3D42" w:rsidP="00EF7A0E">
      <w:pPr>
        <w:tabs>
          <w:tab w:val="left" w:pos="426"/>
        </w:tabs>
        <w:spacing w:after="0" w:line="360" w:lineRule="auto"/>
        <w:ind w:firstLine="709"/>
        <w:jc w:val="center"/>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ВАРІАНТ 1</w:t>
      </w:r>
    </w:p>
    <w:p w:rsidR="00AB3D42" w:rsidRPr="003B02E3" w:rsidRDefault="00AB3D42" w:rsidP="00EF7A0E">
      <w:pPr>
        <w:pStyle w:val="a3"/>
        <w:numPr>
          <w:ilvl w:val="0"/>
          <w:numId w:val="32"/>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У душі відчуває перевагу над іншими.</w:t>
      </w:r>
    </w:p>
    <w:p w:rsidR="00AB3D42" w:rsidRPr="003B02E3" w:rsidRDefault="00AB3D42" w:rsidP="00EF7A0E">
      <w:pPr>
        <w:pStyle w:val="a3"/>
        <w:numPr>
          <w:ilvl w:val="0"/>
          <w:numId w:val="32"/>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Не має бажання розкриватися перед іншими.</w:t>
      </w:r>
    </w:p>
    <w:p w:rsidR="00AB3D42" w:rsidRPr="003B02E3" w:rsidRDefault="00AB3D42" w:rsidP="00EF7A0E">
      <w:pPr>
        <w:pStyle w:val="a3"/>
        <w:numPr>
          <w:ilvl w:val="0"/>
          <w:numId w:val="32"/>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Те, що відбувається, тлумачить по-своєму, здатен нафантазувати зайве.</w:t>
      </w:r>
    </w:p>
    <w:p w:rsidR="00AB3D42" w:rsidRPr="003B02E3" w:rsidRDefault="00AB3D42" w:rsidP="00EF7A0E">
      <w:pPr>
        <w:pStyle w:val="a3"/>
        <w:numPr>
          <w:ilvl w:val="0"/>
          <w:numId w:val="32"/>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Має до себе високі вимоги.</w:t>
      </w:r>
    </w:p>
    <w:p w:rsidR="00AB3D42" w:rsidRPr="003B02E3" w:rsidRDefault="00AB3D42" w:rsidP="00EF7A0E">
      <w:pPr>
        <w:pStyle w:val="a3"/>
        <w:numPr>
          <w:ilvl w:val="0"/>
          <w:numId w:val="32"/>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Часто звинувачуєте  себе за те, що зробив.</w:t>
      </w:r>
    </w:p>
    <w:p w:rsidR="00AB3D42" w:rsidRPr="003B02E3" w:rsidRDefault="00AB3D42" w:rsidP="00EF7A0E">
      <w:pPr>
        <w:pStyle w:val="a3"/>
        <w:numPr>
          <w:ilvl w:val="0"/>
          <w:numId w:val="32"/>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Часто відчуває собі пригнобленим.</w:t>
      </w:r>
    </w:p>
    <w:p w:rsidR="00AB3D42" w:rsidRPr="003B02E3" w:rsidRDefault="00AB3D42" w:rsidP="00EF7A0E">
      <w:pPr>
        <w:pStyle w:val="a3"/>
        <w:numPr>
          <w:ilvl w:val="0"/>
          <w:numId w:val="32"/>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Має сумніви, що може подобатися особам протилежної статі.</w:t>
      </w:r>
    </w:p>
    <w:p w:rsidR="00AB3D42" w:rsidRPr="003B02E3" w:rsidRDefault="00AB3D42" w:rsidP="00EF7A0E">
      <w:pPr>
        <w:pStyle w:val="a3"/>
        <w:numPr>
          <w:ilvl w:val="0"/>
          <w:numId w:val="32"/>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Свої обіцянки виконує завжди.</w:t>
      </w:r>
    </w:p>
    <w:p w:rsidR="00AB3D42" w:rsidRPr="003B02E3" w:rsidRDefault="00AB3D42" w:rsidP="00EF7A0E">
      <w:pPr>
        <w:pStyle w:val="a3"/>
        <w:numPr>
          <w:ilvl w:val="0"/>
          <w:numId w:val="32"/>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Теплі, добрі стосунки з оточуючими.</w:t>
      </w:r>
    </w:p>
    <w:p w:rsidR="00AB3D42" w:rsidRPr="003B02E3" w:rsidRDefault="00AB3D42" w:rsidP="00EF7A0E">
      <w:pPr>
        <w:pStyle w:val="a3"/>
        <w:numPr>
          <w:ilvl w:val="0"/>
          <w:numId w:val="32"/>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Людина стримана, замкнена; тримається осторонь.</w:t>
      </w:r>
    </w:p>
    <w:p w:rsidR="00AB3D42" w:rsidRPr="003B02E3" w:rsidRDefault="00AB3D42" w:rsidP="00EF7A0E">
      <w:pPr>
        <w:pStyle w:val="a3"/>
        <w:numPr>
          <w:ilvl w:val="0"/>
          <w:numId w:val="32"/>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У невдачах звинувачує себе.</w:t>
      </w:r>
    </w:p>
    <w:p w:rsidR="00AB3D42" w:rsidRPr="003B02E3" w:rsidRDefault="00AB3D42" w:rsidP="00EF7A0E">
      <w:pPr>
        <w:pStyle w:val="a3"/>
        <w:numPr>
          <w:ilvl w:val="0"/>
          <w:numId w:val="32"/>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lastRenderedPageBreak/>
        <w:t>Людина відповідальна; на неї можна покластися.</w:t>
      </w:r>
    </w:p>
    <w:p w:rsidR="00AB3D42" w:rsidRPr="003B02E3" w:rsidRDefault="00AB3D42" w:rsidP="00EF7A0E">
      <w:pPr>
        <w:pStyle w:val="a3"/>
        <w:numPr>
          <w:ilvl w:val="0"/>
          <w:numId w:val="32"/>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Відчуває, що не у змозі змінити щось, усі зусилля марні.</w:t>
      </w:r>
    </w:p>
    <w:p w:rsidR="00AB3D42" w:rsidRPr="003B02E3" w:rsidRDefault="00AB3D42" w:rsidP="00EF7A0E">
      <w:pPr>
        <w:pStyle w:val="a3"/>
        <w:numPr>
          <w:ilvl w:val="0"/>
          <w:numId w:val="32"/>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Чи розмовляють поза вами ваші однолітки про вас .</w:t>
      </w:r>
    </w:p>
    <w:p w:rsidR="00AB3D42" w:rsidRPr="003B02E3" w:rsidRDefault="00AB3D42" w:rsidP="00EF7A0E">
      <w:pPr>
        <w:pStyle w:val="a3"/>
        <w:numPr>
          <w:ilvl w:val="0"/>
          <w:numId w:val="32"/>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Приймає в цілому ті правила й вимоги, яких варто дотримуватись.</w:t>
      </w:r>
    </w:p>
    <w:p w:rsidR="00AB3D42" w:rsidRPr="003B02E3" w:rsidRDefault="00AB3D42" w:rsidP="00EF7A0E">
      <w:pPr>
        <w:pStyle w:val="a3"/>
        <w:numPr>
          <w:ilvl w:val="0"/>
          <w:numId w:val="32"/>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Власних переконань і правил не вистачає.</w:t>
      </w:r>
    </w:p>
    <w:p w:rsidR="00AB3D42" w:rsidRPr="003B02E3" w:rsidRDefault="00AB3D42" w:rsidP="00EF7A0E">
      <w:pPr>
        <w:pStyle w:val="a3"/>
        <w:numPr>
          <w:ilvl w:val="0"/>
          <w:numId w:val="32"/>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Подобається мріяти; важко повертається від мрії до реальності.</w:t>
      </w:r>
    </w:p>
    <w:p w:rsidR="00AB3D42" w:rsidRPr="003B02E3" w:rsidRDefault="00AB3D42" w:rsidP="00EF7A0E">
      <w:pPr>
        <w:pStyle w:val="a3"/>
        <w:numPr>
          <w:ilvl w:val="0"/>
          <w:numId w:val="32"/>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Завжди готовий до захисту і навіть нападу: переживає образи болісно, розмірковуючи над способами помсти..</w:t>
      </w:r>
      <w:r w:rsidRPr="003B02E3">
        <w:rPr>
          <w:rFonts w:ascii="Times New Roman" w:hAnsi="Times New Roman" w:cs="Times New Roman"/>
          <w:color w:val="000000" w:themeColor="text1"/>
          <w:sz w:val="28"/>
          <w:szCs w:val="28"/>
        </w:rPr>
        <w:tab/>
      </w:r>
    </w:p>
    <w:p w:rsidR="00AB3D42" w:rsidRPr="003B02E3" w:rsidRDefault="00AB3D42" w:rsidP="00EF7A0E">
      <w:pPr>
        <w:pStyle w:val="a3"/>
        <w:numPr>
          <w:ilvl w:val="0"/>
          <w:numId w:val="32"/>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Уміє керувати собою і власними вчинками, примушувати собі або дозволяти собі; самоконтроль для нього - не проблема.</w:t>
      </w:r>
    </w:p>
    <w:p w:rsidR="00AB3D42" w:rsidRPr="003B02E3" w:rsidRDefault="00AB3D42" w:rsidP="00EF7A0E">
      <w:pPr>
        <w:pStyle w:val="a3"/>
        <w:numPr>
          <w:ilvl w:val="0"/>
          <w:numId w:val="32"/>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Роздратований, часто не може стриматися.</w:t>
      </w:r>
      <w:r w:rsidRPr="003B02E3">
        <w:rPr>
          <w:rFonts w:ascii="Times New Roman" w:hAnsi="Times New Roman" w:cs="Times New Roman"/>
          <w:color w:val="000000" w:themeColor="text1"/>
          <w:sz w:val="28"/>
          <w:szCs w:val="28"/>
        </w:rPr>
        <w:tab/>
      </w:r>
    </w:p>
    <w:p w:rsidR="00AB3D42" w:rsidRPr="003B02E3" w:rsidRDefault="00AB3D42" w:rsidP="00EF7A0E">
      <w:pPr>
        <w:pStyle w:val="a3"/>
        <w:numPr>
          <w:ilvl w:val="0"/>
          <w:numId w:val="32"/>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Все, що стосується інших,  тебе не хвилює:  ти зосереджений на собі, зайнятий собою.</w:t>
      </w:r>
    </w:p>
    <w:p w:rsidR="00AB3D42" w:rsidRPr="003B02E3" w:rsidRDefault="00AB3D42" w:rsidP="00EF7A0E">
      <w:pPr>
        <w:pStyle w:val="a3"/>
        <w:numPr>
          <w:ilvl w:val="0"/>
          <w:numId w:val="32"/>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Люди, як правило, тобі подобаються.</w:t>
      </w:r>
    </w:p>
    <w:p w:rsidR="00AB3D42" w:rsidRPr="003B02E3" w:rsidRDefault="00AB3D42" w:rsidP="00EF7A0E">
      <w:pPr>
        <w:pStyle w:val="a3"/>
        <w:numPr>
          <w:ilvl w:val="0"/>
          <w:numId w:val="32"/>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Не соромитися своїх почуттів, відкрито їх виражає.</w:t>
      </w:r>
    </w:p>
    <w:p w:rsidR="00AB3D42" w:rsidRPr="003B02E3" w:rsidRDefault="00AB3D42" w:rsidP="00EF7A0E">
      <w:pPr>
        <w:pStyle w:val="a3"/>
        <w:numPr>
          <w:ilvl w:val="0"/>
          <w:numId w:val="32"/>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Людина, у якої на даний момент багато такого, що викликає негативний настрій.</w:t>
      </w:r>
    </w:p>
    <w:p w:rsidR="00AB3D42" w:rsidRPr="003B02E3" w:rsidRDefault="00AB3D42" w:rsidP="00EF7A0E">
      <w:pPr>
        <w:pStyle w:val="a3"/>
        <w:numPr>
          <w:ilvl w:val="0"/>
          <w:numId w:val="32"/>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Нині бажає усе покинути, кудись сховатися.</w:t>
      </w:r>
    </w:p>
    <w:p w:rsidR="00AB3D42" w:rsidRPr="003B02E3" w:rsidRDefault="00AB3D42" w:rsidP="00EF7A0E">
      <w:pPr>
        <w:pStyle w:val="a3"/>
        <w:numPr>
          <w:ilvl w:val="0"/>
          <w:numId w:val="32"/>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З оточуючими зазвичай вільно спілкується.</w:t>
      </w:r>
    </w:p>
    <w:p w:rsidR="00AB3D42" w:rsidRPr="003B02E3" w:rsidRDefault="00AB3D42" w:rsidP="00EF7A0E">
      <w:pPr>
        <w:pStyle w:val="a3"/>
        <w:numPr>
          <w:ilvl w:val="0"/>
          <w:numId w:val="32"/>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Важко боротися із самим собою.</w:t>
      </w:r>
    </w:p>
    <w:p w:rsidR="00AB3D42" w:rsidRPr="003B02E3" w:rsidRDefault="00AB3D42" w:rsidP="00EF7A0E">
      <w:pPr>
        <w:pStyle w:val="a3"/>
        <w:numPr>
          <w:ilvl w:val="0"/>
          <w:numId w:val="32"/>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Напружено сприймає доброзичливе ставлення оточуючих, якщо вважає, що не заслуговує на нього.</w:t>
      </w:r>
    </w:p>
    <w:p w:rsidR="00AB3D42" w:rsidRPr="003B02E3" w:rsidRDefault="00AB3D42" w:rsidP="00EF7A0E">
      <w:pPr>
        <w:pStyle w:val="a3"/>
        <w:numPr>
          <w:ilvl w:val="0"/>
          <w:numId w:val="32"/>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У душі - оптиміст, вірить у найкраще.</w:t>
      </w:r>
    </w:p>
    <w:p w:rsidR="00AB3D42" w:rsidRPr="003B02E3" w:rsidRDefault="00AB3D42" w:rsidP="00EF7A0E">
      <w:pPr>
        <w:pStyle w:val="a3"/>
        <w:numPr>
          <w:ilvl w:val="0"/>
          <w:numId w:val="32"/>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Людина вперта.</w:t>
      </w:r>
    </w:p>
    <w:p w:rsidR="00AB3D42" w:rsidRPr="003B02E3" w:rsidRDefault="00AB3D42" w:rsidP="00EF7A0E">
      <w:pPr>
        <w:pStyle w:val="a3"/>
        <w:numPr>
          <w:ilvl w:val="0"/>
          <w:numId w:val="32"/>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Немає нічого, у чому б виявив індивідуальність, своє "Я".</w:t>
      </w:r>
    </w:p>
    <w:p w:rsidR="00AB3D42" w:rsidRPr="003B02E3" w:rsidRDefault="00AB3D42" w:rsidP="00EF7A0E">
      <w:pPr>
        <w:pStyle w:val="a3"/>
        <w:numPr>
          <w:ilvl w:val="0"/>
          <w:numId w:val="32"/>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 xml:space="preserve">Часто відчуває </w:t>
      </w:r>
      <w:proofErr w:type="spellStart"/>
      <w:r w:rsidRPr="003B02E3">
        <w:rPr>
          <w:rFonts w:ascii="Times New Roman" w:hAnsi="Times New Roman" w:cs="Times New Roman"/>
          <w:color w:val="000000" w:themeColor="text1"/>
          <w:sz w:val="28"/>
          <w:szCs w:val="28"/>
        </w:rPr>
        <w:t>собе</w:t>
      </w:r>
      <w:proofErr w:type="spellEnd"/>
      <w:r w:rsidRPr="003B02E3">
        <w:rPr>
          <w:rFonts w:ascii="Times New Roman" w:hAnsi="Times New Roman" w:cs="Times New Roman"/>
          <w:color w:val="000000" w:themeColor="text1"/>
          <w:sz w:val="28"/>
          <w:szCs w:val="28"/>
        </w:rPr>
        <w:t xml:space="preserve"> не тим, хто веде, а тим, кого ведуть: йому не завжди вдається думати і діяти самостійно.</w:t>
      </w:r>
    </w:p>
    <w:p w:rsidR="00AB3D42" w:rsidRPr="003B02E3" w:rsidRDefault="00AB3D42" w:rsidP="00EF7A0E">
      <w:pPr>
        <w:pStyle w:val="a3"/>
        <w:numPr>
          <w:ilvl w:val="0"/>
          <w:numId w:val="32"/>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Більшість із тихий, хто його знає, добре до нього ставляться люблять його.</w:t>
      </w:r>
    </w:p>
    <w:p w:rsidR="00AB3D42" w:rsidRPr="003B02E3" w:rsidRDefault="00AB3D42" w:rsidP="00EF7A0E">
      <w:pPr>
        <w:pStyle w:val="a3"/>
        <w:numPr>
          <w:ilvl w:val="0"/>
          <w:numId w:val="32"/>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Іноді бувають такі думки, про які не хочеться комусь розповідати.</w:t>
      </w:r>
    </w:p>
    <w:p w:rsidR="00AB3D42" w:rsidRPr="003B02E3" w:rsidRDefault="00AB3D42" w:rsidP="00EF7A0E">
      <w:pPr>
        <w:pStyle w:val="a3"/>
        <w:numPr>
          <w:ilvl w:val="0"/>
          <w:numId w:val="32"/>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Людина з привабливою зовнішністю.</w:t>
      </w:r>
    </w:p>
    <w:p w:rsidR="00AB3D42" w:rsidRPr="003B02E3" w:rsidRDefault="00AB3D42" w:rsidP="00EF7A0E">
      <w:pPr>
        <w:pStyle w:val="a3"/>
        <w:numPr>
          <w:ilvl w:val="0"/>
          <w:numId w:val="32"/>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Відчуває собі безпомічним, має потребу відчувати когось поруч.</w:t>
      </w:r>
    </w:p>
    <w:p w:rsidR="00AB3D42" w:rsidRPr="003B02E3" w:rsidRDefault="00AB3D42" w:rsidP="00EF7A0E">
      <w:pPr>
        <w:pStyle w:val="a3"/>
        <w:numPr>
          <w:ilvl w:val="0"/>
          <w:numId w:val="32"/>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Прийнявши рішення, виконує його.</w:t>
      </w:r>
    </w:p>
    <w:p w:rsidR="00AB3D42" w:rsidRPr="003B02E3" w:rsidRDefault="00AB3D42" w:rsidP="00EF7A0E">
      <w:pPr>
        <w:pStyle w:val="a3"/>
        <w:numPr>
          <w:ilvl w:val="0"/>
          <w:numId w:val="32"/>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Приймаючи самостійні рішення, не може звільнитися від впливу інших людей.</w:t>
      </w:r>
    </w:p>
    <w:p w:rsidR="00AB3D42" w:rsidRPr="003B02E3" w:rsidRDefault="00AB3D42" w:rsidP="00EF7A0E">
      <w:pPr>
        <w:pStyle w:val="a3"/>
        <w:numPr>
          <w:ilvl w:val="0"/>
          <w:numId w:val="32"/>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Почувається погано: не може організувати себе.</w:t>
      </w:r>
    </w:p>
    <w:p w:rsidR="00AB3D42" w:rsidRPr="003B02E3" w:rsidRDefault="00AB3D42" w:rsidP="00EF7A0E">
      <w:pPr>
        <w:pStyle w:val="a3"/>
        <w:numPr>
          <w:ilvl w:val="0"/>
          <w:numId w:val="32"/>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Відчуває млявість; усе, що раніше хвилювало, стало байдужим.</w:t>
      </w:r>
    </w:p>
    <w:p w:rsidR="00AB3D42" w:rsidRPr="003B02E3" w:rsidRDefault="00AB3D42" w:rsidP="00EF7A0E">
      <w:pPr>
        <w:pStyle w:val="a3"/>
        <w:numPr>
          <w:ilvl w:val="0"/>
          <w:numId w:val="32"/>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Відчуває неприязнь до того, що його оточує.</w:t>
      </w:r>
    </w:p>
    <w:p w:rsidR="00AB3D42" w:rsidRPr="003B02E3" w:rsidRDefault="00AB3D42" w:rsidP="00EF7A0E">
      <w:pPr>
        <w:pStyle w:val="a3"/>
        <w:numPr>
          <w:ilvl w:val="0"/>
          <w:numId w:val="32"/>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Не дуже довіряє своїм почуттям.</w:t>
      </w:r>
    </w:p>
    <w:p w:rsidR="00AB3D42" w:rsidRPr="003B02E3" w:rsidRDefault="00AB3D42" w:rsidP="00EF7A0E">
      <w:pPr>
        <w:pStyle w:val="a3"/>
        <w:numPr>
          <w:ilvl w:val="0"/>
          <w:numId w:val="32"/>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Досить важко бути самим собою</w:t>
      </w:r>
    </w:p>
    <w:p w:rsidR="00AB3D42" w:rsidRPr="003B02E3" w:rsidRDefault="00AB3D42" w:rsidP="00EF7A0E">
      <w:pPr>
        <w:pStyle w:val="a3"/>
        <w:numPr>
          <w:ilvl w:val="0"/>
          <w:numId w:val="32"/>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Усім задоволений.</w:t>
      </w:r>
    </w:p>
    <w:p w:rsidR="00AB3D42" w:rsidRPr="003B02E3" w:rsidRDefault="00AB3D42" w:rsidP="00EF7A0E">
      <w:pPr>
        <w:pStyle w:val="a3"/>
        <w:numPr>
          <w:ilvl w:val="0"/>
          <w:numId w:val="32"/>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Урівноважений, спокійний.</w:t>
      </w:r>
    </w:p>
    <w:p w:rsidR="00AB3D42" w:rsidRPr="003B02E3" w:rsidRDefault="00AB3D42" w:rsidP="00EF7A0E">
      <w:pPr>
        <w:pStyle w:val="a3"/>
        <w:numPr>
          <w:ilvl w:val="0"/>
          <w:numId w:val="32"/>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lastRenderedPageBreak/>
        <w:t>На першому місці - думання, а не почуття: перед тим як щось зробити, добре поміркує.</w:t>
      </w:r>
    </w:p>
    <w:p w:rsidR="00AB3D42" w:rsidRPr="003B02E3" w:rsidRDefault="00AB3D42" w:rsidP="00EF7A0E">
      <w:pPr>
        <w:pStyle w:val="a3"/>
        <w:numPr>
          <w:ilvl w:val="0"/>
          <w:numId w:val="32"/>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Людина спонтанна, нетерпляча, гарячкувата: бракує стриманості.</w:t>
      </w:r>
    </w:p>
    <w:p w:rsidR="00AB3D42" w:rsidRPr="003B02E3" w:rsidRDefault="00AB3D42" w:rsidP="00EF7A0E">
      <w:pPr>
        <w:pStyle w:val="a3"/>
        <w:numPr>
          <w:ilvl w:val="0"/>
          <w:numId w:val="32"/>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Буває, що поширює плітки.</w:t>
      </w:r>
    </w:p>
    <w:p w:rsidR="00AB3D42" w:rsidRPr="003B02E3" w:rsidRDefault="00AB3D42" w:rsidP="00EF7A0E">
      <w:pPr>
        <w:pStyle w:val="a3"/>
        <w:numPr>
          <w:ilvl w:val="0"/>
          <w:numId w:val="32"/>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Намагається не думати про свої проблеми.</w:t>
      </w:r>
    </w:p>
    <w:p w:rsidR="00AB3D42" w:rsidRPr="003B02E3" w:rsidRDefault="00AB3D42" w:rsidP="00EF7A0E">
      <w:pPr>
        <w:pStyle w:val="a3"/>
        <w:numPr>
          <w:ilvl w:val="0"/>
          <w:numId w:val="32"/>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Вважає себе цікавою людиною-привабливою як особистість, помітною.</w:t>
      </w:r>
    </w:p>
    <w:p w:rsidR="00AB3D42" w:rsidRPr="003B02E3" w:rsidRDefault="00AB3D42" w:rsidP="00EF7A0E">
      <w:pPr>
        <w:pStyle w:val="a3"/>
        <w:numPr>
          <w:ilvl w:val="0"/>
          <w:numId w:val="32"/>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Обов'язково треба нагадувати, підштовхувати, щоб доводив справу до кінця.</w:t>
      </w:r>
    </w:p>
    <w:p w:rsidR="00AB3D42" w:rsidRPr="003B02E3" w:rsidRDefault="00AB3D42" w:rsidP="00EF7A0E">
      <w:pPr>
        <w:pStyle w:val="a3"/>
        <w:numPr>
          <w:ilvl w:val="0"/>
          <w:numId w:val="32"/>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Честолюбний, небайдужий до успіху.</w:t>
      </w:r>
    </w:p>
    <w:p w:rsidR="00AB3D42" w:rsidRPr="003B02E3" w:rsidRDefault="00AB3D42" w:rsidP="00EF7A0E">
      <w:pPr>
        <w:pStyle w:val="a3"/>
        <w:numPr>
          <w:ilvl w:val="0"/>
          <w:numId w:val="32"/>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Просто недостатньо оцінює себе.</w:t>
      </w:r>
    </w:p>
    <w:p w:rsidR="00AB3D42" w:rsidRPr="003B02E3" w:rsidRDefault="00AB3D42" w:rsidP="00EF7A0E">
      <w:pPr>
        <w:pStyle w:val="a3"/>
        <w:numPr>
          <w:ilvl w:val="0"/>
          <w:numId w:val="32"/>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 xml:space="preserve">Ставиться до себе в цілому добре. </w:t>
      </w:r>
    </w:p>
    <w:p w:rsidR="00AB3D42" w:rsidRPr="003B02E3" w:rsidRDefault="00AB3D42" w:rsidP="00EF7A0E">
      <w:pPr>
        <w:pStyle w:val="a3"/>
        <w:numPr>
          <w:ilvl w:val="0"/>
          <w:numId w:val="32"/>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Задоволений собою.</w:t>
      </w:r>
    </w:p>
    <w:p w:rsidR="00AB3D42" w:rsidRPr="003B02E3" w:rsidRDefault="00AB3D42" w:rsidP="00EF7A0E">
      <w:pPr>
        <w:pStyle w:val="a3"/>
        <w:numPr>
          <w:ilvl w:val="0"/>
          <w:numId w:val="32"/>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Людина приємна, приваблює інших.</w:t>
      </w:r>
    </w:p>
    <w:p w:rsidR="00AB3D42" w:rsidRPr="003B02E3" w:rsidRDefault="00AB3D42" w:rsidP="00EF7A0E">
      <w:pPr>
        <w:pStyle w:val="a3"/>
        <w:numPr>
          <w:ilvl w:val="0"/>
          <w:numId w:val="32"/>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Завжди говорить тільки правду.</w:t>
      </w:r>
    </w:p>
    <w:p w:rsidR="00EF7A0E" w:rsidRPr="003B02E3" w:rsidRDefault="00EF7A0E" w:rsidP="00EF7A0E">
      <w:pPr>
        <w:spacing w:line="240" w:lineRule="auto"/>
        <w:ind w:firstLine="709"/>
        <w:rPr>
          <w:rFonts w:ascii="Times New Roman" w:hAnsi="Times New Roman" w:cs="Times New Roman"/>
          <w:color w:val="000000" w:themeColor="text1"/>
          <w:sz w:val="28"/>
          <w:szCs w:val="28"/>
        </w:rPr>
      </w:pPr>
    </w:p>
    <w:p w:rsidR="00AB3D42" w:rsidRPr="003B02E3" w:rsidRDefault="00AB3D42" w:rsidP="00EF7A0E">
      <w:pPr>
        <w:spacing w:line="240" w:lineRule="auto"/>
        <w:ind w:firstLine="709"/>
        <w:jc w:val="center"/>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ВАРІАНТ 2</w:t>
      </w:r>
    </w:p>
    <w:p w:rsidR="00AB3D42" w:rsidRPr="003B02E3" w:rsidRDefault="00AB3D42" w:rsidP="00EF7A0E">
      <w:pPr>
        <w:pStyle w:val="a3"/>
        <w:numPr>
          <w:ilvl w:val="0"/>
          <w:numId w:val="33"/>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 xml:space="preserve">На першому місці - думання, а не почуття: перед тим як щось зробити, добре поміркує </w:t>
      </w:r>
    </w:p>
    <w:p w:rsidR="00AB3D42" w:rsidRPr="003B02E3" w:rsidRDefault="00AB3D42" w:rsidP="00EF7A0E">
      <w:pPr>
        <w:pStyle w:val="a3"/>
        <w:numPr>
          <w:ilvl w:val="0"/>
          <w:numId w:val="33"/>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Терплячий до інших і приймає іншого таким, яким він є.</w:t>
      </w:r>
    </w:p>
    <w:p w:rsidR="00AB3D42" w:rsidRPr="003B02E3" w:rsidRDefault="00AB3D42" w:rsidP="00EF7A0E">
      <w:pPr>
        <w:pStyle w:val="a3"/>
        <w:numPr>
          <w:ilvl w:val="0"/>
          <w:numId w:val="33"/>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Вважає себе цікавою людиною-привабливою як особистість, помітною.</w:t>
      </w:r>
    </w:p>
    <w:p w:rsidR="00AB3D42" w:rsidRPr="003B02E3" w:rsidRDefault="00AB3D42" w:rsidP="00EF7A0E">
      <w:pPr>
        <w:pStyle w:val="a3"/>
        <w:numPr>
          <w:ilvl w:val="0"/>
          <w:numId w:val="33"/>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Честолюбний, небайдужий до успіху, схвалення: у тому, що для нього суттєво, намагається бути кращим.</w:t>
      </w:r>
    </w:p>
    <w:p w:rsidR="00AB3D42" w:rsidRPr="003B02E3" w:rsidRDefault="00AB3D42" w:rsidP="00EF7A0E">
      <w:pPr>
        <w:pStyle w:val="a3"/>
        <w:numPr>
          <w:ilvl w:val="0"/>
          <w:numId w:val="33"/>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Людина діяльна, енергійна, ініціативна</w:t>
      </w:r>
    </w:p>
    <w:p w:rsidR="00AB3D42" w:rsidRPr="003B02E3" w:rsidRDefault="00AB3D42" w:rsidP="00EF7A0E">
      <w:pPr>
        <w:pStyle w:val="a3"/>
        <w:numPr>
          <w:ilvl w:val="0"/>
          <w:numId w:val="33"/>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 xml:space="preserve">Ставитися до себе  в цілому добре. </w:t>
      </w:r>
    </w:p>
    <w:p w:rsidR="00AB3D42" w:rsidRPr="003B02E3" w:rsidRDefault="00AB3D42" w:rsidP="00EF7A0E">
      <w:pPr>
        <w:pStyle w:val="a3"/>
        <w:numPr>
          <w:ilvl w:val="0"/>
          <w:numId w:val="33"/>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Людина наполеглива, їй завжди важливо зробити усе по- своєму.</w:t>
      </w:r>
    </w:p>
    <w:p w:rsidR="00AB3D42" w:rsidRPr="003B02E3" w:rsidRDefault="00AB3D42" w:rsidP="00EF7A0E">
      <w:pPr>
        <w:pStyle w:val="a3"/>
        <w:numPr>
          <w:ilvl w:val="0"/>
          <w:numId w:val="33"/>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Задоволений собою.</w:t>
      </w:r>
    </w:p>
    <w:p w:rsidR="00AB3D42" w:rsidRPr="003B02E3" w:rsidRDefault="00AB3D42" w:rsidP="00EF7A0E">
      <w:pPr>
        <w:pStyle w:val="a3"/>
        <w:numPr>
          <w:ilvl w:val="0"/>
          <w:numId w:val="33"/>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Людина приємна, приваблює інших.</w:t>
      </w:r>
    </w:p>
    <w:p w:rsidR="00AB3D42" w:rsidRPr="003B02E3" w:rsidRDefault="00AB3D42" w:rsidP="00EF7A0E">
      <w:pPr>
        <w:pStyle w:val="a3"/>
        <w:numPr>
          <w:ilvl w:val="0"/>
          <w:numId w:val="33"/>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Можливо, не дуже вродливий, але може подобатись як людина, особистість.</w:t>
      </w:r>
    </w:p>
    <w:p w:rsidR="00AB3D42" w:rsidRPr="003B02E3" w:rsidRDefault="00AB3D42" w:rsidP="00EF7A0E">
      <w:pPr>
        <w:pStyle w:val="a3"/>
        <w:numPr>
          <w:ilvl w:val="0"/>
          <w:numId w:val="33"/>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Легко, спокійно на душі, немає нічого, що сильно хвилювало б.</w:t>
      </w:r>
    </w:p>
    <w:p w:rsidR="00AB3D42" w:rsidRPr="003B02E3" w:rsidRDefault="00AB3D42" w:rsidP="00EF7A0E">
      <w:pPr>
        <w:pStyle w:val="a3"/>
        <w:numPr>
          <w:ilvl w:val="0"/>
          <w:numId w:val="33"/>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Уміє наполегливо працювати.</w:t>
      </w:r>
    </w:p>
    <w:p w:rsidR="00AB3D42" w:rsidRPr="003B02E3" w:rsidRDefault="00AB3D42" w:rsidP="00EF7A0E">
      <w:pPr>
        <w:pStyle w:val="a3"/>
        <w:numPr>
          <w:ilvl w:val="0"/>
          <w:numId w:val="33"/>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Відчуває, що рості, дорослішає: змінюється сам і змінює ставлення до навколишнього світу.</w:t>
      </w:r>
    </w:p>
    <w:p w:rsidR="00AB3D42" w:rsidRPr="003B02E3" w:rsidRDefault="00AB3D42" w:rsidP="00EF7A0E">
      <w:pPr>
        <w:pStyle w:val="a3"/>
        <w:numPr>
          <w:ilvl w:val="0"/>
          <w:numId w:val="33"/>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Людина, якій подобається міркувати.</w:t>
      </w:r>
    </w:p>
    <w:p w:rsidR="00AB3D42" w:rsidRPr="003B02E3" w:rsidRDefault="00AB3D42" w:rsidP="00EF7A0E">
      <w:pPr>
        <w:pStyle w:val="a3"/>
        <w:numPr>
          <w:ilvl w:val="0"/>
          <w:numId w:val="33"/>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Намагається покладатися на свої сили, не розраховує на чиюсь допомогу.</w:t>
      </w:r>
    </w:p>
    <w:p w:rsidR="00AB3D42" w:rsidRPr="003B02E3" w:rsidRDefault="00AB3D42" w:rsidP="00EF7A0E">
      <w:pPr>
        <w:pStyle w:val="a3"/>
        <w:numPr>
          <w:ilvl w:val="0"/>
          <w:numId w:val="33"/>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Відрізняється від інших.</w:t>
      </w:r>
    </w:p>
    <w:p w:rsidR="00AB3D42" w:rsidRPr="003B02E3" w:rsidRDefault="00AB3D42" w:rsidP="00EF7A0E">
      <w:pPr>
        <w:pStyle w:val="a3"/>
        <w:numPr>
          <w:ilvl w:val="0"/>
          <w:numId w:val="33"/>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Добрі собі розуміє, вусі в собі приймає.</w:t>
      </w:r>
    </w:p>
    <w:p w:rsidR="00AB3D42" w:rsidRPr="003B02E3" w:rsidRDefault="00AB3D42" w:rsidP="00EF7A0E">
      <w:pPr>
        <w:pStyle w:val="a3"/>
        <w:numPr>
          <w:ilvl w:val="0"/>
          <w:numId w:val="33"/>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Товариська, відкрита людина; легко спілкується з людьми.</w:t>
      </w:r>
    </w:p>
    <w:p w:rsidR="00AB3D42" w:rsidRPr="003B02E3" w:rsidRDefault="00AB3D42" w:rsidP="00EF7A0E">
      <w:pPr>
        <w:pStyle w:val="a3"/>
        <w:numPr>
          <w:ilvl w:val="0"/>
          <w:numId w:val="33"/>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Усе  може виконати.</w:t>
      </w:r>
    </w:p>
    <w:p w:rsidR="00AB3D42" w:rsidRPr="003B02E3" w:rsidRDefault="00AB3D42" w:rsidP="00EF7A0E">
      <w:pPr>
        <w:pStyle w:val="a3"/>
        <w:numPr>
          <w:ilvl w:val="0"/>
          <w:numId w:val="33"/>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Намагається не думати про свої проблеми.</w:t>
      </w:r>
    </w:p>
    <w:p w:rsidR="00AB3D42" w:rsidRPr="003B02E3" w:rsidRDefault="00AB3D42" w:rsidP="00EF7A0E">
      <w:pPr>
        <w:pStyle w:val="a3"/>
        <w:numPr>
          <w:ilvl w:val="0"/>
          <w:numId w:val="33"/>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lastRenderedPageBreak/>
        <w:t>Людина сором'язлива</w:t>
      </w:r>
    </w:p>
    <w:p w:rsidR="00AB3D42" w:rsidRPr="003B02E3" w:rsidRDefault="00AB3D42" w:rsidP="00EF7A0E">
      <w:pPr>
        <w:pStyle w:val="a3"/>
        <w:numPr>
          <w:ilvl w:val="0"/>
          <w:numId w:val="33"/>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 xml:space="preserve">Немає нічого, у чому б виявив індивідуальність, своє "Я".      </w:t>
      </w:r>
    </w:p>
    <w:p w:rsidR="00AB3D42" w:rsidRPr="003B02E3" w:rsidRDefault="00AB3D42" w:rsidP="00EF7A0E">
      <w:pPr>
        <w:pStyle w:val="a3"/>
        <w:numPr>
          <w:ilvl w:val="0"/>
          <w:numId w:val="33"/>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Боїться думок інших про себе.</w:t>
      </w:r>
    </w:p>
    <w:p w:rsidR="00AB3D42" w:rsidRPr="003B02E3" w:rsidRDefault="00AB3D42" w:rsidP="00EF7A0E">
      <w:pPr>
        <w:pStyle w:val="a3"/>
        <w:numPr>
          <w:ilvl w:val="0"/>
          <w:numId w:val="33"/>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Людина, у якої на даний момент багато такого, що викликає презирство.</w:t>
      </w:r>
    </w:p>
    <w:p w:rsidR="00AB3D42" w:rsidRPr="003B02E3" w:rsidRDefault="00AB3D42" w:rsidP="00EF7A0E">
      <w:pPr>
        <w:pStyle w:val="a3"/>
        <w:numPr>
          <w:ilvl w:val="0"/>
          <w:numId w:val="33"/>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Пасує перед труднощами й ситуаціями, які загрожують ускладненнями.</w:t>
      </w:r>
    </w:p>
    <w:p w:rsidR="00AB3D42" w:rsidRPr="003B02E3" w:rsidRDefault="00AB3D42" w:rsidP="00EF7A0E">
      <w:pPr>
        <w:pStyle w:val="a3"/>
        <w:numPr>
          <w:ilvl w:val="0"/>
          <w:numId w:val="33"/>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Просто недостатньо оцінює себе.</w:t>
      </w:r>
    </w:p>
    <w:p w:rsidR="00AB3D42" w:rsidRPr="003B02E3" w:rsidRDefault="00AB3D42" w:rsidP="00EF7A0E">
      <w:pPr>
        <w:pStyle w:val="a3"/>
        <w:numPr>
          <w:ilvl w:val="0"/>
          <w:numId w:val="33"/>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Досить довго не може прийняти рішення, потім має сумніви щодо його правильності.</w:t>
      </w:r>
    </w:p>
    <w:p w:rsidR="00AB3D42" w:rsidRPr="003B02E3" w:rsidRDefault="00AB3D42" w:rsidP="00EF7A0E">
      <w:pPr>
        <w:pStyle w:val="a3"/>
        <w:numPr>
          <w:ilvl w:val="0"/>
          <w:numId w:val="33"/>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Розгублений, невпевнений у собі.</w:t>
      </w:r>
    </w:p>
    <w:p w:rsidR="00AB3D42" w:rsidRPr="003B02E3" w:rsidRDefault="00AB3D42" w:rsidP="00EF7A0E">
      <w:pPr>
        <w:pStyle w:val="a3"/>
        <w:numPr>
          <w:ilvl w:val="0"/>
          <w:numId w:val="33"/>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Йому часто не щастить.</w:t>
      </w:r>
    </w:p>
    <w:p w:rsidR="00AB3D42" w:rsidRPr="003B02E3" w:rsidRDefault="00AB3D42" w:rsidP="00EF7A0E">
      <w:pPr>
        <w:pStyle w:val="a3"/>
        <w:numPr>
          <w:ilvl w:val="0"/>
          <w:numId w:val="33"/>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 xml:space="preserve"> З презирством ставитися до осіб протилежної статі й не має контактів із ними.</w:t>
      </w:r>
    </w:p>
    <w:p w:rsidR="00AB3D42" w:rsidRPr="003B02E3" w:rsidRDefault="00AB3D42" w:rsidP="00EF7A0E">
      <w:pPr>
        <w:pStyle w:val="a3"/>
        <w:numPr>
          <w:ilvl w:val="0"/>
          <w:numId w:val="33"/>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Коли треба щось зробити, його охоплюють страх, сумніви.</w:t>
      </w:r>
    </w:p>
    <w:p w:rsidR="00AB3D42" w:rsidRPr="003B02E3" w:rsidRDefault="00AB3D42" w:rsidP="00EF7A0E">
      <w:pPr>
        <w:pStyle w:val="a3"/>
        <w:numPr>
          <w:ilvl w:val="0"/>
          <w:numId w:val="33"/>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Схвильований, напружений.</w:t>
      </w:r>
    </w:p>
    <w:p w:rsidR="00AB3D42" w:rsidRPr="003B02E3" w:rsidRDefault="00AB3D42" w:rsidP="00EF7A0E">
      <w:pPr>
        <w:pStyle w:val="a3"/>
        <w:numPr>
          <w:ilvl w:val="0"/>
          <w:numId w:val="33"/>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Щоб він щось зробив, треба вперто наполягати на цьому.</w:t>
      </w:r>
    </w:p>
    <w:p w:rsidR="00AB3D42" w:rsidRPr="003B02E3" w:rsidRDefault="00AB3D42" w:rsidP="00EF7A0E">
      <w:pPr>
        <w:pStyle w:val="a3"/>
        <w:numPr>
          <w:ilvl w:val="0"/>
          <w:numId w:val="33"/>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 xml:space="preserve">Обставини часто змушують захищати себе виправдовуватись і </w:t>
      </w:r>
      <w:proofErr w:type="spellStart"/>
      <w:r w:rsidRPr="003B02E3">
        <w:rPr>
          <w:rFonts w:ascii="Times New Roman" w:hAnsi="Times New Roman" w:cs="Times New Roman"/>
          <w:color w:val="000000" w:themeColor="text1"/>
          <w:sz w:val="28"/>
          <w:szCs w:val="28"/>
        </w:rPr>
        <w:t>обгрунтовувати</w:t>
      </w:r>
      <w:proofErr w:type="spellEnd"/>
      <w:r w:rsidRPr="003B02E3">
        <w:rPr>
          <w:rFonts w:ascii="Times New Roman" w:hAnsi="Times New Roman" w:cs="Times New Roman"/>
          <w:color w:val="000000" w:themeColor="text1"/>
          <w:sz w:val="28"/>
          <w:szCs w:val="28"/>
        </w:rPr>
        <w:t xml:space="preserve"> свої вчинки.</w:t>
      </w:r>
    </w:p>
    <w:p w:rsidR="00AB3D42" w:rsidRPr="003B02E3" w:rsidRDefault="00AB3D42" w:rsidP="00EF7A0E">
      <w:pPr>
        <w:pStyle w:val="a3"/>
        <w:numPr>
          <w:ilvl w:val="0"/>
          <w:numId w:val="33"/>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 xml:space="preserve">Приймає рішення і відразу змінює їх; звинувачує </w:t>
      </w:r>
      <w:proofErr w:type="spellStart"/>
      <w:r w:rsidRPr="003B02E3">
        <w:rPr>
          <w:rFonts w:ascii="Times New Roman" w:hAnsi="Times New Roman" w:cs="Times New Roman"/>
          <w:color w:val="000000" w:themeColor="text1"/>
          <w:sz w:val="28"/>
          <w:szCs w:val="28"/>
        </w:rPr>
        <w:t>собе</w:t>
      </w:r>
      <w:proofErr w:type="spellEnd"/>
      <w:r w:rsidRPr="003B02E3">
        <w:rPr>
          <w:rFonts w:ascii="Times New Roman" w:hAnsi="Times New Roman" w:cs="Times New Roman"/>
          <w:color w:val="000000" w:themeColor="text1"/>
          <w:sz w:val="28"/>
          <w:szCs w:val="28"/>
        </w:rPr>
        <w:t xml:space="preserve"> у відсутності волі, а вдіяти з собою нічого не може.</w:t>
      </w:r>
    </w:p>
    <w:p w:rsidR="00AB3D42" w:rsidRPr="003B02E3" w:rsidRDefault="00AB3D42" w:rsidP="00EF7A0E">
      <w:pPr>
        <w:pStyle w:val="a3"/>
        <w:numPr>
          <w:ilvl w:val="0"/>
          <w:numId w:val="33"/>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Не дуже надійний, на нього не можна покластися.</w:t>
      </w:r>
    </w:p>
    <w:p w:rsidR="00AB3D42" w:rsidRPr="003B02E3" w:rsidRDefault="00AB3D42" w:rsidP="00EF7A0E">
      <w:pPr>
        <w:pStyle w:val="a3"/>
        <w:numPr>
          <w:ilvl w:val="0"/>
          <w:numId w:val="33"/>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Себе  не цінує, у кращому випадку усі до нього ставляться поблажливо, просто терплять.</w:t>
      </w:r>
    </w:p>
    <w:p w:rsidR="00AB3D42" w:rsidRPr="003B02E3" w:rsidRDefault="00AB3D42" w:rsidP="00EF7A0E">
      <w:pPr>
        <w:pStyle w:val="a3"/>
        <w:numPr>
          <w:ilvl w:val="0"/>
          <w:numId w:val="33"/>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Хвилюється, що забагато переймається особами протилежної статі.</w:t>
      </w:r>
    </w:p>
    <w:p w:rsidR="00AB3D42" w:rsidRPr="003B02E3" w:rsidRDefault="00AB3D42" w:rsidP="00EF7A0E">
      <w:pPr>
        <w:pStyle w:val="a3"/>
        <w:numPr>
          <w:ilvl w:val="0"/>
          <w:numId w:val="33"/>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Напружено сприймає доброзичливе ставлення оточуючих, якщо вважає, що не заслуговує на нього.</w:t>
      </w:r>
    </w:p>
    <w:p w:rsidR="00AB3D42" w:rsidRPr="003B02E3" w:rsidRDefault="00AB3D42" w:rsidP="00EF7A0E">
      <w:pPr>
        <w:pStyle w:val="a3"/>
        <w:numPr>
          <w:ilvl w:val="0"/>
          <w:numId w:val="33"/>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Відчуває неприязнь до того, що його оточує</w:t>
      </w:r>
    </w:p>
    <w:p w:rsidR="00AB3D42" w:rsidRPr="003B02E3" w:rsidRDefault="00AB3D42" w:rsidP="00EF7A0E">
      <w:pPr>
        <w:pStyle w:val="a3"/>
        <w:numPr>
          <w:ilvl w:val="0"/>
          <w:numId w:val="33"/>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Усім задоволений.</w:t>
      </w:r>
    </w:p>
    <w:p w:rsidR="00AB3D42" w:rsidRPr="003B02E3" w:rsidRDefault="00AB3D42" w:rsidP="00EF7A0E">
      <w:pPr>
        <w:pStyle w:val="a3"/>
        <w:numPr>
          <w:ilvl w:val="0"/>
          <w:numId w:val="33"/>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Урівноважений, спокійний.</w:t>
      </w:r>
    </w:p>
    <w:p w:rsidR="00AB3D42" w:rsidRPr="003B02E3" w:rsidRDefault="00AB3D42" w:rsidP="00EF7A0E">
      <w:pPr>
        <w:pStyle w:val="a3"/>
        <w:numPr>
          <w:ilvl w:val="0"/>
          <w:numId w:val="33"/>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Людина спонтанна, нетерпляча, гарячкувата: бракує стриманості.</w:t>
      </w:r>
    </w:p>
    <w:p w:rsidR="00AB3D42" w:rsidRPr="003B02E3" w:rsidRDefault="00AB3D42" w:rsidP="00EF7A0E">
      <w:pPr>
        <w:pStyle w:val="a3"/>
        <w:numPr>
          <w:ilvl w:val="0"/>
          <w:numId w:val="33"/>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Не дуже довіряє своїм почуттям: сморід іноді підводять його.</w:t>
      </w:r>
    </w:p>
    <w:p w:rsidR="00AB3D42" w:rsidRPr="003B02E3" w:rsidRDefault="00AB3D42" w:rsidP="00EF7A0E">
      <w:pPr>
        <w:pStyle w:val="a3"/>
        <w:numPr>
          <w:ilvl w:val="0"/>
          <w:numId w:val="33"/>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Досить важко бути самим собою.</w:t>
      </w:r>
    </w:p>
    <w:p w:rsidR="00AB3D42" w:rsidRPr="003B02E3" w:rsidRDefault="00AB3D42" w:rsidP="00EF7A0E">
      <w:pPr>
        <w:pStyle w:val="a3"/>
        <w:numPr>
          <w:ilvl w:val="0"/>
          <w:numId w:val="33"/>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Відчуває невпевненість у собі.</w:t>
      </w:r>
    </w:p>
    <w:p w:rsidR="00AB3D42" w:rsidRPr="003B02E3" w:rsidRDefault="00AB3D42" w:rsidP="00EF7A0E">
      <w:pPr>
        <w:pStyle w:val="a3"/>
        <w:numPr>
          <w:ilvl w:val="0"/>
          <w:numId w:val="33"/>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На першому місці - думання, а не почуття: перед тим як щось зробити, добре поміркує.</w:t>
      </w:r>
    </w:p>
    <w:p w:rsidR="00AB3D42" w:rsidRPr="003B02E3" w:rsidRDefault="00AB3D42" w:rsidP="00EF7A0E">
      <w:pPr>
        <w:pStyle w:val="a3"/>
        <w:numPr>
          <w:ilvl w:val="0"/>
          <w:numId w:val="33"/>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Прийнявши рішення, виконує його.</w:t>
      </w:r>
    </w:p>
    <w:p w:rsidR="00AB3D42" w:rsidRPr="003B02E3" w:rsidRDefault="00AB3D42" w:rsidP="00EF7A0E">
      <w:pPr>
        <w:pStyle w:val="a3"/>
        <w:numPr>
          <w:ilvl w:val="0"/>
          <w:numId w:val="33"/>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Обов'язково треба нагадувати, підштовхувати, щоб доводив справу до кінця</w:t>
      </w:r>
    </w:p>
    <w:p w:rsidR="00AB3D42" w:rsidRPr="003B02E3" w:rsidRDefault="00AB3D42" w:rsidP="00EF7A0E">
      <w:pPr>
        <w:pStyle w:val="a3"/>
        <w:numPr>
          <w:ilvl w:val="0"/>
          <w:numId w:val="33"/>
        </w:numPr>
        <w:tabs>
          <w:tab w:val="left" w:pos="426"/>
        </w:tabs>
        <w:spacing w:after="0" w:line="240" w:lineRule="auto"/>
        <w:ind w:left="0" w:firstLine="709"/>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Ватажок, вміє впливати на інших.</w:t>
      </w:r>
    </w:p>
    <w:p w:rsidR="00AB3D42" w:rsidRPr="003B02E3" w:rsidRDefault="00AB3D42" w:rsidP="008A0B3D">
      <w:pPr>
        <w:tabs>
          <w:tab w:val="left" w:pos="426"/>
        </w:tabs>
        <w:spacing w:after="0"/>
        <w:ind w:firstLine="709"/>
        <w:jc w:val="both"/>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51. Не подобається, коли з кимось порушуються зв'язки, особливо - якщо починаються зварювання.</w:t>
      </w:r>
    </w:p>
    <w:p w:rsidR="00AB3D42" w:rsidRPr="003B02E3" w:rsidRDefault="00AB3D42" w:rsidP="00EF7A0E">
      <w:pPr>
        <w:tabs>
          <w:tab w:val="left" w:pos="426"/>
        </w:tabs>
        <w:spacing w:after="0" w:line="360" w:lineRule="auto"/>
        <w:ind w:firstLine="709"/>
        <w:jc w:val="both"/>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52.Людина поступлива, м'яка у ставленні.</w:t>
      </w:r>
    </w:p>
    <w:p w:rsidR="00EF7A0E" w:rsidRPr="00B36779" w:rsidRDefault="001A6112" w:rsidP="008025DD">
      <w:pPr>
        <w:tabs>
          <w:tab w:val="left" w:pos="426"/>
        </w:tabs>
        <w:spacing w:after="0" w:line="360" w:lineRule="auto"/>
        <w:jc w:val="right"/>
        <w:rPr>
          <w:rFonts w:ascii="Times New Roman" w:hAnsi="Times New Roman" w:cs="Times New Roman"/>
          <w:b/>
          <w:color w:val="000000" w:themeColor="text1"/>
          <w:sz w:val="28"/>
          <w:szCs w:val="28"/>
        </w:rPr>
      </w:pPr>
      <w:r w:rsidRPr="00B36779">
        <w:rPr>
          <w:rFonts w:ascii="Times New Roman" w:hAnsi="Times New Roman" w:cs="Times New Roman"/>
          <w:b/>
          <w:color w:val="000000" w:themeColor="text1"/>
          <w:sz w:val="28"/>
          <w:szCs w:val="28"/>
        </w:rPr>
        <w:lastRenderedPageBreak/>
        <w:t>Додаток А 1</w:t>
      </w:r>
    </w:p>
    <w:p w:rsidR="001A6112" w:rsidRPr="003B02E3" w:rsidRDefault="001A6112" w:rsidP="001A6112">
      <w:pPr>
        <w:tabs>
          <w:tab w:val="left" w:pos="426"/>
        </w:tabs>
        <w:spacing w:after="0" w:line="360" w:lineRule="auto"/>
        <w:jc w:val="center"/>
        <w:rPr>
          <w:rFonts w:ascii="Times New Roman" w:hAnsi="Times New Roman" w:cs="Times New Roman"/>
          <w:b/>
          <w:color w:val="000000" w:themeColor="text1"/>
          <w:sz w:val="28"/>
          <w:szCs w:val="28"/>
        </w:rPr>
      </w:pPr>
      <w:r w:rsidRPr="003B02E3">
        <w:rPr>
          <w:rFonts w:ascii="Times New Roman" w:hAnsi="Times New Roman" w:cs="Times New Roman"/>
          <w:b/>
          <w:color w:val="000000" w:themeColor="text1"/>
          <w:sz w:val="28"/>
          <w:szCs w:val="28"/>
        </w:rPr>
        <w:t>Інтегральні показники</w:t>
      </w:r>
    </w:p>
    <w:tbl>
      <w:tblPr>
        <w:tblStyle w:val="ac"/>
        <w:tblW w:w="9180" w:type="dxa"/>
        <w:tblLook w:val="04A0" w:firstRow="1" w:lastRow="0" w:firstColumn="1" w:lastColumn="0" w:noHBand="0" w:noVBand="1"/>
      </w:tblPr>
      <w:tblGrid>
        <w:gridCol w:w="518"/>
        <w:gridCol w:w="415"/>
        <w:gridCol w:w="3165"/>
        <w:gridCol w:w="2309"/>
        <w:gridCol w:w="2773"/>
      </w:tblGrid>
      <w:tr w:rsidR="00646FC5" w:rsidRPr="003B02E3" w:rsidTr="000242A0">
        <w:tc>
          <w:tcPr>
            <w:tcW w:w="959" w:type="dxa"/>
            <w:gridSpan w:val="2"/>
            <w:vMerge w:val="restart"/>
            <w:vAlign w:val="center"/>
          </w:tcPr>
          <w:p w:rsidR="00646FC5" w:rsidRPr="003B02E3" w:rsidRDefault="00646FC5" w:rsidP="001A6112">
            <w:pPr>
              <w:ind w:left="0"/>
              <w:jc w:val="center"/>
              <w:rPr>
                <w:rFonts w:ascii="Times New Roman" w:hAnsi="Times New Roman" w:cs="Times New Roman"/>
                <w:b/>
                <w:i/>
                <w:color w:val="000000" w:themeColor="text1"/>
                <w:sz w:val="28"/>
                <w:szCs w:val="28"/>
              </w:rPr>
            </w:pPr>
            <w:r w:rsidRPr="003B02E3">
              <w:rPr>
                <w:rFonts w:ascii="Times New Roman" w:hAnsi="Times New Roman" w:cs="Times New Roman"/>
                <w:b/>
                <w:i/>
                <w:color w:val="000000" w:themeColor="text1"/>
                <w:sz w:val="28"/>
                <w:szCs w:val="28"/>
                <w:lang w:val="en-US"/>
              </w:rPr>
              <w:t>№ з/п</w:t>
            </w:r>
          </w:p>
        </w:tc>
        <w:tc>
          <w:tcPr>
            <w:tcW w:w="2835" w:type="dxa"/>
            <w:vMerge w:val="restart"/>
            <w:vAlign w:val="center"/>
          </w:tcPr>
          <w:p w:rsidR="00646FC5" w:rsidRPr="003B02E3" w:rsidRDefault="00646FC5" w:rsidP="001A6112">
            <w:pPr>
              <w:ind w:left="0"/>
              <w:jc w:val="center"/>
              <w:rPr>
                <w:rFonts w:ascii="Times New Roman" w:hAnsi="Times New Roman" w:cs="Times New Roman"/>
                <w:b/>
                <w:color w:val="000000" w:themeColor="text1"/>
                <w:sz w:val="28"/>
                <w:szCs w:val="28"/>
                <w:lang w:val="ru-RU"/>
              </w:rPr>
            </w:pPr>
            <w:r w:rsidRPr="003B02E3">
              <w:rPr>
                <w:rFonts w:ascii="Times New Roman" w:hAnsi="Times New Roman" w:cs="Times New Roman"/>
                <w:b/>
                <w:color w:val="000000" w:themeColor="text1"/>
                <w:sz w:val="28"/>
                <w:szCs w:val="28"/>
                <w:lang w:val="ru-RU"/>
              </w:rPr>
              <w:t>ПОКАЗНИКИ</w:t>
            </w:r>
          </w:p>
        </w:tc>
        <w:tc>
          <w:tcPr>
            <w:tcW w:w="5386" w:type="dxa"/>
            <w:gridSpan w:val="2"/>
          </w:tcPr>
          <w:p w:rsidR="00646FC5" w:rsidRPr="003B02E3" w:rsidRDefault="00646FC5" w:rsidP="00646FC5">
            <w:pPr>
              <w:tabs>
                <w:tab w:val="left" w:pos="426"/>
              </w:tabs>
              <w:spacing w:line="360" w:lineRule="auto"/>
              <w:ind w:left="1168"/>
              <w:jc w:val="center"/>
              <w:rPr>
                <w:rFonts w:ascii="Times New Roman" w:hAnsi="Times New Roman" w:cs="Times New Roman"/>
                <w:b/>
                <w:color w:val="000000" w:themeColor="text1"/>
                <w:sz w:val="28"/>
                <w:szCs w:val="28"/>
              </w:rPr>
            </w:pPr>
            <w:r w:rsidRPr="003B02E3">
              <w:rPr>
                <w:rFonts w:ascii="Times New Roman" w:hAnsi="Times New Roman" w:cs="Times New Roman"/>
                <w:b/>
                <w:color w:val="000000" w:themeColor="text1"/>
                <w:sz w:val="28"/>
                <w:szCs w:val="28"/>
              </w:rPr>
              <w:t>Номери висловлювань</w:t>
            </w:r>
          </w:p>
        </w:tc>
      </w:tr>
      <w:tr w:rsidR="009B0C89" w:rsidRPr="003B02E3" w:rsidTr="000242A0">
        <w:tc>
          <w:tcPr>
            <w:tcW w:w="959" w:type="dxa"/>
            <w:gridSpan w:val="2"/>
            <w:vMerge/>
            <w:vAlign w:val="center"/>
          </w:tcPr>
          <w:p w:rsidR="009B0C89" w:rsidRPr="003B02E3" w:rsidRDefault="009B0C89" w:rsidP="001A6112">
            <w:pPr>
              <w:ind w:left="0"/>
              <w:jc w:val="center"/>
              <w:rPr>
                <w:rFonts w:ascii="Times New Roman" w:hAnsi="Times New Roman" w:cs="Times New Roman"/>
                <w:b/>
                <w:i/>
                <w:color w:val="000000" w:themeColor="text1"/>
                <w:sz w:val="28"/>
                <w:szCs w:val="28"/>
              </w:rPr>
            </w:pPr>
          </w:p>
        </w:tc>
        <w:tc>
          <w:tcPr>
            <w:tcW w:w="2835" w:type="dxa"/>
            <w:vMerge/>
            <w:vAlign w:val="center"/>
          </w:tcPr>
          <w:p w:rsidR="009B0C89" w:rsidRPr="003B02E3" w:rsidRDefault="009B0C89" w:rsidP="001A6112">
            <w:pPr>
              <w:ind w:left="0"/>
              <w:jc w:val="center"/>
              <w:rPr>
                <w:rFonts w:ascii="Times New Roman" w:hAnsi="Times New Roman" w:cs="Times New Roman"/>
                <w:b/>
                <w:color w:val="000000" w:themeColor="text1"/>
                <w:sz w:val="28"/>
                <w:szCs w:val="28"/>
                <w:lang w:val="ru-RU"/>
              </w:rPr>
            </w:pPr>
          </w:p>
        </w:tc>
        <w:tc>
          <w:tcPr>
            <w:tcW w:w="2410" w:type="dxa"/>
          </w:tcPr>
          <w:p w:rsidR="009B0C89" w:rsidRPr="003B02E3" w:rsidRDefault="00646FC5" w:rsidP="00646FC5">
            <w:pPr>
              <w:tabs>
                <w:tab w:val="left" w:pos="426"/>
              </w:tabs>
              <w:spacing w:line="360" w:lineRule="auto"/>
              <w:ind w:left="21"/>
              <w:jc w:val="center"/>
              <w:rPr>
                <w:rFonts w:ascii="Times New Roman" w:hAnsi="Times New Roman" w:cs="Times New Roman"/>
                <w:b/>
                <w:color w:val="000000" w:themeColor="text1"/>
                <w:sz w:val="28"/>
                <w:szCs w:val="28"/>
              </w:rPr>
            </w:pPr>
            <w:r w:rsidRPr="003B02E3">
              <w:rPr>
                <w:rFonts w:ascii="Times New Roman" w:hAnsi="Times New Roman" w:cs="Times New Roman"/>
                <w:b/>
                <w:color w:val="000000" w:themeColor="text1"/>
                <w:sz w:val="28"/>
                <w:szCs w:val="28"/>
              </w:rPr>
              <w:t>Варіант 1</w:t>
            </w:r>
          </w:p>
        </w:tc>
        <w:tc>
          <w:tcPr>
            <w:tcW w:w="2976" w:type="dxa"/>
          </w:tcPr>
          <w:p w:rsidR="009B0C89" w:rsidRPr="003B02E3" w:rsidRDefault="00646FC5" w:rsidP="00646FC5">
            <w:pPr>
              <w:tabs>
                <w:tab w:val="left" w:pos="426"/>
              </w:tabs>
              <w:spacing w:line="360" w:lineRule="auto"/>
              <w:ind w:left="21"/>
              <w:jc w:val="center"/>
              <w:rPr>
                <w:rFonts w:ascii="Times New Roman" w:hAnsi="Times New Roman" w:cs="Times New Roman"/>
                <w:b/>
                <w:color w:val="000000" w:themeColor="text1"/>
                <w:sz w:val="28"/>
                <w:szCs w:val="28"/>
              </w:rPr>
            </w:pPr>
            <w:r w:rsidRPr="003B02E3">
              <w:rPr>
                <w:rFonts w:ascii="Times New Roman" w:hAnsi="Times New Roman" w:cs="Times New Roman"/>
                <w:b/>
                <w:color w:val="000000" w:themeColor="text1"/>
                <w:sz w:val="28"/>
                <w:szCs w:val="28"/>
              </w:rPr>
              <w:t>Варіант 2</w:t>
            </w:r>
          </w:p>
        </w:tc>
      </w:tr>
      <w:tr w:rsidR="00646FC5" w:rsidRPr="003B02E3" w:rsidTr="001A6112">
        <w:tc>
          <w:tcPr>
            <w:tcW w:w="534" w:type="dxa"/>
          </w:tcPr>
          <w:p w:rsidR="001A6112" w:rsidRPr="003B02E3" w:rsidRDefault="001A6112" w:rsidP="001A6112">
            <w:pPr>
              <w:ind w:left="0"/>
              <w:rPr>
                <w:rFonts w:ascii="Times New Roman" w:hAnsi="Times New Roman" w:cs="Times New Roman"/>
                <w:b/>
                <w:color w:val="000000" w:themeColor="text1"/>
                <w:sz w:val="28"/>
                <w:szCs w:val="28"/>
              </w:rPr>
            </w:pPr>
            <w:r w:rsidRPr="003B02E3">
              <w:rPr>
                <w:rFonts w:ascii="Times New Roman" w:hAnsi="Times New Roman" w:cs="Times New Roman"/>
                <w:b/>
                <w:color w:val="000000" w:themeColor="text1"/>
                <w:sz w:val="28"/>
                <w:szCs w:val="28"/>
              </w:rPr>
              <w:t>А</w:t>
            </w:r>
          </w:p>
        </w:tc>
        <w:tc>
          <w:tcPr>
            <w:tcW w:w="425" w:type="dxa"/>
          </w:tcPr>
          <w:p w:rsidR="001A6112" w:rsidRPr="003B02E3" w:rsidRDefault="001A6112" w:rsidP="001A6112">
            <w:pPr>
              <w:ind w:left="0"/>
              <w:rPr>
                <w:rFonts w:ascii="Times New Roman" w:hAnsi="Times New Roman" w:cs="Times New Roman"/>
                <w:b/>
                <w:color w:val="000000" w:themeColor="text1"/>
                <w:sz w:val="28"/>
                <w:szCs w:val="28"/>
              </w:rPr>
            </w:pPr>
            <w:r w:rsidRPr="003B02E3">
              <w:rPr>
                <w:rFonts w:ascii="Times New Roman" w:hAnsi="Times New Roman" w:cs="Times New Roman"/>
                <w:b/>
                <w:color w:val="000000" w:themeColor="text1"/>
                <w:sz w:val="28"/>
                <w:szCs w:val="28"/>
              </w:rPr>
              <w:t>а</w:t>
            </w:r>
          </w:p>
        </w:tc>
        <w:tc>
          <w:tcPr>
            <w:tcW w:w="2835" w:type="dxa"/>
            <w:vAlign w:val="center"/>
          </w:tcPr>
          <w:p w:rsidR="001A6112" w:rsidRPr="003B02E3" w:rsidRDefault="001A6112" w:rsidP="001A6112">
            <w:pPr>
              <w:pStyle w:val="5"/>
              <w:shd w:val="clear" w:color="auto" w:fill="auto"/>
              <w:spacing w:line="240" w:lineRule="auto"/>
              <w:ind w:left="0"/>
              <w:jc w:val="left"/>
              <w:rPr>
                <w:b/>
                <w:color w:val="000000" w:themeColor="text1"/>
                <w:sz w:val="28"/>
                <w:szCs w:val="28"/>
              </w:rPr>
            </w:pPr>
            <w:r w:rsidRPr="003B02E3">
              <w:rPr>
                <w:rStyle w:val="10pt"/>
                <w:color w:val="000000" w:themeColor="text1"/>
                <w:sz w:val="28"/>
                <w:szCs w:val="28"/>
              </w:rPr>
              <w:t>Адаптивність</w:t>
            </w:r>
          </w:p>
        </w:tc>
        <w:tc>
          <w:tcPr>
            <w:tcW w:w="2410" w:type="dxa"/>
          </w:tcPr>
          <w:p w:rsidR="001A6112" w:rsidRPr="003B02E3" w:rsidRDefault="001A6112" w:rsidP="001A6112">
            <w:pPr>
              <w:pStyle w:val="5"/>
              <w:shd w:val="clear" w:color="auto" w:fill="auto"/>
              <w:spacing w:line="240" w:lineRule="auto"/>
              <w:ind w:left="227" w:right="-511"/>
              <w:rPr>
                <w:rStyle w:val="10pt"/>
                <w:b w:val="0"/>
                <w:color w:val="000000" w:themeColor="text1"/>
                <w:sz w:val="28"/>
                <w:szCs w:val="28"/>
              </w:rPr>
            </w:pPr>
            <w:r w:rsidRPr="003B02E3">
              <w:rPr>
                <w:rStyle w:val="10pt"/>
                <w:b w:val="0"/>
                <w:color w:val="000000" w:themeColor="text1"/>
                <w:sz w:val="28"/>
                <w:szCs w:val="28"/>
              </w:rPr>
              <w:t>4, 5, 9, 11, 12, 15,</w:t>
            </w:r>
          </w:p>
          <w:p w:rsidR="001A6112" w:rsidRPr="003B02E3" w:rsidRDefault="001A6112" w:rsidP="001A6112">
            <w:pPr>
              <w:pStyle w:val="5"/>
              <w:shd w:val="clear" w:color="auto" w:fill="auto"/>
              <w:spacing w:line="240" w:lineRule="auto"/>
              <w:ind w:left="227" w:right="-511"/>
              <w:rPr>
                <w:rStyle w:val="10pt"/>
                <w:b w:val="0"/>
                <w:color w:val="000000" w:themeColor="text1"/>
                <w:sz w:val="28"/>
                <w:szCs w:val="28"/>
              </w:rPr>
            </w:pPr>
            <w:r w:rsidRPr="003B02E3">
              <w:rPr>
                <w:rStyle w:val="10pt"/>
                <w:b w:val="0"/>
                <w:color w:val="000000" w:themeColor="text1"/>
                <w:sz w:val="28"/>
                <w:szCs w:val="28"/>
              </w:rPr>
              <w:t>19, 22, 23, 26, 27,</w:t>
            </w:r>
          </w:p>
          <w:p w:rsidR="001A6112" w:rsidRPr="003B02E3" w:rsidRDefault="001A6112" w:rsidP="001A6112">
            <w:pPr>
              <w:pStyle w:val="5"/>
              <w:shd w:val="clear" w:color="auto" w:fill="auto"/>
              <w:spacing w:line="240" w:lineRule="auto"/>
              <w:ind w:left="227" w:right="-511"/>
              <w:rPr>
                <w:rStyle w:val="10pt"/>
                <w:b w:val="0"/>
                <w:color w:val="000000" w:themeColor="text1"/>
                <w:sz w:val="28"/>
                <w:szCs w:val="28"/>
              </w:rPr>
            </w:pPr>
            <w:r w:rsidRPr="003B02E3">
              <w:rPr>
                <w:rStyle w:val="10pt"/>
                <w:b w:val="0"/>
                <w:color w:val="000000" w:themeColor="text1"/>
                <w:sz w:val="28"/>
                <w:szCs w:val="28"/>
              </w:rPr>
              <w:t>29, 33, 35, 37, 41,</w:t>
            </w:r>
          </w:p>
          <w:p w:rsidR="001A6112" w:rsidRPr="003B02E3" w:rsidRDefault="001A6112" w:rsidP="001A6112">
            <w:pPr>
              <w:pStyle w:val="5"/>
              <w:shd w:val="clear" w:color="auto" w:fill="auto"/>
              <w:spacing w:line="240" w:lineRule="auto"/>
              <w:ind w:left="227" w:right="-511"/>
              <w:rPr>
                <w:b/>
                <w:color w:val="000000" w:themeColor="text1"/>
                <w:sz w:val="28"/>
                <w:szCs w:val="28"/>
              </w:rPr>
            </w:pPr>
            <w:r w:rsidRPr="003B02E3">
              <w:rPr>
                <w:rStyle w:val="10pt"/>
                <w:b w:val="0"/>
                <w:color w:val="000000" w:themeColor="text1"/>
                <w:sz w:val="28"/>
                <w:szCs w:val="28"/>
              </w:rPr>
              <w:t>44, 47, 51</w:t>
            </w:r>
          </w:p>
        </w:tc>
        <w:tc>
          <w:tcPr>
            <w:tcW w:w="2976" w:type="dxa"/>
          </w:tcPr>
          <w:p w:rsidR="001A6112" w:rsidRPr="003B02E3" w:rsidRDefault="001A6112" w:rsidP="001A6112">
            <w:pPr>
              <w:ind w:left="227" w:right="-511"/>
              <w:rPr>
                <w:rStyle w:val="10pt"/>
                <w:rFonts w:eastAsiaTheme="minorHAnsi"/>
                <w:b w:val="0"/>
                <w:color w:val="000000" w:themeColor="text1"/>
                <w:sz w:val="28"/>
                <w:szCs w:val="28"/>
              </w:rPr>
            </w:pPr>
            <w:r w:rsidRPr="003B02E3">
              <w:rPr>
                <w:rStyle w:val="10pt"/>
                <w:rFonts w:eastAsiaTheme="minorHAnsi"/>
                <w:b w:val="0"/>
                <w:color w:val="000000" w:themeColor="text1"/>
                <w:sz w:val="28"/>
                <w:szCs w:val="28"/>
              </w:rPr>
              <w:t xml:space="preserve">51, 53, 55, 61,63, </w:t>
            </w:r>
          </w:p>
          <w:p w:rsidR="001A6112" w:rsidRPr="003B02E3" w:rsidRDefault="001A6112" w:rsidP="001A6112">
            <w:pPr>
              <w:ind w:left="227" w:right="-511"/>
              <w:rPr>
                <w:rStyle w:val="10pt"/>
                <w:rFonts w:eastAsiaTheme="minorHAnsi"/>
                <w:b w:val="0"/>
                <w:color w:val="000000" w:themeColor="text1"/>
                <w:sz w:val="28"/>
                <w:szCs w:val="28"/>
              </w:rPr>
            </w:pPr>
            <w:r w:rsidRPr="003B02E3">
              <w:rPr>
                <w:rStyle w:val="10pt"/>
                <w:rFonts w:eastAsiaTheme="minorHAnsi"/>
                <w:b w:val="0"/>
                <w:color w:val="000000" w:themeColor="text1"/>
                <w:sz w:val="28"/>
                <w:szCs w:val="28"/>
              </w:rPr>
              <w:t>67, 68, 72,74, 75,</w:t>
            </w:r>
          </w:p>
          <w:p w:rsidR="001A6112" w:rsidRPr="003B02E3" w:rsidRDefault="001A6112" w:rsidP="001A6112">
            <w:pPr>
              <w:ind w:left="227" w:right="-511"/>
              <w:rPr>
                <w:rStyle w:val="10pt"/>
                <w:rFonts w:eastAsiaTheme="minorHAnsi"/>
                <w:b w:val="0"/>
                <w:color w:val="000000" w:themeColor="text1"/>
                <w:sz w:val="28"/>
                <w:szCs w:val="28"/>
              </w:rPr>
            </w:pPr>
            <w:r w:rsidRPr="003B02E3">
              <w:rPr>
                <w:rStyle w:val="10pt"/>
                <w:rFonts w:eastAsiaTheme="minorHAnsi"/>
                <w:b w:val="0"/>
                <w:color w:val="000000" w:themeColor="text1"/>
                <w:sz w:val="28"/>
                <w:szCs w:val="28"/>
              </w:rPr>
              <w:t xml:space="preserve"> 78, 79, 80,8, 91, </w:t>
            </w:r>
          </w:p>
          <w:p w:rsidR="001A6112" w:rsidRPr="003B02E3" w:rsidRDefault="001A6112" w:rsidP="001A6112">
            <w:pPr>
              <w:ind w:left="227" w:right="-511"/>
              <w:rPr>
                <w:rFonts w:ascii="Times New Roman" w:eastAsia="Times New Roman" w:hAnsi="Times New Roman" w:cs="Times New Roman"/>
                <w:b/>
                <w:color w:val="000000" w:themeColor="text1"/>
                <w:sz w:val="28"/>
                <w:szCs w:val="28"/>
                <w:lang w:val="ru-RU"/>
              </w:rPr>
            </w:pPr>
            <w:r w:rsidRPr="003B02E3">
              <w:rPr>
                <w:rStyle w:val="10pt"/>
                <w:rFonts w:eastAsiaTheme="minorHAnsi"/>
                <w:b w:val="0"/>
                <w:color w:val="000000" w:themeColor="text1"/>
                <w:sz w:val="28"/>
                <w:szCs w:val="28"/>
              </w:rPr>
              <w:t>94, 96, 97, 98</w:t>
            </w:r>
          </w:p>
        </w:tc>
      </w:tr>
      <w:tr w:rsidR="00646FC5" w:rsidRPr="003B02E3" w:rsidTr="001A6112">
        <w:tc>
          <w:tcPr>
            <w:tcW w:w="534" w:type="dxa"/>
          </w:tcPr>
          <w:p w:rsidR="001A6112" w:rsidRPr="003B02E3" w:rsidRDefault="001A6112" w:rsidP="001A6112">
            <w:pPr>
              <w:ind w:left="0"/>
              <w:rPr>
                <w:rFonts w:ascii="Times New Roman" w:hAnsi="Times New Roman" w:cs="Times New Roman"/>
                <w:b/>
                <w:color w:val="000000" w:themeColor="text1"/>
                <w:sz w:val="28"/>
                <w:szCs w:val="28"/>
              </w:rPr>
            </w:pPr>
          </w:p>
        </w:tc>
        <w:tc>
          <w:tcPr>
            <w:tcW w:w="425" w:type="dxa"/>
          </w:tcPr>
          <w:p w:rsidR="001A6112" w:rsidRPr="003B02E3" w:rsidRDefault="001A6112" w:rsidP="001A6112">
            <w:pPr>
              <w:ind w:left="0"/>
              <w:rPr>
                <w:rFonts w:ascii="Times New Roman" w:hAnsi="Times New Roman" w:cs="Times New Roman"/>
                <w:b/>
                <w:color w:val="000000" w:themeColor="text1"/>
                <w:sz w:val="28"/>
                <w:szCs w:val="28"/>
              </w:rPr>
            </w:pPr>
            <w:r w:rsidRPr="003B02E3">
              <w:rPr>
                <w:rFonts w:ascii="Times New Roman" w:hAnsi="Times New Roman" w:cs="Times New Roman"/>
                <w:b/>
                <w:color w:val="000000" w:themeColor="text1"/>
                <w:sz w:val="28"/>
                <w:szCs w:val="28"/>
              </w:rPr>
              <w:t>б</w:t>
            </w:r>
          </w:p>
        </w:tc>
        <w:tc>
          <w:tcPr>
            <w:tcW w:w="2835" w:type="dxa"/>
            <w:vAlign w:val="center"/>
          </w:tcPr>
          <w:p w:rsidR="001A6112" w:rsidRPr="003B02E3" w:rsidRDefault="001A6112" w:rsidP="001A6112">
            <w:pPr>
              <w:pStyle w:val="5"/>
              <w:shd w:val="clear" w:color="auto" w:fill="auto"/>
              <w:spacing w:line="240" w:lineRule="auto"/>
              <w:ind w:left="0"/>
              <w:jc w:val="left"/>
              <w:rPr>
                <w:b/>
                <w:color w:val="000000" w:themeColor="text1"/>
                <w:sz w:val="28"/>
                <w:szCs w:val="28"/>
              </w:rPr>
            </w:pPr>
            <w:proofErr w:type="spellStart"/>
            <w:r w:rsidRPr="003B02E3">
              <w:rPr>
                <w:rStyle w:val="10pt"/>
                <w:color w:val="000000" w:themeColor="text1"/>
                <w:sz w:val="28"/>
                <w:szCs w:val="28"/>
              </w:rPr>
              <w:t>Дезадаптивність</w:t>
            </w:r>
            <w:proofErr w:type="spellEnd"/>
          </w:p>
        </w:tc>
        <w:tc>
          <w:tcPr>
            <w:tcW w:w="2410" w:type="dxa"/>
          </w:tcPr>
          <w:p w:rsidR="001A6112" w:rsidRPr="003B02E3" w:rsidRDefault="001A6112" w:rsidP="001A6112">
            <w:pPr>
              <w:pStyle w:val="5"/>
              <w:shd w:val="clear" w:color="auto" w:fill="auto"/>
              <w:spacing w:line="240" w:lineRule="auto"/>
              <w:ind w:left="227" w:right="-511"/>
              <w:rPr>
                <w:rStyle w:val="10pt"/>
                <w:b w:val="0"/>
                <w:color w:val="000000" w:themeColor="text1"/>
                <w:sz w:val="28"/>
                <w:szCs w:val="28"/>
              </w:rPr>
            </w:pPr>
            <w:r w:rsidRPr="003B02E3">
              <w:rPr>
                <w:rStyle w:val="10pt"/>
                <w:b w:val="0"/>
                <w:color w:val="000000" w:themeColor="text1"/>
                <w:sz w:val="28"/>
                <w:szCs w:val="28"/>
              </w:rPr>
              <w:t>2, 6, 7, 13, 16, 18,</w:t>
            </w:r>
          </w:p>
          <w:p w:rsidR="001A6112" w:rsidRPr="003B02E3" w:rsidRDefault="001A6112" w:rsidP="001A6112">
            <w:pPr>
              <w:pStyle w:val="5"/>
              <w:shd w:val="clear" w:color="auto" w:fill="auto"/>
              <w:spacing w:line="240" w:lineRule="auto"/>
              <w:ind w:left="227" w:right="-511"/>
              <w:rPr>
                <w:rStyle w:val="10pt"/>
                <w:b w:val="0"/>
                <w:color w:val="000000" w:themeColor="text1"/>
                <w:sz w:val="28"/>
                <w:szCs w:val="28"/>
              </w:rPr>
            </w:pPr>
            <w:r w:rsidRPr="003B02E3">
              <w:rPr>
                <w:rStyle w:val="10pt"/>
                <w:b w:val="0"/>
                <w:color w:val="000000" w:themeColor="text1"/>
                <w:sz w:val="28"/>
                <w:szCs w:val="28"/>
              </w:rPr>
              <w:t>25, 28, 32, 38, 40,</w:t>
            </w:r>
          </w:p>
          <w:p w:rsidR="001A6112" w:rsidRPr="003B02E3" w:rsidRDefault="001A6112" w:rsidP="001A6112">
            <w:pPr>
              <w:pStyle w:val="5"/>
              <w:shd w:val="clear" w:color="auto" w:fill="auto"/>
              <w:spacing w:line="240" w:lineRule="auto"/>
              <w:ind w:left="227" w:right="-511"/>
              <w:rPr>
                <w:rStyle w:val="10pt"/>
                <w:b w:val="0"/>
                <w:color w:val="000000" w:themeColor="text1"/>
                <w:sz w:val="28"/>
                <w:szCs w:val="28"/>
              </w:rPr>
            </w:pPr>
            <w:r w:rsidRPr="003B02E3">
              <w:rPr>
                <w:rStyle w:val="10pt"/>
                <w:b w:val="0"/>
                <w:color w:val="000000" w:themeColor="text1"/>
                <w:sz w:val="28"/>
                <w:szCs w:val="28"/>
              </w:rPr>
              <w:t>42, 43, 49, 50, 52,</w:t>
            </w:r>
          </w:p>
          <w:p w:rsidR="001A6112" w:rsidRPr="003B02E3" w:rsidRDefault="001A6112" w:rsidP="001A6112">
            <w:pPr>
              <w:pStyle w:val="5"/>
              <w:shd w:val="clear" w:color="auto" w:fill="auto"/>
              <w:spacing w:line="240" w:lineRule="auto"/>
              <w:ind w:left="227" w:right="-511"/>
              <w:rPr>
                <w:b/>
                <w:color w:val="000000" w:themeColor="text1"/>
                <w:sz w:val="28"/>
                <w:szCs w:val="28"/>
              </w:rPr>
            </w:pPr>
            <w:r w:rsidRPr="003B02E3">
              <w:rPr>
                <w:rStyle w:val="10pt"/>
                <w:b w:val="0"/>
                <w:color w:val="000000" w:themeColor="text1"/>
                <w:sz w:val="28"/>
                <w:szCs w:val="28"/>
              </w:rPr>
              <w:t>54</w:t>
            </w:r>
          </w:p>
        </w:tc>
        <w:tc>
          <w:tcPr>
            <w:tcW w:w="2976" w:type="dxa"/>
          </w:tcPr>
          <w:p w:rsidR="001A6112" w:rsidRPr="003B02E3" w:rsidRDefault="001A6112" w:rsidP="001A6112">
            <w:pPr>
              <w:ind w:left="227" w:right="-511"/>
              <w:rPr>
                <w:rStyle w:val="10pt"/>
                <w:rFonts w:eastAsiaTheme="minorHAnsi"/>
                <w:b w:val="0"/>
                <w:color w:val="000000" w:themeColor="text1"/>
                <w:sz w:val="28"/>
                <w:szCs w:val="28"/>
              </w:rPr>
            </w:pPr>
            <w:r w:rsidRPr="003B02E3">
              <w:rPr>
                <w:rStyle w:val="10pt"/>
                <w:rFonts w:eastAsiaTheme="minorHAnsi"/>
                <w:b w:val="0"/>
                <w:color w:val="000000" w:themeColor="text1"/>
                <w:sz w:val="28"/>
                <w:szCs w:val="28"/>
              </w:rPr>
              <w:t>54, 56, 59, 60, 62,</w:t>
            </w:r>
          </w:p>
          <w:p w:rsidR="001A6112" w:rsidRPr="003B02E3" w:rsidRDefault="001A6112" w:rsidP="001A6112">
            <w:pPr>
              <w:ind w:left="227" w:right="-511"/>
              <w:rPr>
                <w:rStyle w:val="10pt"/>
                <w:rFonts w:eastAsiaTheme="minorHAnsi"/>
                <w:b w:val="0"/>
                <w:color w:val="000000" w:themeColor="text1"/>
                <w:sz w:val="28"/>
                <w:szCs w:val="28"/>
              </w:rPr>
            </w:pPr>
            <w:r w:rsidRPr="003B02E3">
              <w:rPr>
                <w:rStyle w:val="10pt"/>
                <w:rFonts w:eastAsiaTheme="minorHAnsi"/>
                <w:b w:val="0"/>
                <w:color w:val="000000" w:themeColor="text1"/>
                <w:sz w:val="28"/>
                <w:szCs w:val="28"/>
              </w:rPr>
              <w:t>64, 65, 70, 71, 73,</w:t>
            </w:r>
          </w:p>
          <w:p w:rsidR="001A6112" w:rsidRPr="003B02E3" w:rsidRDefault="001A6112" w:rsidP="001A6112">
            <w:pPr>
              <w:ind w:left="227" w:right="-511"/>
              <w:rPr>
                <w:rStyle w:val="10pt"/>
                <w:rFonts w:eastAsiaTheme="minorHAnsi"/>
                <w:b w:val="0"/>
                <w:color w:val="000000" w:themeColor="text1"/>
                <w:sz w:val="28"/>
                <w:szCs w:val="28"/>
              </w:rPr>
            </w:pPr>
            <w:r w:rsidRPr="003B02E3">
              <w:rPr>
                <w:rStyle w:val="10pt"/>
                <w:rFonts w:eastAsiaTheme="minorHAnsi"/>
                <w:b w:val="0"/>
                <w:color w:val="000000" w:themeColor="text1"/>
                <w:sz w:val="28"/>
                <w:szCs w:val="28"/>
              </w:rPr>
              <w:t>76, 77, 83, 84,86,</w:t>
            </w:r>
          </w:p>
          <w:p w:rsidR="001A6112" w:rsidRPr="003B02E3" w:rsidRDefault="001A6112" w:rsidP="001A6112">
            <w:pPr>
              <w:ind w:left="227" w:right="-511"/>
              <w:rPr>
                <w:rFonts w:ascii="Times New Roman" w:eastAsia="Times New Roman" w:hAnsi="Times New Roman" w:cs="Times New Roman"/>
                <w:b/>
                <w:color w:val="000000" w:themeColor="text1"/>
                <w:sz w:val="28"/>
                <w:szCs w:val="28"/>
                <w:lang w:val="ru-RU"/>
              </w:rPr>
            </w:pPr>
            <w:r w:rsidRPr="003B02E3">
              <w:rPr>
                <w:rStyle w:val="10pt"/>
                <w:rFonts w:eastAsiaTheme="minorHAnsi"/>
                <w:b w:val="0"/>
                <w:color w:val="000000" w:themeColor="text1"/>
                <w:sz w:val="28"/>
                <w:szCs w:val="28"/>
              </w:rPr>
              <w:t>90, 95, 99, 100</w:t>
            </w:r>
          </w:p>
        </w:tc>
      </w:tr>
      <w:tr w:rsidR="00646FC5" w:rsidRPr="003B02E3" w:rsidTr="001A6112">
        <w:tc>
          <w:tcPr>
            <w:tcW w:w="534" w:type="dxa"/>
          </w:tcPr>
          <w:p w:rsidR="001A6112" w:rsidRPr="003B02E3" w:rsidRDefault="001A6112" w:rsidP="001A6112">
            <w:pPr>
              <w:ind w:left="0"/>
              <w:rPr>
                <w:rFonts w:ascii="Times New Roman" w:hAnsi="Times New Roman" w:cs="Times New Roman"/>
                <w:b/>
                <w:color w:val="000000" w:themeColor="text1"/>
                <w:sz w:val="28"/>
                <w:szCs w:val="28"/>
              </w:rPr>
            </w:pPr>
            <w:r w:rsidRPr="003B02E3">
              <w:rPr>
                <w:rFonts w:ascii="Times New Roman" w:hAnsi="Times New Roman" w:cs="Times New Roman"/>
                <w:b/>
                <w:color w:val="000000" w:themeColor="text1"/>
                <w:sz w:val="28"/>
                <w:szCs w:val="28"/>
              </w:rPr>
              <w:t>2</w:t>
            </w:r>
          </w:p>
        </w:tc>
        <w:tc>
          <w:tcPr>
            <w:tcW w:w="425" w:type="dxa"/>
          </w:tcPr>
          <w:p w:rsidR="001A6112" w:rsidRPr="003B02E3" w:rsidRDefault="001A6112" w:rsidP="001A6112">
            <w:pPr>
              <w:ind w:left="0"/>
              <w:rPr>
                <w:rFonts w:ascii="Times New Roman" w:hAnsi="Times New Roman" w:cs="Times New Roman"/>
                <w:b/>
                <w:color w:val="000000" w:themeColor="text1"/>
                <w:sz w:val="28"/>
                <w:szCs w:val="28"/>
              </w:rPr>
            </w:pPr>
          </w:p>
        </w:tc>
        <w:tc>
          <w:tcPr>
            <w:tcW w:w="2835" w:type="dxa"/>
            <w:vAlign w:val="center"/>
          </w:tcPr>
          <w:p w:rsidR="001A6112" w:rsidRPr="003B02E3" w:rsidRDefault="001A6112" w:rsidP="001A6112">
            <w:pPr>
              <w:ind w:left="0" w:right="-392"/>
              <w:rPr>
                <w:rFonts w:ascii="Times New Roman" w:hAnsi="Times New Roman" w:cs="Times New Roman"/>
                <w:b/>
                <w:color w:val="000000" w:themeColor="text1"/>
                <w:sz w:val="28"/>
                <w:szCs w:val="28"/>
              </w:rPr>
            </w:pPr>
            <w:r w:rsidRPr="003B02E3">
              <w:rPr>
                <w:rFonts w:ascii="Times New Roman" w:hAnsi="Times New Roman" w:cs="Times New Roman"/>
                <w:b/>
                <w:color w:val="000000" w:themeColor="text1"/>
                <w:sz w:val="28"/>
                <w:szCs w:val="28"/>
              </w:rPr>
              <w:t>Неправда -</w:t>
            </w:r>
          </w:p>
        </w:tc>
        <w:tc>
          <w:tcPr>
            <w:tcW w:w="2410" w:type="dxa"/>
          </w:tcPr>
          <w:p w:rsidR="001A6112" w:rsidRPr="003B02E3" w:rsidRDefault="001A6112" w:rsidP="001A6112">
            <w:pPr>
              <w:ind w:left="227" w:right="-511"/>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34,45, 48</w:t>
            </w:r>
          </w:p>
        </w:tc>
        <w:tc>
          <w:tcPr>
            <w:tcW w:w="2976" w:type="dxa"/>
          </w:tcPr>
          <w:p w:rsidR="001A6112" w:rsidRPr="003B02E3" w:rsidRDefault="001A6112" w:rsidP="001A6112">
            <w:pPr>
              <w:ind w:left="227" w:right="-511"/>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48,81,89</w:t>
            </w:r>
          </w:p>
        </w:tc>
      </w:tr>
      <w:tr w:rsidR="00646FC5" w:rsidRPr="003B02E3" w:rsidTr="001A6112">
        <w:tc>
          <w:tcPr>
            <w:tcW w:w="534" w:type="dxa"/>
          </w:tcPr>
          <w:p w:rsidR="001A6112" w:rsidRPr="003B02E3" w:rsidRDefault="001A6112" w:rsidP="001A6112">
            <w:pPr>
              <w:ind w:left="0"/>
              <w:rPr>
                <w:rFonts w:ascii="Times New Roman" w:hAnsi="Times New Roman" w:cs="Times New Roman"/>
                <w:b/>
                <w:color w:val="000000" w:themeColor="text1"/>
                <w:sz w:val="28"/>
                <w:szCs w:val="28"/>
              </w:rPr>
            </w:pPr>
          </w:p>
        </w:tc>
        <w:tc>
          <w:tcPr>
            <w:tcW w:w="425" w:type="dxa"/>
          </w:tcPr>
          <w:p w:rsidR="001A6112" w:rsidRPr="003B02E3" w:rsidRDefault="001A6112" w:rsidP="001A6112">
            <w:pPr>
              <w:ind w:left="0"/>
              <w:rPr>
                <w:rFonts w:ascii="Times New Roman" w:hAnsi="Times New Roman" w:cs="Times New Roman"/>
                <w:b/>
                <w:color w:val="000000" w:themeColor="text1"/>
                <w:sz w:val="28"/>
                <w:szCs w:val="28"/>
              </w:rPr>
            </w:pPr>
          </w:p>
        </w:tc>
        <w:tc>
          <w:tcPr>
            <w:tcW w:w="2835" w:type="dxa"/>
            <w:vAlign w:val="center"/>
          </w:tcPr>
          <w:p w:rsidR="001A6112" w:rsidRPr="003B02E3" w:rsidRDefault="001A6112" w:rsidP="001A6112">
            <w:pPr>
              <w:ind w:left="0"/>
              <w:rPr>
                <w:rFonts w:ascii="Times New Roman" w:hAnsi="Times New Roman" w:cs="Times New Roman"/>
                <w:b/>
                <w:color w:val="000000" w:themeColor="text1"/>
                <w:sz w:val="28"/>
                <w:szCs w:val="28"/>
              </w:rPr>
            </w:pPr>
            <w:r w:rsidRPr="003B02E3">
              <w:rPr>
                <w:rFonts w:ascii="Times New Roman" w:hAnsi="Times New Roman" w:cs="Times New Roman"/>
                <w:b/>
                <w:color w:val="000000" w:themeColor="text1"/>
                <w:sz w:val="28"/>
                <w:szCs w:val="28"/>
              </w:rPr>
              <w:t>Неправда +</w:t>
            </w:r>
          </w:p>
        </w:tc>
        <w:tc>
          <w:tcPr>
            <w:tcW w:w="2410" w:type="dxa"/>
          </w:tcPr>
          <w:p w:rsidR="001A6112" w:rsidRPr="003B02E3" w:rsidRDefault="001A6112" w:rsidP="001A6112">
            <w:pPr>
              <w:ind w:left="227" w:right="-511"/>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8, 82</w:t>
            </w:r>
          </w:p>
        </w:tc>
        <w:tc>
          <w:tcPr>
            <w:tcW w:w="2976" w:type="dxa"/>
          </w:tcPr>
          <w:p w:rsidR="001A6112" w:rsidRPr="003B02E3" w:rsidRDefault="001A6112" w:rsidP="001A6112">
            <w:pPr>
              <w:ind w:left="227" w:right="-511"/>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92, 101</w:t>
            </w:r>
          </w:p>
        </w:tc>
      </w:tr>
      <w:tr w:rsidR="00646FC5" w:rsidRPr="003B02E3" w:rsidTr="001A6112">
        <w:tc>
          <w:tcPr>
            <w:tcW w:w="534" w:type="dxa"/>
          </w:tcPr>
          <w:p w:rsidR="001A6112" w:rsidRPr="003B02E3" w:rsidRDefault="001A6112" w:rsidP="001A6112">
            <w:pPr>
              <w:ind w:left="0"/>
              <w:rPr>
                <w:rFonts w:ascii="Times New Roman" w:hAnsi="Times New Roman" w:cs="Times New Roman"/>
                <w:b/>
                <w:color w:val="000000" w:themeColor="text1"/>
                <w:sz w:val="28"/>
                <w:szCs w:val="28"/>
                <w:lang w:val="en-US"/>
              </w:rPr>
            </w:pPr>
            <w:r w:rsidRPr="003B02E3">
              <w:rPr>
                <w:rFonts w:ascii="Times New Roman" w:hAnsi="Times New Roman" w:cs="Times New Roman"/>
                <w:b/>
                <w:color w:val="000000" w:themeColor="text1"/>
                <w:sz w:val="28"/>
                <w:szCs w:val="28"/>
                <w:lang w:val="en-US"/>
              </w:rPr>
              <w:t>S</w:t>
            </w:r>
          </w:p>
        </w:tc>
        <w:tc>
          <w:tcPr>
            <w:tcW w:w="425" w:type="dxa"/>
          </w:tcPr>
          <w:p w:rsidR="001A6112" w:rsidRPr="003B02E3" w:rsidRDefault="001A6112" w:rsidP="001A6112">
            <w:pPr>
              <w:ind w:left="0"/>
              <w:rPr>
                <w:rFonts w:ascii="Times New Roman" w:hAnsi="Times New Roman" w:cs="Times New Roman"/>
                <w:b/>
                <w:color w:val="000000" w:themeColor="text1"/>
                <w:sz w:val="28"/>
                <w:szCs w:val="28"/>
              </w:rPr>
            </w:pPr>
            <w:r w:rsidRPr="003B02E3">
              <w:rPr>
                <w:rFonts w:ascii="Times New Roman" w:hAnsi="Times New Roman" w:cs="Times New Roman"/>
                <w:b/>
                <w:color w:val="000000" w:themeColor="text1"/>
                <w:sz w:val="28"/>
                <w:szCs w:val="28"/>
              </w:rPr>
              <w:t>а</w:t>
            </w:r>
          </w:p>
        </w:tc>
        <w:tc>
          <w:tcPr>
            <w:tcW w:w="2835" w:type="dxa"/>
            <w:vAlign w:val="center"/>
          </w:tcPr>
          <w:p w:rsidR="001A6112" w:rsidRPr="003B02E3" w:rsidRDefault="001A6112" w:rsidP="001A6112">
            <w:pPr>
              <w:ind w:left="0"/>
              <w:rPr>
                <w:rFonts w:ascii="Times New Roman" w:hAnsi="Times New Roman" w:cs="Times New Roman"/>
                <w:b/>
                <w:color w:val="000000" w:themeColor="text1"/>
                <w:sz w:val="28"/>
                <w:szCs w:val="28"/>
              </w:rPr>
            </w:pPr>
            <w:r w:rsidRPr="003B02E3">
              <w:rPr>
                <w:rFonts w:ascii="Times New Roman" w:hAnsi="Times New Roman" w:cs="Times New Roman"/>
                <w:b/>
                <w:color w:val="000000" w:themeColor="text1"/>
                <w:sz w:val="28"/>
                <w:szCs w:val="28"/>
              </w:rPr>
              <w:t>Прийняття себе</w:t>
            </w:r>
          </w:p>
        </w:tc>
        <w:tc>
          <w:tcPr>
            <w:tcW w:w="2410" w:type="dxa"/>
          </w:tcPr>
          <w:p w:rsidR="001A6112" w:rsidRPr="003B02E3" w:rsidRDefault="001A6112" w:rsidP="001A6112">
            <w:pPr>
              <w:ind w:left="227" w:right="-511"/>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 xml:space="preserve">33, 35, 55, 67, </w:t>
            </w:r>
          </w:p>
          <w:p w:rsidR="001A6112" w:rsidRPr="003B02E3" w:rsidRDefault="001A6112" w:rsidP="001A6112">
            <w:pPr>
              <w:ind w:left="227" w:right="-511"/>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 xml:space="preserve">72, </w:t>
            </w:r>
          </w:p>
        </w:tc>
        <w:tc>
          <w:tcPr>
            <w:tcW w:w="2976" w:type="dxa"/>
          </w:tcPr>
          <w:p w:rsidR="001A6112" w:rsidRPr="003B02E3" w:rsidRDefault="001A6112" w:rsidP="001A6112">
            <w:pPr>
              <w:ind w:left="227" w:right="-511"/>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7475, 80, 88, 94,</w:t>
            </w:r>
          </w:p>
          <w:p w:rsidR="001A6112" w:rsidRPr="003B02E3" w:rsidRDefault="001A6112" w:rsidP="001A6112">
            <w:pPr>
              <w:ind w:left="227" w:right="-511"/>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 xml:space="preserve"> 96</w:t>
            </w:r>
          </w:p>
        </w:tc>
      </w:tr>
      <w:tr w:rsidR="00646FC5" w:rsidRPr="003B02E3" w:rsidTr="001A6112">
        <w:tc>
          <w:tcPr>
            <w:tcW w:w="534" w:type="dxa"/>
          </w:tcPr>
          <w:p w:rsidR="001A6112" w:rsidRPr="003B02E3" w:rsidRDefault="001A6112" w:rsidP="001A6112">
            <w:pPr>
              <w:ind w:left="0"/>
              <w:rPr>
                <w:rFonts w:ascii="Times New Roman" w:hAnsi="Times New Roman" w:cs="Times New Roman"/>
                <w:b/>
                <w:color w:val="000000" w:themeColor="text1"/>
                <w:sz w:val="28"/>
                <w:szCs w:val="28"/>
                <w:lang w:val="en-US"/>
              </w:rPr>
            </w:pPr>
          </w:p>
        </w:tc>
        <w:tc>
          <w:tcPr>
            <w:tcW w:w="425" w:type="dxa"/>
          </w:tcPr>
          <w:p w:rsidR="001A6112" w:rsidRPr="003B02E3" w:rsidRDefault="001A6112" w:rsidP="001A6112">
            <w:pPr>
              <w:ind w:left="0"/>
              <w:rPr>
                <w:rFonts w:ascii="Times New Roman" w:hAnsi="Times New Roman" w:cs="Times New Roman"/>
                <w:b/>
                <w:color w:val="000000" w:themeColor="text1"/>
                <w:sz w:val="28"/>
                <w:szCs w:val="28"/>
              </w:rPr>
            </w:pPr>
            <w:r w:rsidRPr="003B02E3">
              <w:rPr>
                <w:rFonts w:ascii="Times New Roman" w:hAnsi="Times New Roman" w:cs="Times New Roman"/>
                <w:b/>
                <w:color w:val="000000" w:themeColor="text1"/>
                <w:sz w:val="28"/>
                <w:szCs w:val="28"/>
              </w:rPr>
              <w:t>б</w:t>
            </w:r>
          </w:p>
        </w:tc>
        <w:tc>
          <w:tcPr>
            <w:tcW w:w="2835" w:type="dxa"/>
            <w:vAlign w:val="center"/>
          </w:tcPr>
          <w:p w:rsidR="001A6112" w:rsidRPr="003B02E3" w:rsidRDefault="001A6112" w:rsidP="001A6112">
            <w:pPr>
              <w:ind w:left="0"/>
              <w:rPr>
                <w:rFonts w:ascii="Times New Roman" w:hAnsi="Times New Roman" w:cs="Times New Roman"/>
                <w:b/>
                <w:color w:val="000000" w:themeColor="text1"/>
                <w:sz w:val="28"/>
                <w:szCs w:val="28"/>
              </w:rPr>
            </w:pPr>
            <w:r w:rsidRPr="003B02E3">
              <w:rPr>
                <w:rFonts w:ascii="Times New Roman" w:hAnsi="Times New Roman" w:cs="Times New Roman"/>
                <w:b/>
                <w:color w:val="000000" w:themeColor="text1"/>
                <w:sz w:val="28"/>
                <w:szCs w:val="28"/>
              </w:rPr>
              <w:t>Неприйняття себе</w:t>
            </w:r>
          </w:p>
        </w:tc>
        <w:tc>
          <w:tcPr>
            <w:tcW w:w="2410" w:type="dxa"/>
          </w:tcPr>
          <w:p w:rsidR="001A6112" w:rsidRPr="003B02E3" w:rsidRDefault="001A6112" w:rsidP="001A6112">
            <w:pPr>
              <w:ind w:left="227" w:right="-511"/>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7, 59, 62, 65</w:t>
            </w:r>
          </w:p>
        </w:tc>
        <w:tc>
          <w:tcPr>
            <w:tcW w:w="2976" w:type="dxa"/>
          </w:tcPr>
          <w:p w:rsidR="001A6112" w:rsidRPr="003B02E3" w:rsidRDefault="001A6112" w:rsidP="001A6112">
            <w:pPr>
              <w:ind w:left="227" w:right="-511"/>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65, 90, 95, 99</w:t>
            </w:r>
          </w:p>
        </w:tc>
      </w:tr>
      <w:tr w:rsidR="00646FC5" w:rsidRPr="003B02E3" w:rsidTr="001A6112">
        <w:tc>
          <w:tcPr>
            <w:tcW w:w="534" w:type="dxa"/>
          </w:tcPr>
          <w:p w:rsidR="001A6112" w:rsidRPr="003B02E3" w:rsidRDefault="001A6112" w:rsidP="001A6112">
            <w:pPr>
              <w:ind w:left="0"/>
              <w:rPr>
                <w:rFonts w:ascii="Times New Roman" w:hAnsi="Times New Roman" w:cs="Times New Roman"/>
                <w:b/>
                <w:color w:val="000000" w:themeColor="text1"/>
                <w:sz w:val="28"/>
                <w:szCs w:val="28"/>
              </w:rPr>
            </w:pPr>
            <w:r w:rsidRPr="003B02E3">
              <w:rPr>
                <w:rFonts w:ascii="Times New Roman" w:hAnsi="Times New Roman" w:cs="Times New Roman"/>
                <w:b/>
                <w:color w:val="000000" w:themeColor="text1"/>
                <w:sz w:val="28"/>
                <w:szCs w:val="28"/>
                <w:lang w:val="en-US"/>
              </w:rPr>
              <w:t>L</w:t>
            </w:r>
          </w:p>
        </w:tc>
        <w:tc>
          <w:tcPr>
            <w:tcW w:w="425" w:type="dxa"/>
          </w:tcPr>
          <w:p w:rsidR="001A6112" w:rsidRPr="003B02E3" w:rsidRDefault="001A6112" w:rsidP="001A6112">
            <w:pPr>
              <w:ind w:left="0"/>
              <w:rPr>
                <w:rFonts w:ascii="Times New Roman" w:hAnsi="Times New Roman" w:cs="Times New Roman"/>
                <w:b/>
                <w:color w:val="000000" w:themeColor="text1"/>
                <w:sz w:val="28"/>
                <w:szCs w:val="28"/>
              </w:rPr>
            </w:pPr>
            <w:r w:rsidRPr="003B02E3">
              <w:rPr>
                <w:rFonts w:ascii="Times New Roman" w:hAnsi="Times New Roman" w:cs="Times New Roman"/>
                <w:b/>
                <w:color w:val="000000" w:themeColor="text1"/>
                <w:sz w:val="28"/>
                <w:szCs w:val="28"/>
              </w:rPr>
              <w:t>а</w:t>
            </w:r>
          </w:p>
        </w:tc>
        <w:tc>
          <w:tcPr>
            <w:tcW w:w="2835" w:type="dxa"/>
            <w:vAlign w:val="center"/>
          </w:tcPr>
          <w:p w:rsidR="001A6112" w:rsidRPr="003B02E3" w:rsidRDefault="001A6112" w:rsidP="001A6112">
            <w:pPr>
              <w:ind w:left="0"/>
              <w:rPr>
                <w:rFonts w:ascii="Times New Roman" w:hAnsi="Times New Roman" w:cs="Times New Roman"/>
                <w:b/>
                <w:color w:val="000000" w:themeColor="text1"/>
                <w:sz w:val="28"/>
                <w:szCs w:val="28"/>
              </w:rPr>
            </w:pPr>
            <w:r w:rsidRPr="003B02E3">
              <w:rPr>
                <w:rFonts w:ascii="Times New Roman" w:hAnsi="Times New Roman" w:cs="Times New Roman"/>
                <w:b/>
                <w:color w:val="000000" w:themeColor="text1"/>
                <w:sz w:val="28"/>
                <w:szCs w:val="28"/>
              </w:rPr>
              <w:t>Прийняття інших</w:t>
            </w:r>
          </w:p>
        </w:tc>
        <w:tc>
          <w:tcPr>
            <w:tcW w:w="2410" w:type="dxa"/>
          </w:tcPr>
          <w:p w:rsidR="001A6112" w:rsidRPr="003B02E3" w:rsidRDefault="001A6112" w:rsidP="001A6112">
            <w:pPr>
              <w:ind w:left="227" w:right="-511"/>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9, 14, 22</w:t>
            </w:r>
          </w:p>
        </w:tc>
        <w:tc>
          <w:tcPr>
            <w:tcW w:w="2976" w:type="dxa"/>
          </w:tcPr>
          <w:p w:rsidR="001A6112" w:rsidRPr="003B02E3" w:rsidRDefault="001A6112" w:rsidP="001A6112">
            <w:pPr>
              <w:ind w:left="227" w:right="-511"/>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26, 53, 97</w:t>
            </w:r>
          </w:p>
        </w:tc>
      </w:tr>
      <w:tr w:rsidR="00646FC5" w:rsidRPr="003B02E3" w:rsidTr="001A6112">
        <w:tc>
          <w:tcPr>
            <w:tcW w:w="534" w:type="dxa"/>
          </w:tcPr>
          <w:p w:rsidR="001A6112" w:rsidRPr="003B02E3" w:rsidRDefault="001A6112" w:rsidP="001A6112">
            <w:pPr>
              <w:ind w:left="0"/>
              <w:rPr>
                <w:rFonts w:ascii="Times New Roman" w:hAnsi="Times New Roman" w:cs="Times New Roman"/>
                <w:b/>
                <w:color w:val="000000" w:themeColor="text1"/>
                <w:sz w:val="28"/>
                <w:szCs w:val="28"/>
              </w:rPr>
            </w:pPr>
          </w:p>
        </w:tc>
        <w:tc>
          <w:tcPr>
            <w:tcW w:w="425" w:type="dxa"/>
          </w:tcPr>
          <w:p w:rsidR="001A6112" w:rsidRPr="003B02E3" w:rsidRDefault="001A6112" w:rsidP="001A6112">
            <w:pPr>
              <w:ind w:left="0"/>
              <w:rPr>
                <w:rFonts w:ascii="Times New Roman" w:hAnsi="Times New Roman" w:cs="Times New Roman"/>
                <w:b/>
                <w:color w:val="000000" w:themeColor="text1"/>
                <w:sz w:val="28"/>
                <w:szCs w:val="28"/>
              </w:rPr>
            </w:pPr>
            <w:r w:rsidRPr="003B02E3">
              <w:rPr>
                <w:rFonts w:ascii="Times New Roman" w:hAnsi="Times New Roman" w:cs="Times New Roman"/>
                <w:b/>
                <w:color w:val="000000" w:themeColor="text1"/>
                <w:sz w:val="28"/>
                <w:szCs w:val="28"/>
              </w:rPr>
              <w:t>б</w:t>
            </w:r>
          </w:p>
        </w:tc>
        <w:tc>
          <w:tcPr>
            <w:tcW w:w="2835" w:type="dxa"/>
            <w:vAlign w:val="center"/>
          </w:tcPr>
          <w:p w:rsidR="001A6112" w:rsidRPr="003B02E3" w:rsidRDefault="001A6112" w:rsidP="001A6112">
            <w:pPr>
              <w:ind w:left="0"/>
              <w:rPr>
                <w:rFonts w:ascii="Times New Roman" w:hAnsi="Times New Roman" w:cs="Times New Roman"/>
                <w:b/>
                <w:color w:val="000000" w:themeColor="text1"/>
                <w:sz w:val="28"/>
                <w:szCs w:val="28"/>
              </w:rPr>
            </w:pPr>
            <w:r w:rsidRPr="003B02E3">
              <w:rPr>
                <w:rFonts w:ascii="Times New Roman" w:hAnsi="Times New Roman" w:cs="Times New Roman"/>
                <w:b/>
                <w:color w:val="000000" w:themeColor="text1"/>
                <w:sz w:val="28"/>
                <w:szCs w:val="28"/>
              </w:rPr>
              <w:t>Неприйняття інших</w:t>
            </w:r>
          </w:p>
        </w:tc>
        <w:tc>
          <w:tcPr>
            <w:tcW w:w="2410" w:type="dxa"/>
          </w:tcPr>
          <w:p w:rsidR="001A6112" w:rsidRPr="003B02E3" w:rsidRDefault="001A6112" w:rsidP="001A6112">
            <w:pPr>
              <w:ind w:left="227" w:right="-511"/>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 xml:space="preserve">2, 10,21,28, </w:t>
            </w:r>
          </w:p>
        </w:tc>
        <w:tc>
          <w:tcPr>
            <w:tcW w:w="2976" w:type="dxa"/>
          </w:tcPr>
          <w:p w:rsidR="001A6112" w:rsidRPr="003B02E3" w:rsidRDefault="001A6112" w:rsidP="001A6112">
            <w:pPr>
              <w:ind w:left="227" w:right="-511"/>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28, 40, 60, 76</w:t>
            </w:r>
          </w:p>
        </w:tc>
      </w:tr>
      <w:tr w:rsidR="00646FC5" w:rsidRPr="003B02E3" w:rsidTr="001A6112">
        <w:tc>
          <w:tcPr>
            <w:tcW w:w="534" w:type="dxa"/>
          </w:tcPr>
          <w:p w:rsidR="001A6112" w:rsidRPr="003B02E3" w:rsidRDefault="001A6112" w:rsidP="001A6112">
            <w:pPr>
              <w:ind w:left="0"/>
              <w:rPr>
                <w:rFonts w:ascii="Times New Roman" w:hAnsi="Times New Roman" w:cs="Times New Roman"/>
                <w:b/>
                <w:color w:val="000000" w:themeColor="text1"/>
                <w:sz w:val="28"/>
                <w:szCs w:val="28"/>
                <w:lang w:val="en-US"/>
              </w:rPr>
            </w:pPr>
            <w:r w:rsidRPr="003B02E3">
              <w:rPr>
                <w:rFonts w:ascii="Times New Roman" w:hAnsi="Times New Roman" w:cs="Times New Roman"/>
                <w:b/>
                <w:color w:val="000000" w:themeColor="text1"/>
                <w:sz w:val="28"/>
                <w:szCs w:val="28"/>
                <w:lang w:val="en-US"/>
              </w:rPr>
              <w:t>E</w:t>
            </w:r>
          </w:p>
        </w:tc>
        <w:tc>
          <w:tcPr>
            <w:tcW w:w="425" w:type="dxa"/>
          </w:tcPr>
          <w:p w:rsidR="001A6112" w:rsidRPr="003B02E3" w:rsidRDefault="001A6112" w:rsidP="001A6112">
            <w:pPr>
              <w:ind w:left="0"/>
              <w:rPr>
                <w:rFonts w:ascii="Times New Roman" w:hAnsi="Times New Roman" w:cs="Times New Roman"/>
                <w:b/>
                <w:color w:val="000000" w:themeColor="text1"/>
                <w:sz w:val="28"/>
                <w:szCs w:val="28"/>
              </w:rPr>
            </w:pPr>
            <w:r w:rsidRPr="003B02E3">
              <w:rPr>
                <w:rFonts w:ascii="Times New Roman" w:hAnsi="Times New Roman" w:cs="Times New Roman"/>
                <w:b/>
                <w:color w:val="000000" w:themeColor="text1"/>
                <w:sz w:val="28"/>
                <w:szCs w:val="28"/>
              </w:rPr>
              <w:t>а</w:t>
            </w:r>
          </w:p>
        </w:tc>
        <w:tc>
          <w:tcPr>
            <w:tcW w:w="2835" w:type="dxa"/>
            <w:vAlign w:val="center"/>
          </w:tcPr>
          <w:p w:rsidR="001A6112" w:rsidRPr="003B02E3" w:rsidRDefault="001A6112" w:rsidP="001A6112">
            <w:pPr>
              <w:ind w:left="0"/>
              <w:rPr>
                <w:rFonts w:ascii="Times New Roman" w:hAnsi="Times New Roman" w:cs="Times New Roman"/>
                <w:b/>
                <w:color w:val="000000" w:themeColor="text1"/>
                <w:sz w:val="28"/>
                <w:szCs w:val="28"/>
              </w:rPr>
            </w:pPr>
            <w:proofErr w:type="spellStart"/>
            <w:r w:rsidRPr="003B02E3">
              <w:rPr>
                <w:rFonts w:ascii="Times New Roman" w:hAnsi="Times New Roman" w:cs="Times New Roman"/>
                <w:b/>
                <w:color w:val="000000" w:themeColor="text1"/>
                <w:sz w:val="28"/>
                <w:szCs w:val="28"/>
              </w:rPr>
              <w:t>Емоційнийкомфорт</w:t>
            </w:r>
            <w:proofErr w:type="spellEnd"/>
          </w:p>
        </w:tc>
        <w:tc>
          <w:tcPr>
            <w:tcW w:w="2410" w:type="dxa"/>
          </w:tcPr>
          <w:p w:rsidR="001A6112" w:rsidRPr="003B02E3" w:rsidRDefault="001A6112" w:rsidP="001A6112">
            <w:pPr>
              <w:ind w:left="227" w:right="-511"/>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23,29,30,41</w:t>
            </w:r>
          </w:p>
        </w:tc>
        <w:tc>
          <w:tcPr>
            <w:tcW w:w="2976" w:type="dxa"/>
          </w:tcPr>
          <w:p w:rsidR="001A6112" w:rsidRPr="003B02E3" w:rsidRDefault="001A6112" w:rsidP="001A6112">
            <w:pPr>
              <w:ind w:left="227" w:right="-511"/>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41,44,47, 78</w:t>
            </w:r>
          </w:p>
        </w:tc>
      </w:tr>
      <w:tr w:rsidR="00646FC5" w:rsidRPr="003B02E3" w:rsidTr="001A6112">
        <w:tc>
          <w:tcPr>
            <w:tcW w:w="534" w:type="dxa"/>
          </w:tcPr>
          <w:p w:rsidR="001A6112" w:rsidRPr="003B02E3" w:rsidRDefault="001A6112" w:rsidP="001A6112">
            <w:pPr>
              <w:ind w:left="0"/>
              <w:rPr>
                <w:rFonts w:ascii="Times New Roman" w:hAnsi="Times New Roman" w:cs="Times New Roman"/>
                <w:b/>
                <w:color w:val="000000" w:themeColor="text1"/>
                <w:sz w:val="28"/>
                <w:szCs w:val="28"/>
              </w:rPr>
            </w:pPr>
          </w:p>
        </w:tc>
        <w:tc>
          <w:tcPr>
            <w:tcW w:w="425" w:type="dxa"/>
          </w:tcPr>
          <w:p w:rsidR="001A6112" w:rsidRPr="003B02E3" w:rsidRDefault="001A6112" w:rsidP="001A6112">
            <w:pPr>
              <w:ind w:left="0"/>
              <w:rPr>
                <w:rFonts w:ascii="Times New Roman" w:hAnsi="Times New Roman" w:cs="Times New Roman"/>
                <w:b/>
                <w:color w:val="000000" w:themeColor="text1"/>
                <w:sz w:val="28"/>
                <w:szCs w:val="28"/>
              </w:rPr>
            </w:pPr>
            <w:r w:rsidRPr="003B02E3">
              <w:rPr>
                <w:rFonts w:ascii="Times New Roman" w:hAnsi="Times New Roman" w:cs="Times New Roman"/>
                <w:b/>
                <w:color w:val="000000" w:themeColor="text1"/>
                <w:sz w:val="28"/>
                <w:szCs w:val="28"/>
              </w:rPr>
              <w:t>б</w:t>
            </w:r>
          </w:p>
        </w:tc>
        <w:tc>
          <w:tcPr>
            <w:tcW w:w="2835" w:type="dxa"/>
            <w:vAlign w:val="center"/>
          </w:tcPr>
          <w:p w:rsidR="001A6112" w:rsidRPr="003B02E3" w:rsidRDefault="001A6112" w:rsidP="001A6112">
            <w:pPr>
              <w:ind w:left="0"/>
              <w:rPr>
                <w:rFonts w:ascii="Times New Roman" w:hAnsi="Times New Roman" w:cs="Times New Roman"/>
                <w:b/>
                <w:color w:val="000000" w:themeColor="text1"/>
                <w:sz w:val="28"/>
                <w:szCs w:val="28"/>
              </w:rPr>
            </w:pPr>
            <w:proofErr w:type="spellStart"/>
            <w:r w:rsidRPr="003B02E3">
              <w:rPr>
                <w:rFonts w:ascii="Times New Roman" w:hAnsi="Times New Roman" w:cs="Times New Roman"/>
                <w:b/>
                <w:color w:val="000000" w:themeColor="text1"/>
                <w:sz w:val="28"/>
                <w:szCs w:val="28"/>
              </w:rPr>
              <w:t>Емоційнийдискомфорт</w:t>
            </w:r>
            <w:proofErr w:type="spellEnd"/>
          </w:p>
        </w:tc>
        <w:tc>
          <w:tcPr>
            <w:tcW w:w="2410" w:type="dxa"/>
          </w:tcPr>
          <w:p w:rsidR="001A6112" w:rsidRPr="003B02E3" w:rsidRDefault="001A6112" w:rsidP="001A6112">
            <w:pPr>
              <w:ind w:left="227" w:right="-511"/>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6, 42, 43, 49</w:t>
            </w:r>
          </w:p>
        </w:tc>
        <w:tc>
          <w:tcPr>
            <w:tcW w:w="2976" w:type="dxa"/>
          </w:tcPr>
          <w:p w:rsidR="001A6112" w:rsidRPr="003B02E3" w:rsidRDefault="001A6112" w:rsidP="001A6112">
            <w:pPr>
              <w:ind w:left="227" w:right="-511"/>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49, 50, 83, 85</w:t>
            </w:r>
          </w:p>
        </w:tc>
      </w:tr>
      <w:tr w:rsidR="00646FC5" w:rsidRPr="003B02E3" w:rsidTr="001A6112">
        <w:tc>
          <w:tcPr>
            <w:tcW w:w="534" w:type="dxa"/>
          </w:tcPr>
          <w:p w:rsidR="001A6112" w:rsidRPr="003B02E3" w:rsidRDefault="001A6112" w:rsidP="001A6112">
            <w:pPr>
              <w:ind w:left="0"/>
              <w:rPr>
                <w:rFonts w:ascii="Times New Roman" w:hAnsi="Times New Roman" w:cs="Times New Roman"/>
                <w:b/>
                <w:color w:val="000000" w:themeColor="text1"/>
                <w:sz w:val="28"/>
                <w:szCs w:val="28"/>
                <w:lang w:val="en-US"/>
              </w:rPr>
            </w:pPr>
            <w:r w:rsidRPr="003B02E3">
              <w:rPr>
                <w:rFonts w:ascii="Times New Roman" w:hAnsi="Times New Roman" w:cs="Times New Roman"/>
                <w:b/>
                <w:color w:val="000000" w:themeColor="text1"/>
                <w:sz w:val="28"/>
                <w:szCs w:val="28"/>
                <w:lang w:val="en-US"/>
              </w:rPr>
              <w:t>I</w:t>
            </w:r>
          </w:p>
        </w:tc>
        <w:tc>
          <w:tcPr>
            <w:tcW w:w="425" w:type="dxa"/>
          </w:tcPr>
          <w:p w:rsidR="001A6112" w:rsidRPr="003B02E3" w:rsidRDefault="001A6112" w:rsidP="001A6112">
            <w:pPr>
              <w:ind w:left="0"/>
              <w:rPr>
                <w:rFonts w:ascii="Times New Roman" w:hAnsi="Times New Roman" w:cs="Times New Roman"/>
                <w:b/>
                <w:color w:val="000000" w:themeColor="text1"/>
                <w:sz w:val="28"/>
                <w:szCs w:val="28"/>
              </w:rPr>
            </w:pPr>
            <w:r w:rsidRPr="003B02E3">
              <w:rPr>
                <w:rFonts w:ascii="Times New Roman" w:hAnsi="Times New Roman" w:cs="Times New Roman"/>
                <w:b/>
                <w:color w:val="000000" w:themeColor="text1"/>
                <w:sz w:val="28"/>
                <w:szCs w:val="28"/>
              </w:rPr>
              <w:t>а</w:t>
            </w:r>
          </w:p>
        </w:tc>
        <w:tc>
          <w:tcPr>
            <w:tcW w:w="2835" w:type="dxa"/>
            <w:vAlign w:val="center"/>
          </w:tcPr>
          <w:p w:rsidR="001A6112" w:rsidRPr="003B02E3" w:rsidRDefault="001A6112" w:rsidP="001A6112">
            <w:pPr>
              <w:ind w:left="0"/>
              <w:rPr>
                <w:rFonts w:ascii="Times New Roman" w:hAnsi="Times New Roman" w:cs="Times New Roman"/>
                <w:b/>
                <w:color w:val="000000" w:themeColor="text1"/>
                <w:sz w:val="28"/>
                <w:szCs w:val="28"/>
              </w:rPr>
            </w:pPr>
            <w:proofErr w:type="spellStart"/>
            <w:r w:rsidRPr="003B02E3">
              <w:rPr>
                <w:rFonts w:ascii="Times New Roman" w:hAnsi="Times New Roman" w:cs="Times New Roman"/>
                <w:b/>
                <w:color w:val="000000" w:themeColor="text1"/>
                <w:sz w:val="28"/>
                <w:szCs w:val="28"/>
              </w:rPr>
              <w:t>Внутрішнійконтроль</w:t>
            </w:r>
            <w:proofErr w:type="spellEnd"/>
          </w:p>
        </w:tc>
        <w:tc>
          <w:tcPr>
            <w:tcW w:w="2410" w:type="dxa"/>
          </w:tcPr>
          <w:p w:rsidR="001A6112" w:rsidRPr="003B02E3" w:rsidRDefault="001A6112" w:rsidP="001A6112">
            <w:pPr>
              <w:ind w:left="227" w:right="-511"/>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 xml:space="preserve">4, 5, 11, 12, 19, </w:t>
            </w:r>
          </w:p>
          <w:p w:rsidR="001A6112" w:rsidRPr="003B02E3" w:rsidRDefault="001A6112" w:rsidP="001A6112">
            <w:pPr>
              <w:ind w:left="227" w:right="-511"/>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27, 37</w:t>
            </w:r>
          </w:p>
        </w:tc>
        <w:tc>
          <w:tcPr>
            <w:tcW w:w="2976" w:type="dxa"/>
          </w:tcPr>
          <w:p w:rsidR="001A6112" w:rsidRPr="003B02E3" w:rsidRDefault="001A6112" w:rsidP="001A6112">
            <w:pPr>
              <w:ind w:left="227" w:right="-511"/>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 xml:space="preserve">37, 51, 63, 68, </w:t>
            </w:r>
          </w:p>
          <w:p w:rsidR="001A6112" w:rsidRPr="003B02E3" w:rsidRDefault="001A6112" w:rsidP="001A6112">
            <w:pPr>
              <w:ind w:left="227" w:right="-511"/>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79,91,98</w:t>
            </w:r>
          </w:p>
          <w:p w:rsidR="001A6112" w:rsidRPr="003B02E3" w:rsidRDefault="001A6112" w:rsidP="001A6112">
            <w:pPr>
              <w:ind w:left="227" w:right="-511"/>
              <w:rPr>
                <w:rFonts w:ascii="Times New Roman" w:hAnsi="Times New Roman" w:cs="Times New Roman"/>
                <w:color w:val="000000" w:themeColor="text1"/>
                <w:sz w:val="28"/>
                <w:szCs w:val="28"/>
              </w:rPr>
            </w:pPr>
          </w:p>
        </w:tc>
      </w:tr>
      <w:tr w:rsidR="00646FC5" w:rsidRPr="003B02E3" w:rsidTr="001A6112">
        <w:tc>
          <w:tcPr>
            <w:tcW w:w="534" w:type="dxa"/>
          </w:tcPr>
          <w:p w:rsidR="001A6112" w:rsidRPr="003B02E3" w:rsidRDefault="001A6112" w:rsidP="001A6112">
            <w:pPr>
              <w:ind w:left="0"/>
              <w:rPr>
                <w:rFonts w:ascii="Times New Roman" w:hAnsi="Times New Roman" w:cs="Times New Roman"/>
                <w:b/>
                <w:color w:val="000000" w:themeColor="text1"/>
                <w:sz w:val="28"/>
                <w:szCs w:val="28"/>
              </w:rPr>
            </w:pPr>
          </w:p>
        </w:tc>
        <w:tc>
          <w:tcPr>
            <w:tcW w:w="425" w:type="dxa"/>
          </w:tcPr>
          <w:p w:rsidR="001A6112" w:rsidRPr="003B02E3" w:rsidRDefault="001A6112" w:rsidP="001A6112">
            <w:pPr>
              <w:ind w:left="0"/>
              <w:rPr>
                <w:rFonts w:ascii="Times New Roman" w:hAnsi="Times New Roman" w:cs="Times New Roman"/>
                <w:b/>
                <w:color w:val="000000" w:themeColor="text1"/>
                <w:sz w:val="28"/>
                <w:szCs w:val="28"/>
              </w:rPr>
            </w:pPr>
            <w:r w:rsidRPr="003B02E3">
              <w:rPr>
                <w:rFonts w:ascii="Times New Roman" w:hAnsi="Times New Roman" w:cs="Times New Roman"/>
                <w:b/>
                <w:color w:val="000000" w:themeColor="text1"/>
                <w:sz w:val="28"/>
                <w:szCs w:val="28"/>
              </w:rPr>
              <w:t>б</w:t>
            </w:r>
          </w:p>
        </w:tc>
        <w:tc>
          <w:tcPr>
            <w:tcW w:w="2835" w:type="dxa"/>
            <w:vAlign w:val="center"/>
          </w:tcPr>
          <w:p w:rsidR="001A6112" w:rsidRPr="003B02E3" w:rsidRDefault="001A6112" w:rsidP="001A6112">
            <w:pPr>
              <w:ind w:left="0"/>
              <w:rPr>
                <w:rFonts w:ascii="Times New Roman" w:hAnsi="Times New Roman" w:cs="Times New Roman"/>
                <w:b/>
                <w:color w:val="000000" w:themeColor="text1"/>
                <w:sz w:val="28"/>
                <w:szCs w:val="28"/>
              </w:rPr>
            </w:pPr>
            <w:proofErr w:type="spellStart"/>
            <w:r w:rsidRPr="003B02E3">
              <w:rPr>
                <w:rFonts w:ascii="Times New Roman" w:hAnsi="Times New Roman" w:cs="Times New Roman"/>
                <w:b/>
                <w:color w:val="000000" w:themeColor="text1"/>
                <w:sz w:val="28"/>
                <w:szCs w:val="28"/>
              </w:rPr>
              <w:t>Зовнішнійконтроль</w:t>
            </w:r>
            <w:proofErr w:type="spellEnd"/>
          </w:p>
        </w:tc>
        <w:tc>
          <w:tcPr>
            <w:tcW w:w="2410" w:type="dxa"/>
          </w:tcPr>
          <w:p w:rsidR="001A6112" w:rsidRPr="003B02E3" w:rsidRDefault="001A6112" w:rsidP="001A6112">
            <w:pPr>
              <w:ind w:left="227" w:right="-511"/>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13, 25, 36, 52, 57</w:t>
            </w:r>
          </w:p>
        </w:tc>
        <w:tc>
          <w:tcPr>
            <w:tcW w:w="2976" w:type="dxa"/>
          </w:tcPr>
          <w:p w:rsidR="001A6112" w:rsidRPr="003B02E3" w:rsidRDefault="001A6112" w:rsidP="001A6112">
            <w:pPr>
              <w:ind w:left="227" w:right="-511"/>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57, 70,71,73, 77</w:t>
            </w:r>
          </w:p>
          <w:p w:rsidR="001A6112" w:rsidRPr="003B02E3" w:rsidRDefault="001A6112" w:rsidP="001A6112">
            <w:pPr>
              <w:ind w:left="227" w:right="-511"/>
              <w:rPr>
                <w:rFonts w:ascii="Times New Roman" w:hAnsi="Times New Roman" w:cs="Times New Roman"/>
                <w:color w:val="000000" w:themeColor="text1"/>
                <w:sz w:val="28"/>
                <w:szCs w:val="28"/>
              </w:rPr>
            </w:pPr>
          </w:p>
        </w:tc>
      </w:tr>
      <w:tr w:rsidR="00646FC5" w:rsidRPr="003B02E3" w:rsidTr="001A6112">
        <w:tc>
          <w:tcPr>
            <w:tcW w:w="534" w:type="dxa"/>
          </w:tcPr>
          <w:p w:rsidR="001A6112" w:rsidRPr="003B02E3" w:rsidRDefault="001A6112" w:rsidP="001A6112">
            <w:pPr>
              <w:ind w:left="0"/>
              <w:rPr>
                <w:rFonts w:ascii="Times New Roman" w:hAnsi="Times New Roman" w:cs="Times New Roman"/>
                <w:b/>
                <w:color w:val="000000" w:themeColor="text1"/>
                <w:sz w:val="28"/>
                <w:szCs w:val="28"/>
                <w:lang w:val="en-US"/>
              </w:rPr>
            </w:pPr>
            <w:r w:rsidRPr="003B02E3">
              <w:rPr>
                <w:rFonts w:ascii="Times New Roman" w:hAnsi="Times New Roman" w:cs="Times New Roman"/>
                <w:b/>
                <w:color w:val="000000" w:themeColor="text1"/>
                <w:sz w:val="28"/>
                <w:szCs w:val="28"/>
                <w:lang w:val="en-US"/>
              </w:rPr>
              <w:t>D</w:t>
            </w:r>
          </w:p>
        </w:tc>
        <w:tc>
          <w:tcPr>
            <w:tcW w:w="425" w:type="dxa"/>
          </w:tcPr>
          <w:p w:rsidR="001A6112" w:rsidRPr="003B02E3" w:rsidRDefault="001A6112" w:rsidP="001A6112">
            <w:pPr>
              <w:ind w:left="0"/>
              <w:rPr>
                <w:rFonts w:ascii="Times New Roman" w:hAnsi="Times New Roman" w:cs="Times New Roman"/>
                <w:b/>
                <w:color w:val="000000" w:themeColor="text1"/>
                <w:sz w:val="28"/>
                <w:szCs w:val="28"/>
              </w:rPr>
            </w:pPr>
            <w:r w:rsidRPr="003B02E3">
              <w:rPr>
                <w:rFonts w:ascii="Times New Roman" w:hAnsi="Times New Roman" w:cs="Times New Roman"/>
                <w:b/>
                <w:color w:val="000000" w:themeColor="text1"/>
                <w:sz w:val="28"/>
                <w:szCs w:val="28"/>
              </w:rPr>
              <w:t>а</w:t>
            </w:r>
          </w:p>
        </w:tc>
        <w:tc>
          <w:tcPr>
            <w:tcW w:w="2835" w:type="dxa"/>
            <w:vAlign w:val="center"/>
          </w:tcPr>
          <w:p w:rsidR="001A6112" w:rsidRPr="003B02E3" w:rsidRDefault="001A6112" w:rsidP="001A6112">
            <w:pPr>
              <w:ind w:left="0"/>
              <w:rPr>
                <w:rFonts w:ascii="Times New Roman" w:hAnsi="Times New Roman" w:cs="Times New Roman"/>
                <w:b/>
                <w:color w:val="000000" w:themeColor="text1"/>
                <w:sz w:val="28"/>
                <w:szCs w:val="28"/>
              </w:rPr>
            </w:pPr>
            <w:r w:rsidRPr="003B02E3">
              <w:rPr>
                <w:rFonts w:ascii="Times New Roman" w:hAnsi="Times New Roman" w:cs="Times New Roman"/>
                <w:b/>
                <w:color w:val="000000" w:themeColor="text1"/>
                <w:sz w:val="28"/>
                <w:szCs w:val="28"/>
              </w:rPr>
              <w:t>Домінування</w:t>
            </w:r>
          </w:p>
        </w:tc>
        <w:tc>
          <w:tcPr>
            <w:tcW w:w="2410" w:type="dxa"/>
          </w:tcPr>
          <w:p w:rsidR="001A6112" w:rsidRPr="003B02E3" w:rsidRDefault="001A6112" w:rsidP="001A6112">
            <w:pPr>
              <w:ind w:left="227" w:right="-511"/>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58,61</w:t>
            </w:r>
          </w:p>
        </w:tc>
        <w:tc>
          <w:tcPr>
            <w:tcW w:w="2976" w:type="dxa"/>
          </w:tcPr>
          <w:p w:rsidR="001A6112" w:rsidRPr="003B02E3" w:rsidRDefault="001A6112" w:rsidP="001A6112">
            <w:pPr>
              <w:ind w:left="227" w:right="-511"/>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61,66</w:t>
            </w:r>
          </w:p>
        </w:tc>
      </w:tr>
      <w:tr w:rsidR="00646FC5" w:rsidRPr="003B02E3" w:rsidTr="001A6112">
        <w:tc>
          <w:tcPr>
            <w:tcW w:w="534" w:type="dxa"/>
          </w:tcPr>
          <w:p w:rsidR="001A6112" w:rsidRPr="003B02E3" w:rsidRDefault="001A6112" w:rsidP="001A6112">
            <w:pPr>
              <w:ind w:left="0"/>
              <w:rPr>
                <w:rFonts w:ascii="Times New Roman" w:hAnsi="Times New Roman" w:cs="Times New Roman"/>
                <w:b/>
                <w:color w:val="000000" w:themeColor="text1"/>
                <w:sz w:val="28"/>
                <w:szCs w:val="28"/>
              </w:rPr>
            </w:pPr>
          </w:p>
        </w:tc>
        <w:tc>
          <w:tcPr>
            <w:tcW w:w="425" w:type="dxa"/>
          </w:tcPr>
          <w:p w:rsidR="001A6112" w:rsidRPr="003B02E3" w:rsidRDefault="001A6112" w:rsidP="001A6112">
            <w:pPr>
              <w:ind w:left="0"/>
              <w:rPr>
                <w:rFonts w:ascii="Times New Roman" w:hAnsi="Times New Roman" w:cs="Times New Roman"/>
                <w:b/>
                <w:color w:val="000000" w:themeColor="text1"/>
                <w:sz w:val="28"/>
                <w:szCs w:val="28"/>
              </w:rPr>
            </w:pPr>
            <w:r w:rsidRPr="003B02E3">
              <w:rPr>
                <w:rFonts w:ascii="Times New Roman" w:hAnsi="Times New Roman" w:cs="Times New Roman"/>
                <w:b/>
                <w:color w:val="000000" w:themeColor="text1"/>
                <w:sz w:val="28"/>
                <w:szCs w:val="28"/>
              </w:rPr>
              <w:t>б</w:t>
            </w:r>
          </w:p>
        </w:tc>
        <w:tc>
          <w:tcPr>
            <w:tcW w:w="2835" w:type="dxa"/>
            <w:vAlign w:val="center"/>
          </w:tcPr>
          <w:p w:rsidR="001A6112" w:rsidRPr="003B02E3" w:rsidRDefault="001A6112" w:rsidP="001A6112">
            <w:pPr>
              <w:ind w:left="0"/>
              <w:rPr>
                <w:rFonts w:ascii="Times New Roman" w:hAnsi="Times New Roman" w:cs="Times New Roman"/>
                <w:b/>
                <w:color w:val="000000" w:themeColor="text1"/>
                <w:sz w:val="28"/>
                <w:szCs w:val="28"/>
              </w:rPr>
            </w:pPr>
            <w:r w:rsidRPr="003B02E3">
              <w:rPr>
                <w:rFonts w:ascii="Times New Roman" w:hAnsi="Times New Roman" w:cs="Times New Roman"/>
                <w:b/>
                <w:color w:val="000000" w:themeColor="text1"/>
                <w:sz w:val="28"/>
                <w:szCs w:val="28"/>
              </w:rPr>
              <w:t>Підлеглість</w:t>
            </w:r>
          </w:p>
        </w:tc>
        <w:tc>
          <w:tcPr>
            <w:tcW w:w="2410" w:type="dxa"/>
          </w:tcPr>
          <w:p w:rsidR="001A6112" w:rsidRPr="003B02E3" w:rsidRDefault="001A6112" w:rsidP="001A6112">
            <w:pPr>
              <w:ind w:left="227" w:right="-511"/>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16, 32, 38</w:t>
            </w:r>
          </w:p>
        </w:tc>
        <w:tc>
          <w:tcPr>
            <w:tcW w:w="2976" w:type="dxa"/>
          </w:tcPr>
          <w:p w:rsidR="001A6112" w:rsidRPr="003B02E3" w:rsidRDefault="001A6112" w:rsidP="001A6112">
            <w:pPr>
              <w:ind w:left="227" w:right="-511"/>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,69, 84, 87</w:t>
            </w:r>
          </w:p>
        </w:tc>
      </w:tr>
      <w:tr w:rsidR="00646FC5" w:rsidRPr="003B02E3" w:rsidTr="001A6112">
        <w:tc>
          <w:tcPr>
            <w:tcW w:w="534" w:type="dxa"/>
          </w:tcPr>
          <w:p w:rsidR="001A6112" w:rsidRPr="003B02E3" w:rsidRDefault="001A6112" w:rsidP="001A6112">
            <w:pPr>
              <w:ind w:left="0"/>
              <w:rPr>
                <w:rFonts w:ascii="Times New Roman" w:hAnsi="Times New Roman" w:cs="Times New Roman"/>
                <w:b/>
                <w:color w:val="000000" w:themeColor="text1"/>
                <w:sz w:val="28"/>
                <w:szCs w:val="28"/>
                <w:lang w:val="en-US"/>
              </w:rPr>
            </w:pPr>
            <w:r w:rsidRPr="003B02E3">
              <w:rPr>
                <w:rFonts w:ascii="Times New Roman" w:hAnsi="Times New Roman" w:cs="Times New Roman"/>
                <w:b/>
                <w:color w:val="000000" w:themeColor="text1"/>
                <w:sz w:val="28"/>
                <w:szCs w:val="28"/>
                <w:lang w:val="en-US"/>
              </w:rPr>
              <w:t>8</w:t>
            </w:r>
          </w:p>
        </w:tc>
        <w:tc>
          <w:tcPr>
            <w:tcW w:w="425" w:type="dxa"/>
          </w:tcPr>
          <w:p w:rsidR="001A6112" w:rsidRPr="003B02E3" w:rsidRDefault="001A6112" w:rsidP="001A6112">
            <w:pPr>
              <w:ind w:left="0"/>
              <w:rPr>
                <w:rFonts w:ascii="Times New Roman" w:hAnsi="Times New Roman" w:cs="Times New Roman"/>
                <w:b/>
                <w:color w:val="000000" w:themeColor="text1"/>
                <w:sz w:val="28"/>
                <w:szCs w:val="28"/>
              </w:rPr>
            </w:pPr>
          </w:p>
        </w:tc>
        <w:tc>
          <w:tcPr>
            <w:tcW w:w="2835" w:type="dxa"/>
            <w:vAlign w:val="center"/>
          </w:tcPr>
          <w:p w:rsidR="001A6112" w:rsidRPr="003B02E3" w:rsidRDefault="001A6112" w:rsidP="001A6112">
            <w:pPr>
              <w:ind w:left="0"/>
              <w:rPr>
                <w:rFonts w:ascii="Times New Roman" w:hAnsi="Times New Roman" w:cs="Times New Roman"/>
                <w:b/>
                <w:color w:val="000000" w:themeColor="text1"/>
                <w:sz w:val="28"/>
                <w:szCs w:val="28"/>
              </w:rPr>
            </w:pPr>
            <w:r w:rsidRPr="003B02E3">
              <w:rPr>
                <w:rFonts w:ascii="Times New Roman" w:hAnsi="Times New Roman" w:cs="Times New Roman"/>
                <w:b/>
                <w:color w:val="000000" w:themeColor="text1"/>
                <w:sz w:val="28"/>
                <w:szCs w:val="28"/>
              </w:rPr>
              <w:t>Есканізм(уникнення  проблем)</w:t>
            </w:r>
          </w:p>
        </w:tc>
        <w:tc>
          <w:tcPr>
            <w:tcW w:w="2410" w:type="dxa"/>
          </w:tcPr>
          <w:p w:rsidR="001A6112" w:rsidRPr="003B02E3" w:rsidRDefault="001A6112" w:rsidP="001A6112">
            <w:pPr>
              <w:ind w:left="227" w:right="-511"/>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17, 18, 54</w:t>
            </w:r>
          </w:p>
        </w:tc>
        <w:tc>
          <w:tcPr>
            <w:tcW w:w="2976" w:type="dxa"/>
          </w:tcPr>
          <w:p w:rsidR="001A6112" w:rsidRPr="003B02E3" w:rsidRDefault="001A6112" w:rsidP="001A6112">
            <w:pPr>
              <w:ind w:left="227" w:right="-511"/>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54, 64, 86</w:t>
            </w:r>
          </w:p>
        </w:tc>
      </w:tr>
    </w:tbl>
    <w:p w:rsidR="001A6112" w:rsidRPr="003B02E3" w:rsidRDefault="001A6112" w:rsidP="001A6112">
      <w:pPr>
        <w:tabs>
          <w:tab w:val="left" w:pos="426"/>
        </w:tabs>
        <w:spacing w:after="0" w:line="360" w:lineRule="auto"/>
        <w:jc w:val="center"/>
        <w:rPr>
          <w:rFonts w:ascii="Times New Roman" w:hAnsi="Times New Roman" w:cs="Times New Roman"/>
          <w:b/>
          <w:color w:val="000000" w:themeColor="text1"/>
          <w:sz w:val="28"/>
          <w:szCs w:val="28"/>
        </w:rPr>
      </w:pPr>
    </w:p>
    <w:p w:rsidR="001A6112" w:rsidRPr="003B02E3" w:rsidRDefault="001A6112" w:rsidP="008025DD">
      <w:pPr>
        <w:tabs>
          <w:tab w:val="left" w:pos="426"/>
        </w:tabs>
        <w:spacing w:after="0" w:line="360" w:lineRule="auto"/>
        <w:jc w:val="right"/>
        <w:rPr>
          <w:rFonts w:ascii="Times New Roman" w:hAnsi="Times New Roman" w:cs="Times New Roman"/>
          <w:color w:val="000000" w:themeColor="text1"/>
          <w:sz w:val="28"/>
          <w:szCs w:val="28"/>
        </w:rPr>
      </w:pPr>
    </w:p>
    <w:p w:rsidR="001A6112" w:rsidRDefault="001A6112" w:rsidP="008025DD">
      <w:pPr>
        <w:tabs>
          <w:tab w:val="left" w:pos="426"/>
        </w:tabs>
        <w:spacing w:after="0" w:line="360" w:lineRule="auto"/>
        <w:jc w:val="right"/>
        <w:rPr>
          <w:rFonts w:ascii="Times New Roman" w:hAnsi="Times New Roman" w:cs="Times New Roman"/>
          <w:color w:val="000000" w:themeColor="text1"/>
          <w:sz w:val="28"/>
          <w:szCs w:val="28"/>
        </w:rPr>
      </w:pPr>
    </w:p>
    <w:p w:rsidR="008A0B3D" w:rsidRDefault="008A0B3D" w:rsidP="008025DD">
      <w:pPr>
        <w:tabs>
          <w:tab w:val="left" w:pos="426"/>
        </w:tabs>
        <w:spacing w:after="0" w:line="360" w:lineRule="auto"/>
        <w:jc w:val="right"/>
        <w:rPr>
          <w:rFonts w:ascii="Times New Roman" w:hAnsi="Times New Roman" w:cs="Times New Roman"/>
          <w:color w:val="000000" w:themeColor="text1"/>
          <w:sz w:val="28"/>
          <w:szCs w:val="28"/>
        </w:rPr>
      </w:pPr>
    </w:p>
    <w:p w:rsidR="008A0B3D" w:rsidRDefault="008A0B3D" w:rsidP="008025DD">
      <w:pPr>
        <w:tabs>
          <w:tab w:val="left" w:pos="426"/>
        </w:tabs>
        <w:spacing w:after="0" w:line="360" w:lineRule="auto"/>
        <w:jc w:val="right"/>
        <w:rPr>
          <w:rFonts w:ascii="Times New Roman" w:hAnsi="Times New Roman" w:cs="Times New Roman"/>
          <w:color w:val="000000" w:themeColor="text1"/>
          <w:sz w:val="28"/>
          <w:szCs w:val="28"/>
        </w:rPr>
      </w:pPr>
    </w:p>
    <w:p w:rsidR="008A0B3D" w:rsidRPr="003B02E3" w:rsidRDefault="008A0B3D" w:rsidP="008025DD">
      <w:pPr>
        <w:tabs>
          <w:tab w:val="left" w:pos="426"/>
        </w:tabs>
        <w:spacing w:after="0" w:line="360" w:lineRule="auto"/>
        <w:jc w:val="right"/>
        <w:rPr>
          <w:rFonts w:ascii="Times New Roman" w:hAnsi="Times New Roman" w:cs="Times New Roman"/>
          <w:color w:val="000000" w:themeColor="text1"/>
          <w:sz w:val="28"/>
          <w:szCs w:val="28"/>
        </w:rPr>
      </w:pPr>
    </w:p>
    <w:p w:rsidR="00B36779" w:rsidRDefault="00B36779" w:rsidP="008025DD">
      <w:pPr>
        <w:tabs>
          <w:tab w:val="left" w:pos="426"/>
        </w:tabs>
        <w:spacing w:after="0" w:line="360" w:lineRule="auto"/>
        <w:jc w:val="right"/>
        <w:rPr>
          <w:rFonts w:ascii="Times New Roman" w:hAnsi="Times New Roman" w:cs="Times New Roman"/>
          <w:color w:val="000000" w:themeColor="text1"/>
          <w:sz w:val="28"/>
          <w:szCs w:val="28"/>
        </w:rPr>
      </w:pPr>
    </w:p>
    <w:p w:rsidR="00457EE2" w:rsidRDefault="00457EE2" w:rsidP="008025DD">
      <w:pPr>
        <w:tabs>
          <w:tab w:val="left" w:pos="426"/>
        </w:tabs>
        <w:spacing w:after="0" w:line="360" w:lineRule="auto"/>
        <w:jc w:val="right"/>
        <w:rPr>
          <w:rFonts w:ascii="Times New Roman" w:hAnsi="Times New Roman" w:cs="Times New Roman"/>
          <w:color w:val="000000" w:themeColor="text1"/>
          <w:sz w:val="28"/>
          <w:szCs w:val="28"/>
        </w:rPr>
      </w:pPr>
    </w:p>
    <w:p w:rsidR="008025DD" w:rsidRPr="00B36779" w:rsidRDefault="008025DD" w:rsidP="008025DD">
      <w:pPr>
        <w:tabs>
          <w:tab w:val="left" w:pos="426"/>
        </w:tabs>
        <w:spacing w:after="0" w:line="360" w:lineRule="auto"/>
        <w:jc w:val="right"/>
        <w:rPr>
          <w:rFonts w:ascii="Times New Roman" w:hAnsi="Times New Roman" w:cs="Times New Roman"/>
          <w:b/>
          <w:color w:val="000000" w:themeColor="text1"/>
          <w:sz w:val="28"/>
          <w:szCs w:val="28"/>
        </w:rPr>
      </w:pPr>
      <w:r w:rsidRPr="00B36779">
        <w:rPr>
          <w:rFonts w:ascii="Times New Roman" w:hAnsi="Times New Roman" w:cs="Times New Roman"/>
          <w:b/>
          <w:color w:val="000000" w:themeColor="text1"/>
          <w:sz w:val="28"/>
          <w:szCs w:val="28"/>
        </w:rPr>
        <w:lastRenderedPageBreak/>
        <w:t xml:space="preserve">Додаток А </w:t>
      </w:r>
      <w:r w:rsidR="001A6112" w:rsidRPr="00B36779">
        <w:rPr>
          <w:rFonts w:ascii="Times New Roman" w:hAnsi="Times New Roman" w:cs="Times New Roman"/>
          <w:b/>
          <w:color w:val="000000" w:themeColor="text1"/>
          <w:sz w:val="28"/>
          <w:szCs w:val="28"/>
        </w:rPr>
        <w:t>2</w:t>
      </w:r>
    </w:p>
    <w:p w:rsidR="008025DD" w:rsidRPr="003B02E3" w:rsidRDefault="008025DD" w:rsidP="001A6112">
      <w:pPr>
        <w:tabs>
          <w:tab w:val="left" w:pos="426"/>
        </w:tabs>
        <w:spacing w:after="0"/>
        <w:jc w:val="center"/>
        <w:rPr>
          <w:rFonts w:ascii="Times New Roman" w:hAnsi="Times New Roman" w:cs="Times New Roman"/>
          <w:b/>
          <w:color w:val="000000" w:themeColor="text1"/>
          <w:sz w:val="28"/>
          <w:szCs w:val="28"/>
        </w:rPr>
      </w:pPr>
      <w:r w:rsidRPr="003B02E3">
        <w:rPr>
          <w:rFonts w:ascii="Times New Roman" w:hAnsi="Times New Roman" w:cs="Times New Roman"/>
          <w:b/>
          <w:color w:val="000000" w:themeColor="text1"/>
          <w:sz w:val="28"/>
          <w:szCs w:val="28"/>
        </w:rPr>
        <w:t>Обробка та оцінювання результатів</w:t>
      </w:r>
    </w:p>
    <w:p w:rsidR="008025DD" w:rsidRPr="003B02E3" w:rsidRDefault="008025DD" w:rsidP="008025DD">
      <w:pPr>
        <w:tabs>
          <w:tab w:val="left" w:pos="426"/>
        </w:tabs>
        <w:spacing w:after="0"/>
        <w:rPr>
          <w:rFonts w:ascii="Times New Roman" w:hAnsi="Times New Roman" w:cs="Times New Roman"/>
          <w:i/>
          <w:color w:val="000000" w:themeColor="text1"/>
          <w:sz w:val="28"/>
          <w:szCs w:val="28"/>
        </w:rPr>
      </w:pPr>
    </w:p>
    <w:p w:rsidR="008025DD" w:rsidRPr="003B02E3" w:rsidRDefault="008025DD" w:rsidP="008025DD">
      <w:pPr>
        <w:tabs>
          <w:tab w:val="left" w:pos="426"/>
        </w:tabs>
        <w:spacing w:after="0"/>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Підраховуються коефіцієнти за формулами:</w:t>
      </w:r>
    </w:p>
    <w:p w:rsidR="008025DD" w:rsidRPr="003B02E3" w:rsidRDefault="008025DD" w:rsidP="008025DD">
      <w:pPr>
        <w:tabs>
          <w:tab w:val="left" w:pos="426"/>
        </w:tabs>
        <w:spacing w:after="0"/>
        <w:rPr>
          <w:rFonts w:ascii="Times New Roman" w:hAnsi="Times New Roman" w:cs="Times New Roman"/>
          <w:color w:val="000000" w:themeColor="text1"/>
          <w:sz w:val="28"/>
          <w:szCs w:val="28"/>
          <w:lang w:val="ru-RU"/>
        </w:rPr>
      </w:pPr>
    </w:p>
    <w:tbl>
      <w:tblPr>
        <w:tblStyle w:val="ac"/>
        <w:tblpPr w:leftFromText="180" w:rightFromText="180" w:vertAnchor="text" w:horzAnchor="page" w:tblpX="740" w:tblpY="-24"/>
        <w:tblW w:w="97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4"/>
        <w:gridCol w:w="5321"/>
      </w:tblGrid>
      <w:tr w:rsidR="001A6112" w:rsidRPr="003B02E3" w:rsidTr="001A6112">
        <w:trPr>
          <w:trHeight w:val="283"/>
        </w:trPr>
        <w:tc>
          <w:tcPr>
            <w:tcW w:w="4768" w:type="dxa"/>
            <w:vAlign w:val="center"/>
          </w:tcPr>
          <w:p w:rsidR="001A6112" w:rsidRPr="003B02E3" w:rsidRDefault="001A6112" w:rsidP="001A6112">
            <w:pPr>
              <w:tabs>
                <w:tab w:val="left" w:pos="426"/>
              </w:tabs>
              <w:rPr>
                <w:rFonts w:ascii="Times New Roman" w:hAnsi="Times New Roman" w:cs="Times New Roman"/>
                <w:b/>
                <w:color w:val="000000" w:themeColor="text1"/>
                <w:sz w:val="28"/>
                <w:szCs w:val="28"/>
                <w:lang w:val="ru-RU"/>
              </w:rPr>
            </w:pPr>
            <w:proofErr w:type="spellStart"/>
            <w:r w:rsidRPr="003B02E3">
              <w:rPr>
                <w:rFonts w:ascii="Times New Roman" w:hAnsi="Times New Roman" w:cs="Times New Roman"/>
                <w:b/>
                <w:color w:val="000000" w:themeColor="text1"/>
                <w:sz w:val="28"/>
                <w:szCs w:val="28"/>
                <w:lang w:val="ru-RU"/>
              </w:rPr>
              <w:t>Адаптація</w:t>
            </w:r>
            <w:proofErr w:type="spellEnd"/>
            <w:r w:rsidRPr="003B02E3">
              <w:rPr>
                <w:rFonts w:ascii="Times New Roman" w:hAnsi="Times New Roman" w:cs="Times New Roman"/>
                <w:b/>
                <w:color w:val="000000" w:themeColor="text1"/>
                <w:sz w:val="28"/>
                <w:szCs w:val="28"/>
                <w:lang w:val="ru-RU"/>
              </w:rPr>
              <w:t>:</w:t>
            </w:r>
          </w:p>
        </w:tc>
        <w:tc>
          <w:tcPr>
            <w:tcW w:w="4997" w:type="dxa"/>
            <w:vAlign w:val="center"/>
          </w:tcPr>
          <w:p w:rsidR="001A6112" w:rsidRPr="003B02E3" w:rsidRDefault="001A6112" w:rsidP="001A6112">
            <w:pPr>
              <w:tabs>
                <w:tab w:val="left" w:pos="426"/>
              </w:tabs>
              <w:rPr>
                <w:rFonts w:ascii="Times New Roman" w:hAnsi="Times New Roman" w:cs="Times New Roman"/>
                <w:b/>
                <w:color w:val="000000" w:themeColor="text1"/>
                <w:sz w:val="28"/>
                <w:szCs w:val="28"/>
              </w:rPr>
            </w:pPr>
            <w:proofErr w:type="spellStart"/>
            <w:r w:rsidRPr="003B02E3">
              <w:rPr>
                <w:rFonts w:ascii="Times New Roman" w:hAnsi="Times New Roman" w:cs="Times New Roman"/>
                <w:b/>
                <w:color w:val="000000" w:themeColor="text1"/>
                <w:sz w:val="28"/>
                <w:szCs w:val="28"/>
              </w:rPr>
              <w:t>Самосприйняття</w:t>
            </w:r>
            <w:proofErr w:type="spellEnd"/>
            <w:r w:rsidRPr="003B02E3">
              <w:rPr>
                <w:rFonts w:ascii="Times New Roman" w:hAnsi="Times New Roman" w:cs="Times New Roman"/>
                <w:b/>
                <w:color w:val="000000" w:themeColor="text1"/>
                <w:sz w:val="28"/>
                <w:szCs w:val="28"/>
              </w:rPr>
              <w:t>:</w:t>
            </w:r>
          </w:p>
        </w:tc>
      </w:tr>
      <w:tr w:rsidR="001A6112" w:rsidRPr="003B02E3" w:rsidTr="001A6112">
        <w:trPr>
          <w:trHeight w:val="1100"/>
        </w:trPr>
        <w:tc>
          <w:tcPr>
            <w:tcW w:w="4768" w:type="dxa"/>
            <w:vAlign w:val="center"/>
          </w:tcPr>
          <w:p w:rsidR="001A6112" w:rsidRPr="003B02E3" w:rsidRDefault="001A6112" w:rsidP="001A6112">
            <w:pPr>
              <w:tabs>
                <w:tab w:val="left" w:pos="426"/>
              </w:tabs>
              <w:rPr>
                <w:rFonts w:ascii="Cambria Math" w:hAnsi="Cambria Math" w:cs="Times New Roman"/>
                <w:color w:val="000000" w:themeColor="text1"/>
                <w:sz w:val="28"/>
                <w:szCs w:val="28"/>
                <w:lang w:val="ru-RU"/>
                <w:oMath/>
              </w:rPr>
            </w:pPr>
            <m:oMathPara>
              <m:oMath>
                <m:r>
                  <w:rPr>
                    <w:rFonts w:ascii="Cambria Math" w:hAnsi="Cambria Math" w:cs="Times New Roman"/>
                    <w:color w:val="000000" w:themeColor="text1"/>
                    <w:sz w:val="28"/>
                    <w:szCs w:val="28"/>
                    <w:lang w:val="ru-RU"/>
                  </w:rPr>
                  <m:t>А=</m:t>
                </m:r>
              </m:oMath>
            </m:oMathPara>
          </w:p>
          <w:p w:rsidR="001A6112" w:rsidRPr="003B02E3" w:rsidRDefault="001A6112" w:rsidP="001A6112">
            <w:pPr>
              <w:tabs>
                <w:tab w:val="left" w:pos="426"/>
              </w:tabs>
              <w:rPr>
                <w:rFonts w:ascii="Cambria Math" w:hAnsi="Cambria Math" w:cs="Times New Roman"/>
                <w:color w:val="000000" w:themeColor="text1"/>
                <w:sz w:val="28"/>
                <w:szCs w:val="28"/>
                <w:lang w:val="ru-RU"/>
                <w:oMath/>
              </w:rPr>
            </w:pPr>
            <m:oMathPara>
              <m:oMath>
                <m:r>
                  <w:rPr>
                    <w:rFonts w:ascii="Cambria Math" w:hAnsi="Cambria Math" w:cs="Times New Roman"/>
                    <w:color w:val="000000" w:themeColor="text1"/>
                    <w:sz w:val="28"/>
                    <w:szCs w:val="28"/>
                    <w:lang w:val="ru-RU"/>
                  </w:rPr>
                  <m:t>а</m:t>
                </m:r>
              </m:oMath>
            </m:oMathPara>
          </w:p>
          <w:p w:rsidR="001A6112" w:rsidRPr="003B02E3" w:rsidRDefault="001A6112" w:rsidP="001A6112">
            <w:pPr>
              <w:tabs>
                <w:tab w:val="left" w:pos="426"/>
              </w:tabs>
              <w:rPr>
                <w:rFonts w:ascii="Cambria Math" w:hAnsi="Cambria Math" w:cs="Times New Roman"/>
                <w:color w:val="000000" w:themeColor="text1"/>
                <w:sz w:val="28"/>
                <w:szCs w:val="28"/>
                <w:lang w:val="ru-RU"/>
                <w:oMath/>
              </w:rPr>
            </w:pPr>
            <m:oMathPara>
              <m:oMath>
                <m:r>
                  <w:rPr>
                    <w:rFonts w:ascii="Cambria Math" w:hAnsi="Cambria Math" w:cs="Times New Roman"/>
                    <w:color w:val="000000" w:themeColor="text1"/>
                    <w:sz w:val="28"/>
                    <w:szCs w:val="28"/>
                    <w:lang w:val="ru-RU"/>
                  </w:rPr>
                  <m:t>а+b</m:t>
                </m:r>
              </m:oMath>
            </m:oMathPara>
          </w:p>
          <w:p w:rsidR="001A6112" w:rsidRPr="003B02E3" w:rsidRDefault="001A6112" w:rsidP="001A6112">
            <w:pPr>
              <w:tabs>
                <w:tab w:val="left" w:pos="426"/>
              </w:tabs>
              <w:rPr>
                <w:rFonts w:ascii="Times New Roman" w:hAnsi="Times New Roman" w:cs="Times New Roman"/>
                <w:color w:val="000000" w:themeColor="text1"/>
                <w:sz w:val="28"/>
                <w:szCs w:val="28"/>
                <w:lang w:val="en-US"/>
              </w:rPr>
            </w:pPr>
            <m:oMathPara>
              <m:oMath>
                <m:r>
                  <w:rPr>
                    <w:rFonts w:ascii="Cambria Math" w:hAnsi="Cambria Math" w:cs="Times New Roman"/>
                    <w:color w:val="000000" w:themeColor="text1"/>
                    <w:sz w:val="28"/>
                    <w:szCs w:val="28"/>
                    <w:lang w:val="ru-RU"/>
                  </w:rPr>
                  <m:t>×100%</m:t>
                </m:r>
              </m:oMath>
            </m:oMathPara>
          </w:p>
        </w:tc>
        <w:tc>
          <w:tcPr>
            <w:tcW w:w="4997" w:type="dxa"/>
            <w:vAlign w:val="center"/>
          </w:tcPr>
          <w:p w:rsidR="001A6112" w:rsidRPr="003B02E3" w:rsidRDefault="001A6112" w:rsidP="001A6112">
            <w:pPr>
              <w:tabs>
                <w:tab w:val="left" w:pos="426"/>
              </w:tabs>
              <w:rPr>
                <w:rFonts w:ascii="Cambria Math" w:hAnsi="Cambria Math" w:cs="Times New Roman"/>
                <w:color w:val="000000" w:themeColor="text1"/>
                <w:sz w:val="28"/>
                <w:szCs w:val="28"/>
                <w:lang w:val="en-US"/>
                <w:oMath/>
              </w:rPr>
            </w:pPr>
            <m:oMathPara>
              <m:oMath>
                <m:r>
                  <w:rPr>
                    <w:rFonts w:ascii="Cambria Math" w:hAnsi="Cambria Math" w:cs="Times New Roman"/>
                    <w:color w:val="000000" w:themeColor="text1"/>
                    <w:sz w:val="28"/>
                    <w:szCs w:val="28"/>
                    <w:lang w:val="en-US"/>
                  </w:rPr>
                  <m:t>S=</m:t>
                </m:r>
              </m:oMath>
            </m:oMathPara>
          </w:p>
          <w:p w:rsidR="001A6112" w:rsidRPr="003B02E3" w:rsidRDefault="001A6112" w:rsidP="001A6112">
            <w:pPr>
              <w:tabs>
                <w:tab w:val="left" w:pos="426"/>
              </w:tabs>
              <w:rPr>
                <w:rFonts w:ascii="Cambria Math" w:hAnsi="Cambria Math" w:cs="Times New Roman"/>
                <w:color w:val="000000" w:themeColor="text1"/>
                <w:sz w:val="28"/>
                <w:szCs w:val="28"/>
                <w:lang w:val="en-US"/>
                <w:oMath/>
              </w:rPr>
            </w:pPr>
            <m:oMathPara>
              <m:oMath>
                <m:r>
                  <w:rPr>
                    <w:rFonts w:ascii="Cambria Math" w:hAnsi="Cambria Math" w:cs="Times New Roman"/>
                    <w:color w:val="000000" w:themeColor="text1"/>
                    <w:sz w:val="28"/>
                    <w:szCs w:val="28"/>
                    <w:lang w:val="en-US"/>
                  </w:rPr>
                  <m:t>b</m:t>
                </m:r>
              </m:oMath>
            </m:oMathPara>
          </w:p>
          <w:p w:rsidR="001A6112" w:rsidRPr="003B02E3" w:rsidRDefault="001A6112" w:rsidP="001A6112">
            <w:pPr>
              <w:tabs>
                <w:tab w:val="left" w:pos="426"/>
              </w:tabs>
              <w:rPr>
                <w:rFonts w:ascii="Cambria Math" w:hAnsi="Cambria Math" w:cs="Times New Roman"/>
                <w:color w:val="000000" w:themeColor="text1"/>
                <w:sz w:val="28"/>
                <w:szCs w:val="28"/>
                <w:lang w:val="en-US"/>
                <w:oMath/>
              </w:rPr>
            </w:pPr>
            <m:oMathPara>
              <m:oMath>
                <m:r>
                  <w:rPr>
                    <w:rFonts w:ascii="Cambria Math" w:hAnsi="Cambria Math" w:cs="Times New Roman"/>
                    <w:color w:val="000000" w:themeColor="text1"/>
                    <w:sz w:val="28"/>
                    <w:szCs w:val="28"/>
                    <w:lang w:val="en-US"/>
                  </w:rPr>
                  <m:t>a+b</m:t>
                </m:r>
              </m:oMath>
            </m:oMathPara>
          </w:p>
          <w:p w:rsidR="001A6112" w:rsidRPr="003B02E3" w:rsidRDefault="001A6112" w:rsidP="001A6112">
            <w:pPr>
              <w:tabs>
                <w:tab w:val="left" w:pos="426"/>
              </w:tabs>
              <w:rPr>
                <w:rFonts w:ascii="Times New Roman" w:hAnsi="Times New Roman" w:cs="Times New Roman"/>
                <w:color w:val="000000" w:themeColor="text1"/>
                <w:sz w:val="28"/>
                <w:szCs w:val="28"/>
                <w:lang w:val="en-US"/>
              </w:rPr>
            </w:pPr>
            <m:oMathPara>
              <m:oMath>
                <m:r>
                  <w:rPr>
                    <w:rFonts w:ascii="Cambria Math" w:hAnsi="Cambria Math" w:cs="Times New Roman"/>
                    <w:color w:val="000000" w:themeColor="text1"/>
                    <w:sz w:val="28"/>
                    <w:szCs w:val="28"/>
                    <w:lang w:val="en-US"/>
                  </w:rPr>
                  <m:t>×100%</m:t>
                </m:r>
              </m:oMath>
            </m:oMathPara>
          </w:p>
        </w:tc>
      </w:tr>
      <w:tr w:rsidR="001A6112" w:rsidRPr="003B02E3" w:rsidTr="001A6112">
        <w:trPr>
          <w:trHeight w:val="817"/>
        </w:trPr>
        <w:tc>
          <w:tcPr>
            <w:tcW w:w="4768" w:type="dxa"/>
            <w:vAlign w:val="center"/>
          </w:tcPr>
          <w:p w:rsidR="001A6112" w:rsidRPr="003B02E3" w:rsidRDefault="001A6112" w:rsidP="001A6112">
            <w:pPr>
              <w:tabs>
                <w:tab w:val="left" w:pos="426"/>
              </w:tabs>
              <w:rPr>
                <w:rFonts w:ascii="Times New Roman" w:hAnsi="Times New Roman" w:cs="Times New Roman"/>
                <w:b/>
                <w:color w:val="000000" w:themeColor="text1"/>
                <w:sz w:val="28"/>
                <w:szCs w:val="28"/>
              </w:rPr>
            </w:pPr>
          </w:p>
          <w:p w:rsidR="001A6112" w:rsidRPr="003B02E3" w:rsidRDefault="001A6112" w:rsidP="001A6112">
            <w:pPr>
              <w:tabs>
                <w:tab w:val="left" w:pos="426"/>
              </w:tabs>
              <w:rPr>
                <w:rFonts w:ascii="Times New Roman" w:hAnsi="Times New Roman" w:cs="Times New Roman"/>
                <w:b/>
                <w:color w:val="000000" w:themeColor="text1"/>
                <w:sz w:val="28"/>
                <w:szCs w:val="28"/>
                <w:lang w:val="en-US"/>
              </w:rPr>
            </w:pPr>
            <w:r w:rsidRPr="003B02E3">
              <w:rPr>
                <w:rFonts w:ascii="Times New Roman" w:hAnsi="Times New Roman" w:cs="Times New Roman"/>
                <w:b/>
                <w:color w:val="000000" w:themeColor="text1"/>
                <w:sz w:val="28"/>
                <w:szCs w:val="28"/>
              </w:rPr>
              <w:t>Емоційна комфортність:</w:t>
            </w:r>
          </w:p>
        </w:tc>
        <w:tc>
          <w:tcPr>
            <w:tcW w:w="4997" w:type="dxa"/>
            <w:vAlign w:val="center"/>
          </w:tcPr>
          <w:p w:rsidR="001A6112" w:rsidRPr="003B02E3" w:rsidRDefault="001A6112" w:rsidP="001A6112">
            <w:pPr>
              <w:tabs>
                <w:tab w:val="left" w:pos="426"/>
              </w:tabs>
              <w:rPr>
                <w:rFonts w:ascii="Times New Roman" w:hAnsi="Times New Roman" w:cs="Times New Roman"/>
                <w:b/>
                <w:color w:val="000000" w:themeColor="text1"/>
                <w:sz w:val="28"/>
                <w:szCs w:val="28"/>
              </w:rPr>
            </w:pPr>
          </w:p>
          <w:p w:rsidR="001A6112" w:rsidRPr="003B02E3" w:rsidRDefault="001A6112" w:rsidP="001A6112">
            <w:pPr>
              <w:tabs>
                <w:tab w:val="left" w:pos="426"/>
              </w:tabs>
              <w:rPr>
                <w:rFonts w:ascii="Times New Roman" w:hAnsi="Times New Roman" w:cs="Times New Roman"/>
                <w:b/>
                <w:color w:val="000000" w:themeColor="text1"/>
                <w:sz w:val="28"/>
                <w:szCs w:val="28"/>
                <w:lang w:val="en-US"/>
              </w:rPr>
            </w:pPr>
            <w:r w:rsidRPr="003B02E3">
              <w:rPr>
                <w:rFonts w:ascii="Times New Roman" w:hAnsi="Times New Roman" w:cs="Times New Roman"/>
                <w:b/>
                <w:color w:val="000000" w:themeColor="text1"/>
                <w:sz w:val="28"/>
                <w:szCs w:val="28"/>
              </w:rPr>
              <w:t>Сприйняття інших:</w:t>
            </w:r>
          </w:p>
        </w:tc>
      </w:tr>
      <w:tr w:rsidR="001A6112" w:rsidRPr="003B02E3" w:rsidTr="001A6112">
        <w:trPr>
          <w:trHeight w:val="1117"/>
        </w:trPr>
        <w:tc>
          <w:tcPr>
            <w:tcW w:w="4768" w:type="dxa"/>
            <w:vAlign w:val="center"/>
          </w:tcPr>
          <w:p w:rsidR="001A6112" w:rsidRPr="003B02E3" w:rsidRDefault="001A6112" w:rsidP="001A6112">
            <w:pPr>
              <w:tabs>
                <w:tab w:val="left" w:pos="426"/>
              </w:tabs>
              <w:rPr>
                <w:rFonts w:ascii="Cambria Math" w:hAnsi="Cambria Math" w:cs="Times New Roman"/>
                <w:color w:val="000000" w:themeColor="text1"/>
                <w:sz w:val="28"/>
                <w:szCs w:val="28"/>
                <w:lang w:val="en-US"/>
                <w:oMath/>
              </w:rPr>
            </w:pPr>
            <m:oMathPara>
              <m:oMath>
                <m:r>
                  <w:rPr>
                    <w:rFonts w:ascii="Cambria Math" w:hAnsi="Cambria Math" w:cs="Times New Roman"/>
                    <w:color w:val="000000" w:themeColor="text1"/>
                    <w:sz w:val="28"/>
                    <w:szCs w:val="28"/>
                    <w:lang w:val="en-US"/>
                  </w:rPr>
                  <m:t>E=</m:t>
                </m:r>
              </m:oMath>
            </m:oMathPara>
          </w:p>
          <w:p w:rsidR="001A6112" w:rsidRPr="003B02E3" w:rsidRDefault="001A6112" w:rsidP="001A6112">
            <w:pPr>
              <w:tabs>
                <w:tab w:val="left" w:pos="426"/>
              </w:tabs>
              <w:rPr>
                <w:rFonts w:ascii="Cambria Math" w:hAnsi="Cambria Math" w:cs="Times New Roman"/>
                <w:color w:val="000000" w:themeColor="text1"/>
                <w:sz w:val="28"/>
                <w:szCs w:val="28"/>
                <w:lang w:val="en-US"/>
                <w:oMath/>
              </w:rPr>
            </w:pPr>
            <m:oMathPara>
              <m:oMath>
                <m:r>
                  <w:rPr>
                    <w:rFonts w:ascii="Cambria Math" w:hAnsi="Cambria Math" w:cs="Times New Roman"/>
                    <w:color w:val="000000" w:themeColor="text1"/>
                    <w:sz w:val="28"/>
                    <w:szCs w:val="28"/>
                    <w:lang w:val="en-US"/>
                  </w:rPr>
                  <m:t>1.4 a</m:t>
                </m:r>
              </m:oMath>
            </m:oMathPara>
          </w:p>
          <w:p w:rsidR="001A6112" w:rsidRPr="003B02E3" w:rsidRDefault="001A6112" w:rsidP="001A6112">
            <w:pPr>
              <w:tabs>
                <w:tab w:val="left" w:pos="426"/>
              </w:tabs>
              <w:rPr>
                <w:rFonts w:ascii="Cambria Math" w:hAnsi="Cambria Math" w:cs="Times New Roman"/>
                <w:color w:val="000000" w:themeColor="text1"/>
                <w:sz w:val="28"/>
                <w:szCs w:val="28"/>
                <w:lang w:val="en-US"/>
                <w:oMath/>
              </w:rPr>
            </w:pPr>
            <m:oMathPara>
              <m:oMath>
                <m:r>
                  <w:rPr>
                    <w:rFonts w:ascii="Cambria Math" w:hAnsi="Cambria Math" w:cs="Times New Roman"/>
                    <w:color w:val="000000" w:themeColor="text1"/>
                    <w:sz w:val="28"/>
                    <w:szCs w:val="28"/>
                    <w:lang w:val="en-US"/>
                  </w:rPr>
                  <m:t>1.4a+b</m:t>
                </m:r>
              </m:oMath>
            </m:oMathPara>
          </w:p>
          <w:p w:rsidR="001A6112" w:rsidRPr="003B02E3" w:rsidRDefault="001A6112" w:rsidP="001A6112">
            <w:pPr>
              <w:tabs>
                <w:tab w:val="left" w:pos="426"/>
              </w:tabs>
              <w:rPr>
                <w:rFonts w:ascii="Times New Roman" w:hAnsi="Times New Roman" w:cs="Times New Roman"/>
                <w:color w:val="000000" w:themeColor="text1"/>
                <w:sz w:val="28"/>
                <w:szCs w:val="28"/>
                <w:lang w:val="en-US"/>
              </w:rPr>
            </w:pPr>
            <m:oMathPara>
              <m:oMath>
                <m:r>
                  <w:rPr>
                    <w:rFonts w:ascii="Cambria Math" w:hAnsi="Cambria Math" w:cs="Times New Roman"/>
                    <w:color w:val="000000" w:themeColor="text1"/>
                    <w:sz w:val="28"/>
                    <w:szCs w:val="28"/>
                    <w:lang w:val="en-US"/>
                  </w:rPr>
                  <m:t>×100%</m:t>
                </m:r>
              </m:oMath>
            </m:oMathPara>
          </w:p>
        </w:tc>
        <w:tc>
          <w:tcPr>
            <w:tcW w:w="4997" w:type="dxa"/>
            <w:vAlign w:val="center"/>
          </w:tcPr>
          <w:p w:rsidR="001A6112" w:rsidRPr="003B02E3" w:rsidRDefault="001A6112" w:rsidP="001A6112">
            <w:pPr>
              <w:tabs>
                <w:tab w:val="left" w:pos="426"/>
              </w:tabs>
              <w:rPr>
                <w:rFonts w:ascii="Cambria Math" w:hAnsi="Cambria Math" w:cs="Times New Roman"/>
                <w:color w:val="000000" w:themeColor="text1"/>
                <w:sz w:val="28"/>
                <w:szCs w:val="28"/>
                <w:lang w:val="en-US"/>
                <w:oMath/>
              </w:rPr>
            </w:pPr>
            <m:oMathPara>
              <m:oMath>
                <m:r>
                  <w:rPr>
                    <w:rFonts w:ascii="Cambria Math" w:hAnsi="Cambria Math" w:cs="Times New Roman"/>
                    <w:color w:val="000000" w:themeColor="text1"/>
                    <w:sz w:val="28"/>
                    <w:szCs w:val="28"/>
                    <w:lang w:val="en-US"/>
                  </w:rPr>
                  <m:t>L=</m:t>
                </m:r>
              </m:oMath>
            </m:oMathPara>
          </w:p>
          <w:p w:rsidR="001A6112" w:rsidRPr="003B02E3" w:rsidRDefault="001A6112" w:rsidP="001A6112">
            <w:pPr>
              <w:tabs>
                <w:tab w:val="left" w:pos="426"/>
              </w:tabs>
              <w:rPr>
                <w:rFonts w:ascii="Cambria Math" w:hAnsi="Cambria Math" w:cs="Times New Roman"/>
                <w:color w:val="000000" w:themeColor="text1"/>
                <w:sz w:val="28"/>
                <w:szCs w:val="28"/>
                <w:lang w:val="en-US"/>
                <w:oMath/>
              </w:rPr>
            </w:pPr>
            <m:oMathPara>
              <m:oMath>
                <m:r>
                  <w:rPr>
                    <w:rFonts w:ascii="Cambria Math" w:hAnsi="Cambria Math" w:cs="Times New Roman"/>
                    <w:color w:val="000000" w:themeColor="text1"/>
                    <w:sz w:val="28"/>
                    <w:szCs w:val="28"/>
                    <w:lang w:val="en-US"/>
                  </w:rPr>
                  <m:t>1.2 a</m:t>
                </m:r>
              </m:oMath>
            </m:oMathPara>
          </w:p>
          <w:p w:rsidR="001A6112" w:rsidRPr="003B02E3" w:rsidRDefault="001A6112" w:rsidP="001A6112">
            <w:pPr>
              <w:tabs>
                <w:tab w:val="left" w:pos="426"/>
              </w:tabs>
              <w:rPr>
                <w:rFonts w:ascii="Cambria Math" w:hAnsi="Cambria Math" w:cs="Times New Roman"/>
                <w:color w:val="000000" w:themeColor="text1"/>
                <w:sz w:val="28"/>
                <w:szCs w:val="28"/>
                <w:lang w:val="en-US"/>
                <w:oMath/>
              </w:rPr>
            </w:pPr>
            <m:oMathPara>
              <m:oMath>
                <m:r>
                  <w:rPr>
                    <w:rFonts w:ascii="Cambria Math" w:hAnsi="Cambria Math" w:cs="Times New Roman"/>
                    <w:color w:val="000000" w:themeColor="text1"/>
                    <w:sz w:val="28"/>
                    <w:szCs w:val="28"/>
                    <w:lang w:val="en-US"/>
                  </w:rPr>
                  <m:t>1.2a+b</m:t>
                </m:r>
              </m:oMath>
            </m:oMathPara>
          </w:p>
          <w:p w:rsidR="001A6112" w:rsidRPr="003B02E3" w:rsidRDefault="001A6112" w:rsidP="001A6112">
            <w:pPr>
              <w:tabs>
                <w:tab w:val="left" w:pos="426"/>
              </w:tabs>
              <w:rPr>
                <w:rFonts w:ascii="Times New Roman" w:hAnsi="Times New Roman" w:cs="Times New Roman"/>
                <w:color w:val="000000" w:themeColor="text1"/>
                <w:sz w:val="28"/>
                <w:szCs w:val="28"/>
                <w:lang w:val="en-US"/>
              </w:rPr>
            </w:pPr>
            <m:oMathPara>
              <m:oMath>
                <m:r>
                  <w:rPr>
                    <w:rFonts w:ascii="Cambria Math" w:hAnsi="Cambria Math" w:cs="Times New Roman"/>
                    <w:color w:val="000000" w:themeColor="text1"/>
                    <w:sz w:val="28"/>
                    <w:szCs w:val="28"/>
                    <w:lang w:val="en-US"/>
                  </w:rPr>
                  <m:t>×100%</m:t>
                </m:r>
              </m:oMath>
            </m:oMathPara>
          </w:p>
        </w:tc>
      </w:tr>
      <w:tr w:rsidR="001A6112" w:rsidRPr="003B02E3" w:rsidTr="001A6112">
        <w:trPr>
          <w:trHeight w:val="800"/>
        </w:trPr>
        <w:tc>
          <w:tcPr>
            <w:tcW w:w="4768" w:type="dxa"/>
            <w:vAlign w:val="center"/>
          </w:tcPr>
          <w:p w:rsidR="001A6112" w:rsidRPr="003B02E3" w:rsidRDefault="001A6112" w:rsidP="001A6112">
            <w:pPr>
              <w:tabs>
                <w:tab w:val="left" w:pos="426"/>
              </w:tabs>
              <w:rPr>
                <w:rFonts w:ascii="Times New Roman" w:hAnsi="Times New Roman" w:cs="Times New Roman"/>
                <w:b/>
                <w:color w:val="000000" w:themeColor="text1"/>
                <w:sz w:val="28"/>
                <w:szCs w:val="28"/>
              </w:rPr>
            </w:pPr>
          </w:p>
          <w:p w:rsidR="001A6112" w:rsidRPr="003B02E3" w:rsidRDefault="001A6112" w:rsidP="001A6112">
            <w:pPr>
              <w:tabs>
                <w:tab w:val="left" w:pos="426"/>
              </w:tabs>
              <w:rPr>
                <w:rFonts w:ascii="Times New Roman" w:hAnsi="Times New Roman" w:cs="Times New Roman"/>
                <w:b/>
                <w:color w:val="000000" w:themeColor="text1"/>
                <w:sz w:val="28"/>
                <w:szCs w:val="28"/>
                <w:lang w:val="en-US"/>
              </w:rPr>
            </w:pPr>
            <w:r w:rsidRPr="003B02E3">
              <w:rPr>
                <w:rFonts w:ascii="Times New Roman" w:hAnsi="Times New Roman" w:cs="Times New Roman"/>
                <w:b/>
                <w:color w:val="000000" w:themeColor="text1"/>
                <w:sz w:val="28"/>
                <w:szCs w:val="28"/>
              </w:rPr>
              <w:t>Інтегральність:</w:t>
            </w:r>
          </w:p>
        </w:tc>
        <w:tc>
          <w:tcPr>
            <w:tcW w:w="4997" w:type="dxa"/>
            <w:vAlign w:val="center"/>
          </w:tcPr>
          <w:p w:rsidR="001A6112" w:rsidRPr="003B02E3" w:rsidRDefault="001A6112" w:rsidP="001A6112">
            <w:pPr>
              <w:tabs>
                <w:tab w:val="left" w:pos="426"/>
              </w:tabs>
              <w:rPr>
                <w:rFonts w:ascii="Times New Roman" w:hAnsi="Times New Roman" w:cs="Times New Roman"/>
                <w:b/>
                <w:color w:val="000000" w:themeColor="text1"/>
                <w:sz w:val="28"/>
                <w:szCs w:val="28"/>
              </w:rPr>
            </w:pPr>
          </w:p>
          <w:p w:rsidR="001A6112" w:rsidRPr="003B02E3" w:rsidRDefault="001A6112" w:rsidP="001A6112">
            <w:pPr>
              <w:tabs>
                <w:tab w:val="left" w:pos="426"/>
              </w:tabs>
              <w:rPr>
                <w:rFonts w:ascii="Times New Roman" w:hAnsi="Times New Roman" w:cs="Times New Roman"/>
                <w:b/>
                <w:color w:val="000000" w:themeColor="text1"/>
                <w:sz w:val="28"/>
                <w:szCs w:val="28"/>
                <w:lang w:val="en-US"/>
              </w:rPr>
            </w:pPr>
            <w:r w:rsidRPr="003B02E3">
              <w:rPr>
                <w:rFonts w:ascii="Times New Roman" w:hAnsi="Times New Roman" w:cs="Times New Roman"/>
                <w:b/>
                <w:color w:val="000000" w:themeColor="text1"/>
                <w:sz w:val="28"/>
                <w:szCs w:val="28"/>
              </w:rPr>
              <w:t>Прагнення до домінування:</w:t>
            </w:r>
          </w:p>
        </w:tc>
      </w:tr>
      <w:tr w:rsidR="001A6112" w:rsidRPr="003B02E3" w:rsidTr="001A6112">
        <w:trPr>
          <w:trHeight w:val="1117"/>
        </w:trPr>
        <w:tc>
          <w:tcPr>
            <w:tcW w:w="4768" w:type="dxa"/>
            <w:vAlign w:val="center"/>
          </w:tcPr>
          <w:p w:rsidR="001A6112" w:rsidRPr="003B02E3" w:rsidRDefault="001A6112" w:rsidP="001A6112">
            <w:pPr>
              <w:tabs>
                <w:tab w:val="left" w:pos="426"/>
              </w:tabs>
              <w:rPr>
                <w:rFonts w:ascii="Cambria Math" w:hAnsi="Cambria Math" w:cs="Times New Roman"/>
                <w:color w:val="000000" w:themeColor="text1"/>
                <w:sz w:val="28"/>
                <w:szCs w:val="28"/>
                <w:lang w:val="en-US"/>
                <w:oMath/>
              </w:rPr>
            </w:pPr>
            <m:oMathPara>
              <m:oMath>
                <m:r>
                  <w:rPr>
                    <w:rFonts w:ascii="Cambria Math" w:hAnsi="Cambria Math" w:cs="Times New Roman"/>
                    <w:color w:val="000000" w:themeColor="text1"/>
                    <w:sz w:val="28"/>
                    <w:szCs w:val="28"/>
                    <w:lang w:val="en-US"/>
                  </w:rPr>
                  <m:t>I=</m:t>
                </m:r>
              </m:oMath>
            </m:oMathPara>
          </w:p>
          <w:p w:rsidR="001A6112" w:rsidRPr="003B02E3" w:rsidRDefault="001A6112" w:rsidP="001A6112">
            <w:pPr>
              <w:tabs>
                <w:tab w:val="left" w:pos="426"/>
              </w:tabs>
              <w:rPr>
                <w:rFonts w:ascii="Cambria Math" w:hAnsi="Cambria Math" w:cs="Times New Roman"/>
                <w:color w:val="000000" w:themeColor="text1"/>
                <w:sz w:val="28"/>
                <w:szCs w:val="28"/>
                <w:lang w:val="en-US"/>
                <w:oMath/>
              </w:rPr>
            </w:pPr>
            <m:oMathPara>
              <m:oMath>
                <m:r>
                  <w:rPr>
                    <w:rFonts w:ascii="Cambria Math" w:hAnsi="Cambria Math" w:cs="Times New Roman"/>
                    <w:color w:val="000000" w:themeColor="text1"/>
                    <w:sz w:val="28"/>
                    <w:szCs w:val="28"/>
                    <w:lang w:val="en-US"/>
                  </w:rPr>
                  <m:t>a</m:t>
                </m:r>
              </m:oMath>
            </m:oMathPara>
          </w:p>
          <w:p w:rsidR="001A6112" w:rsidRPr="003B02E3" w:rsidRDefault="001A6112" w:rsidP="001A6112">
            <w:pPr>
              <w:tabs>
                <w:tab w:val="left" w:pos="426"/>
              </w:tabs>
              <w:rPr>
                <w:rFonts w:ascii="Cambria Math" w:hAnsi="Cambria Math" w:cs="Times New Roman"/>
                <w:color w:val="000000" w:themeColor="text1"/>
                <w:sz w:val="28"/>
                <w:szCs w:val="28"/>
                <w:lang w:val="en-US"/>
                <w:oMath/>
              </w:rPr>
            </w:pPr>
            <m:oMathPara>
              <m:oMath>
                <m:r>
                  <w:rPr>
                    <w:rFonts w:ascii="Cambria Math" w:hAnsi="Cambria Math" w:cs="Times New Roman"/>
                    <w:color w:val="000000" w:themeColor="text1"/>
                    <w:sz w:val="28"/>
                    <w:szCs w:val="28"/>
                    <w:lang w:val="en-US"/>
                  </w:rPr>
                  <m:t>a=1.4 b</m:t>
                </m:r>
              </m:oMath>
            </m:oMathPara>
          </w:p>
          <w:p w:rsidR="001A6112" w:rsidRPr="003B02E3" w:rsidRDefault="001A6112" w:rsidP="001A6112">
            <w:pPr>
              <w:tabs>
                <w:tab w:val="left" w:pos="426"/>
              </w:tabs>
              <w:rPr>
                <w:rFonts w:ascii="Times New Roman" w:hAnsi="Times New Roman" w:cs="Times New Roman"/>
                <w:color w:val="000000" w:themeColor="text1"/>
                <w:sz w:val="28"/>
                <w:szCs w:val="28"/>
                <w:lang w:val="en-US"/>
              </w:rPr>
            </w:pPr>
            <m:oMathPara>
              <m:oMath>
                <m:r>
                  <w:rPr>
                    <w:rFonts w:ascii="Cambria Math" w:hAnsi="Cambria Math" w:cs="Times New Roman"/>
                    <w:color w:val="000000" w:themeColor="text1"/>
                    <w:sz w:val="28"/>
                    <w:szCs w:val="28"/>
                    <w:lang w:val="en-US"/>
                  </w:rPr>
                  <m:t>×100%</m:t>
                </m:r>
              </m:oMath>
            </m:oMathPara>
          </w:p>
        </w:tc>
        <w:tc>
          <w:tcPr>
            <w:tcW w:w="4997" w:type="dxa"/>
            <w:vAlign w:val="center"/>
          </w:tcPr>
          <w:p w:rsidR="001A6112" w:rsidRPr="003B02E3" w:rsidRDefault="001A6112" w:rsidP="001A6112">
            <w:pPr>
              <w:tabs>
                <w:tab w:val="left" w:pos="426"/>
              </w:tabs>
              <w:rPr>
                <w:rFonts w:ascii="Cambria Math" w:hAnsi="Cambria Math" w:cs="Times New Roman"/>
                <w:color w:val="000000" w:themeColor="text1"/>
                <w:sz w:val="28"/>
                <w:szCs w:val="28"/>
                <w:lang w:val="en-US"/>
                <w:oMath/>
              </w:rPr>
            </w:pPr>
            <m:oMathPara>
              <m:oMath>
                <m:r>
                  <w:rPr>
                    <w:rFonts w:ascii="Cambria Math" w:hAnsi="Cambria Math" w:cs="Times New Roman"/>
                    <w:color w:val="000000" w:themeColor="text1"/>
                    <w:sz w:val="28"/>
                    <w:szCs w:val="28"/>
                    <w:lang w:val="en-US"/>
                  </w:rPr>
                  <m:t>D=</m:t>
                </m:r>
              </m:oMath>
            </m:oMathPara>
          </w:p>
          <w:p w:rsidR="001A6112" w:rsidRPr="003B02E3" w:rsidRDefault="001A6112" w:rsidP="001A6112">
            <w:pPr>
              <w:tabs>
                <w:tab w:val="left" w:pos="426"/>
              </w:tabs>
              <w:rPr>
                <w:rFonts w:ascii="Cambria Math" w:hAnsi="Cambria Math" w:cs="Times New Roman"/>
                <w:color w:val="000000" w:themeColor="text1"/>
                <w:sz w:val="28"/>
                <w:szCs w:val="28"/>
                <w:lang w:val="en-US"/>
                <w:oMath/>
              </w:rPr>
            </w:pPr>
            <m:oMathPara>
              <m:oMath>
                <m:r>
                  <w:rPr>
                    <w:rFonts w:ascii="Cambria Math" w:hAnsi="Cambria Math" w:cs="Times New Roman"/>
                    <w:color w:val="000000" w:themeColor="text1"/>
                    <w:sz w:val="28"/>
                    <w:szCs w:val="28"/>
                    <w:lang w:val="en-US"/>
                  </w:rPr>
                  <m:t>2 a</m:t>
                </m:r>
              </m:oMath>
            </m:oMathPara>
          </w:p>
          <w:p w:rsidR="001A6112" w:rsidRPr="003B02E3" w:rsidRDefault="001A6112" w:rsidP="001A6112">
            <w:pPr>
              <w:tabs>
                <w:tab w:val="left" w:pos="426"/>
              </w:tabs>
              <w:rPr>
                <w:rFonts w:ascii="Cambria Math" w:hAnsi="Cambria Math" w:cs="Times New Roman"/>
                <w:color w:val="000000" w:themeColor="text1"/>
                <w:sz w:val="28"/>
                <w:szCs w:val="28"/>
                <w:lang w:val="en-US"/>
                <w:oMath/>
              </w:rPr>
            </w:pPr>
            <m:oMathPara>
              <m:oMath>
                <m:r>
                  <w:rPr>
                    <w:rFonts w:ascii="Cambria Math" w:hAnsi="Cambria Math" w:cs="Times New Roman"/>
                    <w:color w:val="000000" w:themeColor="text1"/>
                    <w:sz w:val="28"/>
                    <w:szCs w:val="28"/>
                    <w:lang w:val="en-US"/>
                  </w:rPr>
                  <m:t>2 b</m:t>
                </m:r>
              </m:oMath>
            </m:oMathPara>
          </w:p>
          <w:p w:rsidR="001A6112" w:rsidRPr="003B02E3" w:rsidRDefault="001A6112" w:rsidP="001A6112">
            <w:pPr>
              <w:tabs>
                <w:tab w:val="left" w:pos="426"/>
              </w:tabs>
              <w:rPr>
                <w:rFonts w:ascii="Times New Roman" w:hAnsi="Times New Roman" w:cs="Times New Roman"/>
                <w:color w:val="000000" w:themeColor="text1"/>
                <w:sz w:val="28"/>
                <w:szCs w:val="28"/>
                <w:lang w:val="en-US"/>
              </w:rPr>
            </w:pPr>
            <m:oMathPara>
              <m:oMath>
                <m:r>
                  <w:rPr>
                    <w:rFonts w:ascii="Cambria Math" w:hAnsi="Cambria Math" w:cs="Times New Roman"/>
                    <w:color w:val="000000" w:themeColor="text1"/>
                    <w:sz w:val="28"/>
                    <w:szCs w:val="28"/>
                    <w:lang w:val="en-US"/>
                  </w:rPr>
                  <m:t>×100%</m:t>
                </m:r>
              </m:oMath>
            </m:oMathPara>
          </w:p>
        </w:tc>
      </w:tr>
    </w:tbl>
    <w:p w:rsidR="008025DD" w:rsidRPr="003B02E3" w:rsidRDefault="008025DD" w:rsidP="008025DD">
      <w:pPr>
        <w:tabs>
          <w:tab w:val="left" w:pos="426"/>
        </w:tabs>
        <w:spacing w:after="0"/>
        <w:rPr>
          <w:rFonts w:ascii="Times New Roman" w:hAnsi="Times New Roman" w:cs="Times New Roman"/>
          <w:color w:val="000000" w:themeColor="text1"/>
          <w:sz w:val="28"/>
          <w:szCs w:val="28"/>
          <w:lang w:val="ru-RU"/>
        </w:rPr>
      </w:pPr>
    </w:p>
    <w:p w:rsidR="008025DD" w:rsidRPr="003B02E3" w:rsidRDefault="008025DD" w:rsidP="008025DD">
      <w:pPr>
        <w:tabs>
          <w:tab w:val="left" w:pos="426"/>
        </w:tabs>
        <w:spacing w:after="0"/>
        <w:rPr>
          <w:rFonts w:ascii="Times New Roman" w:hAnsi="Times New Roman" w:cs="Times New Roman"/>
          <w:color w:val="000000" w:themeColor="text1"/>
          <w:sz w:val="28"/>
          <w:szCs w:val="28"/>
          <w:lang w:val="en-US"/>
        </w:rPr>
      </w:pPr>
    </w:p>
    <w:p w:rsidR="008025DD" w:rsidRPr="003B02E3" w:rsidRDefault="008025DD" w:rsidP="008025DD">
      <w:pPr>
        <w:tabs>
          <w:tab w:val="left" w:pos="426"/>
        </w:tabs>
        <w:spacing w:after="0"/>
        <w:rPr>
          <w:rFonts w:ascii="Times New Roman" w:hAnsi="Times New Roman" w:cs="Times New Roman"/>
          <w:color w:val="000000" w:themeColor="text1"/>
          <w:sz w:val="28"/>
          <w:szCs w:val="28"/>
        </w:rPr>
      </w:pPr>
    </w:p>
    <w:p w:rsidR="008025DD" w:rsidRPr="003B02E3" w:rsidRDefault="008025DD" w:rsidP="008025DD">
      <w:pPr>
        <w:tabs>
          <w:tab w:val="left" w:pos="426"/>
        </w:tabs>
        <w:spacing w:after="0"/>
        <w:rPr>
          <w:rFonts w:ascii="Times New Roman" w:hAnsi="Times New Roman" w:cs="Times New Roman"/>
          <w:color w:val="000000" w:themeColor="text1"/>
          <w:sz w:val="28"/>
          <w:szCs w:val="28"/>
        </w:rPr>
      </w:pPr>
    </w:p>
    <w:p w:rsidR="008025DD" w:rsidRPr="003B02E3" w:rsidRDefault="008025DD" w:rsidP="008025DD">
      <w:pPr>
        <w:tabs>
          <w:tab w:val="left" w:pos="426"/>
        </w:tabs>
        <w:spacing w:after="0"/>
        <w:rPr>
          <w:rFonts w:ascii="Times New Roman" w:hAnsi="Times New Roman" w:cs="Times New Roman"/>
          <w:color w:val="000000" w:themeColor="text1"/>
          <w:sz w:val="28"/>
          <w:szCs w:val="28"/>
        </w:rPr>
      </w:pPr>
    </w:p>
    <w:p w:rsidR="008025DD" w:rsidRPr="003B02E3" w:rsidRDefault="008025DD" w:rsidP="008025DD">
      <w:pPr>
        <w:tabs>
          <w:tab w:val="left" w:pos="426"/>
        </w:tabs>
        <w:spacing w:after="0"/>
        <w:rPr>
          <w:rFonts w:ascii="Times New Roman" w:hAnsi="Times New Roman" w:cs="Times New Roman"/>
          <w:color w:val="000000" w:themeColor="text1"/>
          <w:sz w:val="28"/>
          <w:szCs w:val="28"/>
        </w:rPr>
      </w:pPr>
    </w:p>
    <w:p w:rsidR="008025DD" w:rsidRPr="003B02E3" w:rsidRDefault="008025DD" w:rsidP="008025DD">
      <w:pPr>
        <w:tabs>
          <w:tab w:val="left" w:pos="426"/>
        </w:tabs>
        <w:spacing w:after="0"/>
        <w:rPr>
          <w:rFonts w:ascii="Times New Roman" w:hAnsi="Times New Roman" w:cs="Times New Roman"/>
          <w:color w:val="000000" w:themeColor="text1"/>
          <w:sz w:val="28"/>
          <w:szCs w:val="28"/>
        </w:rPr>
      </w:pPr>
    </w:p>
    <w:p w:rsidR="008025DD" w:rsidRPr="003B02E3" w:rsidRDefault="008025DD" w:rsidP="008025DD">
      <w:pPr>
        <w:tabs>
          <w:tab w:val="left" w:pos="426"/>
        </w:tabs>
        <w:spacing w:after="0"/>
        <w:rPr>
          <w:rFonts w:ascii="Times New Roman" w:hAnsi="Times New Roman" w:cs="Times New Roman"/>
          <w:color w:val="000000" w:themeColor="text1"/>
          <w:sz w:val="28"/>
          <w:szCs w:val="28"/>
          <w:lang w:val="ru-RU"/>
        </w:rPr>
      </w:pPr>
    </w:p>
    <w:p w:rsidR="008025DD" w:rsidRPr="003B02E3" w:rsidRDefault="008025DD" w:rsidP="008025DD">
      <w:pPr>
        <w:tabs>
          <w:tab w:val="left" w:pos="426"/>
        </w:tabs>
        <w:spacing w:after="0" w:line="360" w:lineRule="auto"/>
        <w:jc w:val="right"/>
        <w:rPr>
          <w:rFonts w:ascii="Times New Roman" w:hAnsi="Times New Roman" w:cs="Times New Roman"/>
          <w:color w:val="000000" w:themeColor="text1"/>
          <w:sz w:val="28"/>
          <w:szCs w:val="28"/>
        </w:rPr>
      </w:pPr>
    </w:p>
    <w:p w:rsidR="008025DD" w:rsidRPr="003B02E3" w:rsidRDefault="008025DD" w:rsidP="008025DD">
      <w:pPr>
        <w:tabs>
          <w:tab w:val="left" w:pos="426"/>
        </w:tabs>
        <w:spacing w:after="0" w:line="360" w:lineRule="auto"/>
        <w:jc w:val="right"/>
        <w:rPr>
          <w:rFonts w:ascii="Times New Roman" w:hAnsi="Times New Roman" w:cs="Times New Roman"/>
          <w:color w:val="000000" w:themeColor="text1"/>
          <w:sz w:val="28"/>
          <w:szCs w:val="28"/>
        </w:rPr>
      </w:pPr>
    </w:p>
    <w:p w:rsidR="00AB3D42" w:rsidRPr="003B02E3" w:rsidRDefault="00AB3D42" w:rsidP="00AB3D42">
      <w:pPr>
        <w:spacing w:after="0" w:line="360" w:lineRule="auto"/>
        <w:ind w:firstLine="709"/>
        <w:jc w:val="both"/>
        <w:rPr>
          <w:rFonts w:ascii="Times New Roman" w:hAnsi="Times New Roman" w:cs="Times New Roman"/>
          <w:color w:val="000000" w:themeColor="text1"/>
          <w:sz w:val="28"/>
          <w:szCs w:val="28"/>
        </w:rPr>
      </w:pPr>
    </w:p>
    <w:p w:rsidR="00EF7A0E" w:rsidRPr="003B02E3" w:rsidRDefault="00EF7A0E" w:rsidP="00EF7A0E">
      <w:pPr>
        <w:spacing w:after="0" w:line="360" w:lineRule="auto"/>
        <w:ind w:firstLine="709"/>
        <w:jc w:val="right"/>
        <w:rPr>
          <w:rFonts w:ascii="Times New Roman" w:hAnsi="Times New Roman" w:cs="Times New Roman"/>
          <w:b/>
          <w:color w:val="000000" w:themeColor="text1"/>
          <w:sz w:val="28"/>
          <w:szCs w:val="28"/>
        </w:rPr>
      </w:pPr>
    </w:p>
    <w:p w:rsidR="00EF7A0E" w:rsidRPr="003B02E3" w:rsidRDefault="00EF7A0E" w:rsidP="00EF7A0E">
      <w:pPr>
        <w:spacing w:after="0" w:line="360" w:lineRule="auto"/>
        <w:ind w:firstLine="709"/>
        <w:jc w:val="right"/>
        <w:rPr>
          <w:rFonts w:ascii="Times New Roman" w:hAnsi="Times New Roman" w:cs="Times New Roman"/>
          <w:b/>
          <w:color w:val="000000" w:themeColor="text1"/>
          <w:sz w:val="28"/>
          <w:szCs w:val="28"/>
        </w:rPr>
      </w:pPr>
    </w:p>
    <w:p w:rsidR="00EF7A0E" w:rsidRPr="003B02E3" w:rsidRDefault="00EF7A0E" w:rsidP="00EF7A0E">
      <w:pPr>
        <w:spacing w:after="0" w:line="360" w:lineRule="auto"/>
        <w:ind w:firstLine="709"/>
        <w:jc w:val="right"/>
        <w:rPr>
          <w:rFonts w:ascii="Times New Roman" w:hAnsi="Times New Roman" w:cs="Times New Roman"/>
          <w:b/>
          <w:color w:val="000000" w:themeColor="text1"/>
          <w:sz w:val="28"/>
          <w:szCs w:val="28"/>
        </w:rPr>
      </w:pPr>
    </w:p>
    <w:p w:rsidR="00AB3D42" w:rsidRPr="003B02E3" w:rsidRDefault="00EF7A0E" w:rsidP="0094762D">
      <w:pPr>
        <w:spacing w:after="0" w:line="360" w:lineRule="auto"/>
        <w:jc w:val="right"/>
        <w:rPr>
          <w:rFonts w:ascii="Times New Roman" w:hAnsi="Times New Roman" w:cs="Times New Roman"/>
          <w:b/>
          <w:color w:val="000000" w:themeColor="text1"/>
          <w:sz w:val="28"/>
          <w:szCs w:val="28"/>
        </w:rPr>
      </w:pPr>
      <w:r w:rsidRPr="003B02E3">
        <w:rPr>
          <w:rFonts w:ascii="Times New Roman" w:hAnsi="Times New Roman" w:cs="Times New Roman"/>
          <w:b/>
          <w:color w:val="000000" w:themeColor="text1"/>
          <w:sz w:val="28"/>
          <w:szCs w:val="28"/>
        </w:rPr>
        <w:lastRenderedPageBreak/>
        <w:t xml:space="preserve">Додаток </w:t>
      </w:r>
      <w:r w:rsidR="001A6112" w:rsidRPr="003B02E3">
        <w:rPr>
          <w:rFonts w:ascii="Times New Roman" w:hAnsi="Times New Roman" w:cs="Times New Roman"/>
          <w:b/>
          <w:color w:val="000000" w:themeColor="text1"/>
          <w:sz w:val="28"/>
          <w:szCs w:val="28"/>
        </w:rPr>
        <w:t>Б</w:t>
      </w:r>
    </w:p>
    <w:p w:rsidR="00A63F2B" w:rsidRPr="003B02E3" w:rsidRDefault="00786681" w:rsidP="007E202A">
      <w:pPr>
        <w:pStyle w:val="ab"/>
        <w:spacing w:line="360" w:lineRule="auto"/>
        <w:ind w:firstLine="709"/>
        <w:jc w:val="center"/>
        <w:rPr>
          <w:rFonts w:ascii="Times New Roman" w:hAnsi="Times New Roman" w:cs="Times New Roman"/>
          <w:b/>
          <w:color w:val="000000" w:themeColor="text1"/>
          <w:sz w:val="28"/>
          <w:szCs w:val="28"/>
        </w:rPr>
      </w:pPr>
      <w:proofErr w:type="spellStart"/>
      <w:r w:rsidRPr="003B02E3">
        <w:rPr>
          <w:rFonts w:ascii="Times New Roman" w:hAnsi="Times New Roman" w:cs="Times New Roman"/>
          <w:b/>
          <w:bCs/>
          <w:iCs/>
          <w:color w:val="000000" w:themeColor="text1"/>
          <w:sz w:val="28"/>
          <w:szCs w:val="28"/>
        </w:rPr>
        <w:t>Психокорекційна</w:t>
      </w:r>
      <w:proofErr w:type="spellEnd"/>
      <w:r w:rsidRPr="003B02E3">
        <w:rPr>
          <w:rFonts w:ascii="Times New Roman" w:hAnsi="Times New Roman" w:cs="Times New Roman"/>
          <w:b/>
          <w:bCs/>
          <w:iCs/>
          <w:color w:val="000000" w:themeColor="text1"/>
          <w:sz w:val="28"/>
          <w:szCs w:val="28"/>
        </w:rPr>
        <w:t xml:space="preserve"> програма на покращення рівня адаптації п’ятикласників до нових навчальних умов.</w:t>
      </w:r>
    </w:p>
    <w:p w:rsidR="00A63F2B" w:rsidRPr="003B02E3" w:rsidRDefault="00A63F2B" w:rsidP="007B4320">
      <w:pPr>
        <w:pStyle w:val="ab"/>
        <w:spacing w:line="360" w:lineRule="auto"/>
        <w:ind w:firstLine="709"/>
        <w:jc w:val="center"/>
        <w:rPr>
          <w:rFonts w:ascii="Times New Roman" w:hAnsi="Times New Roman" w:cs="Times New Roman"/>
          <w:b/>
          <w:color w:val="000000" w:themeColor="text1"/>
          <w:sz w:val="28"/>
          <w:szCs w:val="28"/>
        </w:rPr>
      </w:pPr>
      <w:r w:rsidRPr="003B02E3">
        <w:rPr>
          <w:rFonts w:ascii="Times New Roman" w:hAnsi="Times New Roman" w:cs="Times New Roman"/>
          <w:b/>
          <w:color w:val="000000" w:themeColor="text1"/>
          <w:sz w:val="28"/>
          <w:szCs w:val="28"/>
        </w:rPr>
        <w:t>ПОЯСНЮВАЛЬНА ЗАПИСКА</w:t>
      </w:r>
    </w:p>
    <w:p w:rsidR="00786681" w:rsidRPr="003B02E3" w:rsidRDefault="007E202A" w:rsidP="00C51443">
      <w:pPr>
        <w:autoSpaceDE w:val="0"/>
        <w:autoSpaceDN w:val="0"/>
        <w:adjustRightInd w:val="0"/>
        <w:spacing w:after="0" w:line="360" w:lineRule="auto"/>
        <w:ind w:firstLine="709"/>
        <w:jc w:val="both"/>
        <w:rPr>
          <w:rFonts w:ascii="Times New Roman" w:eastAsia="TimesNewRomanPSMT" w:hAnsi="Times New Roman" w:cs="Times New Roman"/>
          <w:color w:val="000000" w:themeColor="text1"/>
          <w:sz w:val="28"/>
          <w:szCs w:val="28"/>
        </w:rPr>
      </w:pPr>
      <w:r>
        <w:rPr>
          <w:rFonts w:ascii="Times New Roman" w:hAnsi="Times New Roman" w:cs="Times New Roman"/>
          <w:b/>
          <w:bCs/>
          <w:iCs/>
          <w:color w:val="000000" w:themeColor="text1"/>
          <w:sz w:val="28"/>
          <w:szCs w:val="28"/>
        </w:rPr>
        <w:t xml:space="preserve">Метою </w:t>
      </w:r>
      <w:r w:rsidR="00786681" w:rsidRPr="003B02E3">
        <w:rPr>
          <w:rFonts w:ascii="Times New Roman" w:hAnsi="Times New Roman" w:cs="Times New Roman"/>
          <w:color w:val="000000" w:themeColor="text1"/>
          <w:sz w:val="28"/>
          <w:szCs w:val="28"/>
        </w:rPr>
        <w:t>програми є створення умов для оптимізації особистісного розвитку та адаптації п'ятикласників, підвищення психологічної стійкості.</w:t>
      </w:r>
    </w:p>
    <w:p w:rsidR="00786681" w:rsidRPr="003B02E3" w:rsidRDefault="00786681" w:rsidP="00C51443">
      <w:pPr>
        <w:shd w:val="clear" w:color="auto" w:fill="FFFFFF"/>
        <w:spacing w:after="0" w:line="360" w:lineRule="auto"/>
        <w:ind w:firstLine="709"/>
        <w:jc w:val="both"/>
        <w:rPr>
          <w:rFonts w:ascii="Times New Roman" w:hAnsi="Times New Roman" w:cs="Times New Roman"/>
          <w:b/>
          <w:color w:val="000000" w:themeColor="text1"/>
          <w:sz w:val="28"/>
          <w:szCs w:val="28"/>
        </w:rPr>
      </w:pPr>
      <w:r w:rsidRPr="003B02E3">
        <w:rPr>
          <w:rFonts w:ascii="Times New Roman" w:hAnsi="Times New Roman" w:cs="Times New Roman"/>
          <w:b/>
          <w:bCs/>
          <w:iCs/>
          <w:color w:val="000000" w:themeColor="text1"/>
          <w:sz w:val="28"/>
          <w:szCs w:val="28"/>
        </w:rPr>
        <w:t>Завдання програми:</w:t>
      </w:r>
    </w:p>
    <w:p w:rsidR="00786681" w:rsidRPr="003B02E3" w:rsidRDefault="00786681" w:rsidP="004F63AB">
      <w:pPr>
        <w:widowControl w:val="0"/>
        <w:numPr>
          <w:ilvl w:val="0"/>
          <w:numId w:val="3"/>
        </w:numPr>
        <w:shd w:val="clear" w:color="auto" w:fill="FFFFFF"/>
        <w:tabs>
          <w:tab w:val="left" w:pos="59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формування психологічної культури п'ятикласників, уміння розвивати і використовувати внутрішні ресурси для розв'язання життєвих проблем;</w:t>
      </w:r>
    </w:p>
    <w:p w:rsidR="00786681" w:rsidRPr="003B02E3" w:rsidRDefault="00786681" w:rsidP="004F63AB">
      <w:pPr>
        <w:widowControl w:val="0"/>
        <w:numPr>
          <w:ilvl w:val="0"/>
          <w:numId w:val="3"/>
        </w:numPr>
        <w:shd w:val="clear" w:color="auto" w:fill="FFFFFF"/>
        <w:tabs>
          <w:tab w:val="left" w:pos="59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розвиток навичок спілкування та взаємодії у групі;</w:t>
      </w:r>
    </w:p>
    <w:p w:rsidR="00786681" w:rsidRPr="003B02E3" w:rsidRDefault="00786681" w:rsidP="004F63AB">
      <w:pPr>
        <w:widowControl w:val="0"/>
        <w:numPr>
          <w:ilvl w:val="0"/>
          <w:numId w:val="3"/>
        </w:numPr>
        <w:shd w:val="clear" w:color="auto" w:fill="FFFFFF"/>
        <w:tabs>
          <w:tab w:val="left" w:pos="59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сприяння згуртованості групи;</w:t>
      </w:r>
    </w:p>
    <w:p w:rsidR="00786681" w:rsidRPr="003B02E3" w:rsidRDefault="00786681" w:rsidP="004F63AB">
      <w:pPr>
        <w:widowControl w:val="0"/>
        <w:numPr>
          <w:ilvl w:val="0"/>
          <w:numId w:val="3"/>
        </w:numPr>
        <w:shd w:val="clear" w:color="auto" w:fill="FFFFFF"/>
        <w:tabs>
          <w:tab w:val="left" w:pos="59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розвиток емоційної саморегуляції;</w:t>
      </w:r>
    </w:p>
    <w:p w:rsidR="00786681" w:rsidRPr="003B02E3" w:rsidRDefault="00786681" w:rsidP="004F63AB">
      <w:pPr>
        <w:widowControl w:val="0"/>
        <w:numPr>
          <w:ilvl w:val="0"/>
          <w:numId w:val="3"/>
        </w:numPr>
        <w:shd w:val="clear" w:color="auto" w:fill="FFFFFF"/>
        <w:tabs>
          <w:tab w:val="left" w:pos="59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зниження рівня тривожності та страху;</w:t>
      </w:r>
    </w:p>
    <w:p w:rsidR="00786681" w:rsidRPr="003B02E3" w:rsidRDefault="00786681" w:rsidP="004F63AB">
      <w:pPr>
        <w:widowControl w:val="0"/>
        <w:numPr>
          <w:ilvl w:val="0"/>
          <w:numId w:val="3"/>
        </w:numPr>
        <w:shd w:val="clear" w:color="auto" w:fill="FFFFFF"/>
        <w:tabs>
          <w:tab w:val="left" w:pos="59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формування позитивної самооцінки;</w:t>
      </w:r>
    </w:p>
    <w:p w:rsidR="00786681" w:rsidRPr="003B02E3" w:rsidRDefault="00786681" w:rsidP="004F63AB">
      <w:pPr>
        <w:widowControl w:val="0"/>
        <w:numPr>
          <w:ilvl w:val="0"/>
          <w:numId w:val="3"/>
        </w:numPr>
        <w:shd w:val="clear" w:color="auto" w:fill="FFFFFF"/>
        <w:tabs>
          <w:tab w:val="left" w:pos="59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формування вміння долати труднощі, досягати успіху.</w:t>
      </w:r>
    </w:p>
    <w:p w:rsidR="00786681" w:rsidRPr="003B02E3" w:rsidRDefault="00786681" w:rsidP="00C51443">
      <w:pPr>
        <w:pStyle w:val="western"/>
        <w:spacing w:before="0" w:beforeAutospacing="0" w:after="0" w:afterAutospacing="0" w:line="360" w:lineRule="auto"/>
        <w:ind w:firstLine="709"/>
        <w:jc w:val="both"/>
        <w:rPr>
          <w:b/>
          <w:color w:val="000000" w:themeColor="text1"/>
          <w:sz w:val="28"/>
          <w:szCs w:val="28"/>
        </w:rPr>
      </w:pPr>
      <w:r w:rsidRPr="003B02E3">
        <w:rPr>
          <w:b/>
          <w:bCs/>
          <w:color w:val="000000" w:themeColor="text1"/>
          <w:sz w:val="28"/>
          <w:szCs w:val="28"/>
        </w:rPr>
        <w:t>Етапи проведення корекційної</w:t>
      </w:r>
      <w:r w:rsidRPr="003B02E3">
        <w:rPr>
          <w:rStyle w:val="apple-converted-space"/>
          <w:b/>
          <w:bCs/>
          <w:color w:val="000000" w:themeColor="text1"/>
          <w:sz w:val="28"/>
          <w:szCs w:val="28"/>
        </w:rPr>
        <w:t> </w:t>
      </w:r>
      <w:hyperlink r:id="rId11" w:tooltip="Роботи" w:history="1">
        <w:r w:rsidRPr="003B02E3">
          <w:rPr>
            <w:rStyle w:val="a8"/>
            <w:b/>
            <w:bCs/>
            <w:color w:val="000000" w:themeColor="text1"/>
            <w:sz w:val="28"/>
            <w:szCs w:val="28"/>
            <w:u w:val="none"/>
          </w:rPr>
          <w:t>роботи</w:t>
        </w:r>
      </w:hyperlink>
      <w:r w:rsidRPr="003B02E3">
        <w:rPr>
          <w:b/>
          <w:bCs/>
          <w:color w:val="000000" w:themeColor="text1"/>
          <w:sz w:val="28"/>
          <w:szCs w:val="28"/>
        </w:rPr>
        <w:t>:</w:t>
      </w:r>
    </w:p>
    <w:p w:rsidR="00786681" w:rsidRPr="003B02E3" w:rsidRDefault="00786681" w:rsidP="004F63AB">
      <w:pPr>
        <w:pStyle w:val="western"/>
        <w:numPr>
          <w:ilvl w:val="0"/>
          <w:numId w:val="3"/>
        </w:numPr>
        <w:spacing w:before="0" w:beforeAutospacing="0" w:after="0" w:afterAutospacing="0" w:line="360" w:lineRule="auto"/>
        <w:ind w:firstLine="709"/>
        <w:jc w:val="both"/>
        <w:rPr>
          <w:color w:val="000000" w:themeColor="text1"/>
          <w:sz w:val="28"/>
          <w:szCs w:val="28"/>
        </w:rPr>
      </w:pPr>
      <w:r w:rsidRPr="003B02E3">
        <w:rPr>
          <w:b/>
          <w:bCs/>
          <w:color w:val="000000" w:themeColor="text1"/>
          <w:sz w:val="28"/>
          <w:szCs w:val="28"/>
        </w:rPr>
        <w:t>Орієнтовний етап</w:t>
      </w:r>
      <w:r w:rsidR="007E202A">
        <w:rPr>
          <w:b/>
          <w:bCs/>
          <w:color w:val="000000" w:themeColor="text1"/>
          <w:sz w:val="28"/>
          <w:szCs w:val="28"/>
        </w:rPr>
        <w:t xml:space="preserve"> </w:t>
      </w:r>
      <w:r w:rsidRPr="003B02E3">
        <w:rPr>
          <w:color w:val="000000" w:themeColor="text1"/>
          <w:sz w:val="28"/>
          <w:szCs w:val="28"/>
        </w:rPr>
        <w:t xml:space="preserve">- дає можливість познайомитися з </w:t>
      </w:r>
      <w:proofErr w:type="spellStart"/>
      <w:r w:rsidRPr="003B02E3">
        <w:rPr>
          <w:color w:val="000000" w:themeColor="text1"/>
          <w:sz w:val="28"/>
          <w:szCs w:val="28"/>
        </w:rPr>
        <w:t>дітьми,</w:t>
      </w:r>
      <w:hyperlink r:id="rId12" w:tooltip="Встанови" w:history="1">
        <w:r w:rsidRPr="003B02E3">
          <w:rPr>
            <w:rStyle w:val="a8"/>
            <w:color w:val="000000" w:themeColor="text1"/>
            <w:sz w:val="28"/>
            <w:szCs w:val="28"/>
            <w:u w:val="none"/>
          </w:rPr>
          <w:t>встановити</w:t>
        </w:r>
      </w:hyperlink>
      <w:r w:rsidRPr="003B02E3">
        <w:rPr>
          <w:color w:val="000000" w:themeColor="text1"/>
          <w:sz w:val="28"/>
          <w:szCs w:val="28"/>
        </w:rPr>
        <w:t>контакт</w:t>
      </w:r>
      <w:proofErr w:type="spellEnd"/>
      <w:r w:rsidRPr="003B02E3">
        <w:rPr>
          <w:color w:val="000000" w:themeColor="text1"/>
          <w:sz w:val="28"/>
          <w:szCs w:val="28"/>
        </w:rPr>
        <w:t xml:space="preserve"> з групою і з кожною дитиною в ній.</w:t>
      </w:r>
    </w:p>
    <w:p w:rsidR="00786681" w:rsidRPr="003B02E3" w:rsidRDefault="00786681" w:rsidP="004F63AB">
      <w:pPr>
        <w:pStyle w:val="western"/>
        <w:numPr>
          <w:ilvl w:val="0"/>
          <w:numId w:val="3"/>
        </w:numPr>
        <w:spacing w:before="0" w:beforeAutospacing="0" w:after="0" w:afterAutospacing="0" w:line="360" w:lineRule="auto"/>
        <w:ind w:firstLine="709"/>
        <w:jc w:val="both"/>
        <w:rPr>
          <w:color w:val="000000" w:themeColor="text1"/>
          <w:sz w:val="28"/>
          <w:szCs w:val="28"/>
        </w:rPr>
      </w:pPr>
      <w:r w:rsidRPr="003B02E3">
        <w:rPr>
          <w:b/>
          <w:bCs/>
          <w:color w:val="000000" w:themeColor="text1"/>
          <w:sz w:val="28"/>
          <w:szCs w:val="28"/>
        </w:rPr>
        <w:t>Корекційний етап</w:t>
      </w:r>
      <w:r w:rsidR="007E202A">
        <w:rPr>
          <w:b/>
          <w:bCs/>
          <w:color w:val="000000" w:themeColor="text1"/>
          <w:sz w:val="28"/>
          <w:szCs w:val="28"/>
        </w:rPr>
        <w:t xml:space="preserve"> </w:t>
      </w:r>
      <w:r w:rsidRPr="003B02E3">
        <w:rPr>
          <w:color w:val="000000" w:themeColor="text1"/>
          <w:sz w:val="28"/>
          <w:szCs w:val="28"/>
        </w:rPr>
        <w:t xml:space="preserve">- безпосередньо </w:t>
      </w:r>
      <w:proofErr w:type="spellStart"/>
      <w:r w:rsidRPr="003B02E3">
        <w:rPr>
          <w:color w:val="000000" w:themeColor="text1"/>
          <w:sz w:val="28"/>
          <w:szCs w:val="28"/>
        </w:rPr>
        <w:t>корекційна</w:t>
      </w:r>
      <w:hyperlink r:id="rId13" w:tooltip="робота" w:history="1">
        <w:r w:rsidRPr="003B02E3">
          <w:rPr>
            <w:rStyle w:val="a8"/>
            <w:color w:val="000000" w:themeColor="text1"/>
            <w:sz w:val="28"/>
            <w:szCs w:val="28"/>
            <w:u w:val="none"/>
          </w:rPr>
          <w:t>робота</w:t>
        </w:r>
        <w:proofErr w:type="spellEnd"/>
      </w:hyperlink>
      <w:r w:rsidRPr="003B02E3">
        <w:rPr>
          <w:color w:val="000000" w:themeColor="text1"/>
          <w:sz w:val="28"/>
          <w:szCs w:val="28"/>
        </w:rPr>
        <w:t>, в даному випадку -</w:t>
      </w:r>
      <w:hyperlink r:id="rId14" w:tooltip="Розвиток" w:history="1">
        <w:r w:rsidRPr="003B02E3">
          <w:rPr>
            <w:rStyle w:val="a8"/>
            <w:color w:val="000000" w:themeColor="text1"/>
            <w:sz w:val="28"/>
            <w:szCs w:val="28"/>
            <w:u w:val="none"/>
          </w:rPr>
          <w:t>розвиток</w:t>
        </w:r>
      </w:hyperlink>
      <w:r w:rsidRPr="003B02E3">
        <w:rPr>
          <w:rStyle w:val="apple-converted-space"/>
          <w:color w:val="000000" w:themeColor="text1"/>
          <w:sz w:val="28"/>
          <w:szCs w:val="28"/>
        </w:rPr>
        <w:t> </w:t>
      </w:r>
      <w:r w:rsidRPr="003B02E3">
        <w:rPr>
          <w:color w:val="000000" w:themeColor="text1"/>
          <w:sz w:val="28"/>
          <w:szCs w:val="28"/>
        </w:rPr>
        <w:t xml:space="preserve">і корекція основних властивостей </w:t>
      </w:r>
      <w:proofErr w:type="spellStart"/>
      <w:r w:rsidRPr="003B02E3">
        <w:rPr>
          <w:color w:val="000000" w:themeColor="text1"/>
          <w:sz w:val="28"/>
          <w:szCs w:val="28"/>
        </w:rPr>
        <w:t>даптаціії</w:t>
      </w:r>
      <w:proofErr w:type="spellEnd"/>
      <w:r w:rsidRPr="003B02E3">
        <w:rPr>
          <w:color w:val="000000" w:themeColor="text1"/>
          <w:sz w:val="28"/>
          <w:szCs w:val="28"/>
        </w:rPr>
        <w:t xml:space="preserve"> .Використовуються спеціально підібрані ігри та вправи.</w:t>
      </w:r>
    </w:p>
    <w:p w:rsidR="00786681" w:rsidRPr="003B02E3" w:rsidRDefault="00786681" w:rsidP="004F63AB">
      <w:pPr>
        <w:pStyle w:val="western"/>
        <w:numPr>
          <w:ilvl w:val="0"/>
          <w:numId w:val="3"/>
        </w:numPr>
        <w:spacing w:before="0" w:beforeAutospacing="0" w:after="0" w:afterAutospacing="0" w:line="360" w:lineRule="auto"/>
        <w:ind w:firstLine="709"/>
        <w:jc w:val="both"/>
        <w:rPr>
          <w:color w:val="000000" w:themeColor="text1"/>
          <w:sz w:val="28"/>
          <w:szCs w:val="28"/>
        </w:rPr>
      </w:pPr>
      <w:r w:rsidRPr="003B02E3">
        <w:rPr>
          <w:b/>
          <w:bCs/>
          <w:color w:val="000000" w:themeColor="text1"/>
          <w:sz w:val="28"/>
          <w:szCs w:val="28"/>
        </w:rPr>
        <w:t>Підсумковий етап</w:t>
      </w:r>
      <w:r w:rsidR="007E202A">
        <w:rPr>
          <w:b/>
          <w:bCs/>
          <w:color w:val="000000" w:themeColor="text1"/>
          <w:sz w:val="28"/>
          <w:szCs w:val="28"/>
        </w:rPr>
        <w:t xml:space="preserve"> </w:t>
      </w:r>
      <w:r w:rsidRPr="003B02E3">
        <w:rPr>
          <w:color w:val="000000" w:themeColor="text1"/>
          <w:sz w:val="28"/>
          <w:szCs w:val="28"/>
        </w:rPr>
        <w:t xml:space="preserve">- закріплення, підведення підсумків </w:t>
      </w:r>
      <w:proofErr w:type="spellStart"/>
      <w:r w:rsidRPr="003B02E3">
        <w:rPr>
          <w:color w:val="000000" w:themeColor="text1"/>
          <w:sz w:val="28"/>
          <w:szCs w:val="28"/>
        </w:rPr>
        <w:t>проведеної</w:t>
      </w:r>
      <w:r w:rsidRPr="003B02E3">
        <w:rPr>
          <w:bCs/>
          <w:color w:val="000000" w:themeColor="text1"/>
          <w:sz w:val="28"/>
          <w:szCs w:val="28"/>
        </w:rPr>
        <w:t>роботи</w:t>
      </w:r>
      <w:proofErr w:type="spellEnd"/>
      <w:r w:rsidRPr="003B02E3">
        <w:rPr>
          <w:bCs/>
          <w:color w:val="000000" w:themeColor="text1"/>
          <w:sz w:val="28"/>
          <w:szCs w:val="28"/>
        </w:rPr>
        <w:t>.</w:t>
      </w:r>
    </w:p>
    <w:p w:rsidR="00786681" w:rsidRPr="003B02E3" w:rsidRDefault="00786681" w:rsidP="00C51443">
      <w:pPr>
        <w:autoSpaceDE w:val="0"/>
        <w:autoSpaceDN w:val="0"/>
        <w:adjustRightInd w:val="0"/>
        <w:spacing w:after="0" w:line="360" w:lineRule="auto"/>
        <w:ind w:firstLine="709"/>
        <w:jc w:val="both"/>
        <w:rPr>
          <w:rFonts w:ascii="Times New Roman" w:hAnsi="Times New Roman" w:cs="Times New Roman"/>
          <w:bCs/>
          <w:iCs/>
          <w:color w:val="000000" w:themeColor="text1"/>
          <w:sz w:val="28"/>
          <w:szCs w:val="28"/>
        </w:rPr>
      </w:pPr>
      <w:r w:rsidRPr="003B02E3">
        <w:rPr>
          <w:rFonts w:ascii="Times New Roman" w:eastAsia="TimesNewRomanPSMT" w:hAnsi="Times New Roman" w:cs="Times New Roman"/>
          <w:b/>
          <w:color w:val="000000" w:themeColor="text1"/>
          <w:sz w:val="28"/>
          <w:szCs w:val="28"/>
        </w:rPr>
        <w:t>Критеріями ефективності</w:t>
      </w:r>
      <w:r w:rsidRPr="003B02E3">
        <w:rPr>
          <w:rFonts w:ascii="Times New Roman" w:eastAsia="TimesNewRomanPSMT" w:hAnsi="Times New Roman" w:cs="Times New Roman"/>
          <w:color w:val="000000" w:themeColor="text1"/>
          <w:sz w:val="28"/>
          <w:szCs w:val="28"/>
        </w:rPr>
        <w:t xml:space="preserve"> занять виступають: зниження рівня шкільної тривожності; підвищення групової згуртованості; позитивна динаміка емоційного розвитку дитини, що характеризується зростанням ступеня усвідомлення </w:t>
      </w:r>
      <w:proofErr w:type="spellStart"/>
      <w:r w:rsidRPr="003B02E3">
        <w:rPr>
          <w:rFonts w:ascii="Times New Roman" w:eastAsia="TimesNewRomanPSMT" w:hAnsi="Times New Roman" w:cs="Times New Roman"/>
          <w:color w:val="000000" w:themeColor="text1"/>
          <w:sz w:val="28"/>
          <w:szCs w:val="28"/>
        </w:rPr>
        <w:t>відчуттів</w:t>
      </w:r>
      <w:proofErr w:type="spellEnd"/>
      <w:r w:rsidRPr="003B02E3">
        <w:rPr>
          <w:rFonts w:ascii="Times New Roman" w:eastAsia="TimesNewRomanPSMT" w:hAnsi="Times New Roman" w:cs="Times New Roman"/>
          <w:color w:val="000000" w:themeColor="text1"/>
          <w:sz w:val="28"/>
          <w:szCs w:val="28"/>
        </w:rPr>
        <w:t xml:space="preserve">; гармонізація образу "Я" (позитивна самооцінка); підвищення упевненості в собі і своїх можливостях; </w:t>
      </w:r>
      <w:r w:rsidRPr="003B02E3">
        <w:rPr>
          <w:rFonts w:ascii="Times New Roman" w:eastAsia="TimesNewRomanPSMT" w:hAnsi="Times New Roman" w:cs="Times New Roman"/>
          <w:color w:val="000000" w:themeColor="text1"/>
          <w:sz w:val="28"/>
          <w:szCs w:val="28"/>
        </w:rPr>
        <w:lastRenderedPageBreak/>
        <w:t>формування у дітей позитивного відношення до школи, до вчителів і однокласників.</w:t>
      </w:r>
    </w:p>
    <w:p w:rsidR="00786681" w:rsidRPr="003B02E3" w:rsidRDefault="00786681" w:rsidP="00C51443">
      <w:pPr>
        <w:shd w:val="clear" w:color="auto" w:fill="FFFFFF"/>
        <w:spacing w:after="0" w:line="360" w:lineRule="auto"/>
        <w:ind w:firstLine="709"/>
        <w:jc w:val="both"/>
        <w:rPr>
          <w:rFonts w:ascii="Times New Roman" w:hAnsi="Times New Roman" w:cs="Times New Roman"/>
          <w:color w:val="000000" w:themeColor="text1"/>
          <w:sz w:val="28"/>
          <w:szCs w:val="28"/>
        </w:rPr>
      </w:pPr>
      <w:r w:rsidRPr="003B02E3">
        <w:rPr>
          <w:rFonts w:ascii="Times New Roman" w:hAnsi="Times New Roman" w:cs="Times New Roman"/>
          <w:b/>
          <w:bCs/>
          <w:iCs/>
          <w:color w:val="000000" w:themeColor="text1"/>
          <w:sz w:val="28"/>
          <w:szCs w:val="28"/>
        </w:rPr>
        <w:t>Структура занять:</w:t>
      </w:r>
      <w:r w:rsidR="007E202A">
        <w:rPr>
          <w:rFonts w:ascii="Times New Roman" w:hAnsi="Times New Roman" w:cs="Times New Roman"/>
          <w:b/>
          <w:bCs/>
          <w:iCs/>
          <w:color w:val="000000" w:themeColor="text1"/>
          <w:sz w:val="28"/>
          <w:szCs w:val="28"/>
        </w:rPr>
        <w:t xml:space="preserve"> </w:t>
      </w:r>
      <w:r w:rsidRPr="003B02E3">
        <w:rPr>
          <w:rFonts w:ascii="Times New Roman" w:hAnsi="Times New Roman" w:cs="Times New Roman"/>
          <w:color w:val="000000" w:themeColor="text1"/>
          <w:sz w:val="28"/>
          <w:szCs w:val="28"/>
        </w:rPr>
        <w:t>На заняттях із адаптації п'ятикласників до умов середньої школи використовуємо групову форму роботи. З точки зору психологічних результатів вона є найефективнішою, дозволяє застосовувати психотехніки, спрямовані на згуртування та організаційний розвиток класного колективу.</w:t>
      </w:r>
    </w:p>
    <w:p w:rsidR="00786681" w:rsidRPr="003B02E3" w:rsidRDefault="00786681" w:rsidP="00C51443">
      <w:pPr>
        <w:shd w:val="clear" w:color="auto" w:fill="FFFFFF"/>
        <w:spacing w:after="0" w:line="360" w:lineRule="auto"/>
        <w:ind w:firstLine="709"/>
        <w:jc w:val="both"/>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Заняття складаються зі вступної, основної та заключної частин. Кожне заняття (крім першого) починається з рефлексії попереднього. Це забезпечує наступність і цілісність програми.</w:t>
      </w:r>
    </w:p>
    <w:p w:rsidR="00786681" w:rsidRPr="003B02E3" w:rsidRDefault="00A63F2B" w:rsidP="00C51443">
      <w:pPr>
        <w:spacing w:after="0" w:line="360" w:lineRule="auto"/>
        <w:ind w:firstLine="709"/>
        <w:jc w:val="both"/>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Кількість занять - 6</w:t>
      </w:r>
    </w:p>
    <w:p w:rsidR="00786681" w:rsidRPr="003B02E3" w:rsidRDefault="00A63F2B" w:rsidP="00C51443">
      <w:pPr>
        <w:spacing w:after="0" w:line="360" w:lineRule="auto"/>
        <w:ind w:firstLine="709"/>
        <w:jc w:val="both"/>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Заняття розраховані на 40-50</w:t>
      </w:r>
      <w:r w:rsidR="00786681" w:rsidRPr="003B02E3">
        <w:rPr>
          <w:rFonts w:ascii="Times New Roman" w:hAnsi="Times New Roman" w:cs="Times New Roman"/>
          <w:color w:val="000000" w:themeColor="text1"/>
          <w:sz w:val="28"/>
          <w:szCs w:val="28"/>
        </w:rPr>
        <w:t xml:space="preserve"> хвилин</w:t>
      </w:r>
    </w:p>
    <w:p w:rsidR="00786681" w:rsidRPr="003B02E3" w:rsidRDefault="00786681" w:rsidP="00C51443">
      <w:pPr>
        <w:spacing w:after="0" w:line="360" w:lineRule="auto"/>
        <w:ind w:firstLine="709"/>
        <w:jc w:val="both"/>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Періодичність занять 2 раз на тиждень</w:t>
      </w:r>
    </w:p>
    <w:p w:rsidR="00786681" w:rsidRPr="003B02E3" w:rsidRDefault="00786681" w:rsidP="00C51443">
      <w:pPr>
        <w:spacing w:after="0" w:line="360" w:lineRule="auto"/>
        <w:ind w:firstLine="709"/>
        <w:jc w:val="both"/>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 xml:space="preserve">Кількість учасників  – </w:t>
      </w:r>
      <w:proofErr w:type="spellStart"/>
      <w:r w:rsidRPr="003B02E3">
        <w:rPr>
          <w:rFonts w:ascii="Times New Roman" w:hAnsi="Times New Roman" w:cs="Times New Roman"/>
          <w:color w:val="000000" w:themeColor="text1"/>
          <w:sz w:val="28"/>
          <w:szCs w:val="28"/>
        </w:rPr>
        <w:t>унні</w:t>
      </w:r>
      <w:proofErr w:type="spellEnd"/>
      <w:r w:rsidRPr="003B02E3">
        <w:rPr>
          <w:rFonts w:ascii="Times New Roman" w:hAnsi="Times New Roman" w:cs="Times New Roman"/>
          <w:color w:val="000000" w:themeColor="text1"/>
          <w:sz w:val="28"/>
          <w:szCs w:val="28"/>
        </w:rPr>
        <w:t xml:space="preserve"> 5</w:t>
      </w:r>
      <w:r w:rsidR="00A63F2B" w:rsidRPr="003B02E3">
        <w:rPr>
          <w:rFonts w:ascii="Times New Roman" w:hAnsi="Times New Roman" w:cs="Times New Roman"/>
          <w:color w:val="000000" w:themeColor="text1"/>
          <w:sz w:val="28"/>
          <w:szCs w:val="28"/>
        </w:rPr>
        <w:t>-А</w:t>
      </w:r>
      <w:r w:rsidRPr="003B02E3">
        <w:rPr>
          <w:rFonts w:ascii="Times New Roman" w:hAnsi="Times New Roman" w:cs="Times New Roman"/>
          <w:color w:val="000000" w:themeColor="text1"/>
          <w:sz w:val="28"/>
          <w:szCs w:val="28"/>
        </w:rPr>
        <w:t xml:space="preserve"> та 5</w:t>
      </w:r>
      <w:r w:rsidR="009D3E67" w:rsidRPr="003B02E3">
        <w:rPr>
          <w:rFonts w:ascii="Times New Roman" w:hAnsi="Times New Roman" w:cs="Times New Roman"/>
          <w:color w:val="000000" w:themeColor="text1"/>
          <w:sz w:val="28"/>
          <w:szCs w:val="28"/>
        </w:rPr>
        <w:t>-</w:t>
      </w:r>
      <w:r w:rsidR="00A63F2B" w:rsidRPr="003B02E3">
        <w:rPr>
          <w:rFonts w:ascii="Times New Roman" w:hAnsi="Times New Roman" w:cs="Times New Roman"/>
          <w:color w:val="000000" w:themeColor="text1"/>
          <w:sz w:val="28"/>
          <w:szCs w:val="28"/>
        </w:rPr>
        <w:t>В</w:t>
      </w:r>
      <w:r w:rsidRPr="003B02E3">
        <w:rPr>
          <w:rFonts w:ascii="Times New Roman" w:hAnsi="Times New Roman" w:cs="Times New Roman"/>
          <w:color w:val="000000" w:themeColor="text1"/>
          <w:sz w:val="28"/>
          <w:szCs w:val="28"/>
        </w:rPr>
        <w:t xml:space="preserve"> класу.</w:t>
      </w:r>
    </w:p>
    <w:p w:rsidR="00786681" w:rsidRPr="003B02E3" w:rsidRDefault="00A63F2B" w:rsidP="00C51443">
      <w:pPr>
        <w:spacing w:after="0" w:line="360" w:lineRule="auto"/>
        <w:ind w:firstLine="709"/>
        <w:jc w:val="both"/>
        <w:rPr>
          <w:rFonts w:ascii="Times New Roman" w:hAnsi="Times New Roman" w:cs="Times New Roman"/>
          <w:color w:val="000000" w:themeColor="text1"/>
          <w:sz w:val="28"/>
          <w:szCs w:val="28"/>
        </w:rPr>
      </w:pPr>
      <w:r w:rsidRPr="003B02E3">
        <w:rPr>
          <w:rFonts w:ascii="Times New Roman" w:hAnsi="Times New Roman" w:cs="Times New Roman"/>
          <w:color w:val="000000" w:themeColor="text1"/>
          <w:sz w:val="28"/>
          <w:szCs w:val="28"/>
        </w:rPr>
        <w:t>Вік учасників – 11-12</w:t>
      </w:r>
      <w:r w:rsidR="00786681" w:rsidRPr="003B02E3">
        <w:rPr>
          <w:rFonts w:ascii="Times New Roman" w:hAnsi="Times New Roman" w:cs="Times New Roman"/>
          <w:color w:val="000000" w:themeColor="text1"/>
          <w:sz w:val="28"/>
          <w:szCs w:val="28"/>
        </w:rPr>
        <w:t xml:space="preserve"> років</w:t>
      </w:r>
    </w:p>
    <w:tbl>
      <w:tblPr>
        <w:tblStyle w:val="ac"/>
        <w:tblW w:w="9606" w:type="dxa"/>
        <w:tblLayout w:type="fixed"/>
        <w:tblLook w:val="04A0" w:firstRow="1" w:lastRow="0" w:firstColumn="1" w:lastColumn="0" w:noHBand="0" w:noVBand="1"/>
      </w:tblPr>
      <w:tblGrid>
        <w:gridCol w:w="3227"/>
        <w:gridCol w:w="6347"/>
        <w:gridCol w:w="32"/>
      </w:tblGrid>
      <w:tr w:rsidR="00786681" w:rsidRPr="008A0B3D" w:rsidTr="008A0B3D">
        <w:tc>
          <w:tcPr>
            <w:tcW w:w="9606" w:type="dxa"/>
            <w:gridSpan w:val="3"/>
          </w:tcPr>
          <w:p w:rsidR="007B4320" w:rsidRPr="008A0B3D" w:rsidRDefault="00786681" w:rsidP="008A0B3D">
            <w:pPr>
              <w:spacing w:line="276" w:lineRule="auto"/>
              <w:ind w:left="0" w:firstLine="709"/>
              <w:jc w:val="left"/>
              <w:rPr>
                <w:rFonts w:ascii="Times New Roman" w:hAnsi="Times New Roman" w:cs="Times New Roman"/>
                <w:color w:val="000000" w:themeColor="text1"/>
                <w:sz w:val="24"/>
                <w:szCs w:val="24"/>
              </w:rPr>
            </w:pPr>
            <w:r w:rsidRPr="008A0B3D">
              <w:rPr>
                <w:rFonts w:ascii="Times New Roman" w:hAnsi="Times New Roman" w:cs="Times New Roman"/>
                <w:b/>
                <w:color w:val="000000" w:themeColor="text1"/>
                <w:sz w:val="24"/>
                <w:szCs w:val="24"/>
              </w:rPr>
              <w:t>Очікувані результати:</w:t>
            </w:r>
            <w:r w:rsidRPr="008A0B3D">
              <w:rPr>
                <w:rFonts w:ascii="Times New Roman" w:hAnsi="Times New Roman" w:cs="Times New Roman"/>
                <w:color w:val="000000" w:themeColor="text1"/>
                <w:sz w:val="24"/>
                <w:szCs w:val="24"/>
              </w:rPr>
              <w:t xml:space="preserve"> вплив </w:t>
            </w:r>
            <w:proofErr w:type="spellStart"/>
            <w:r w:rsidRPr="008A0B3D">
              <w:rPr>
                <w:rFonts w:ascii="Times New Roman" w:hAnsi="Times New Roman" w:cs="Times New Roman"/>
                <w:color w:val="000000" w:themeColor="text1"/>
                <w:sz w:val="24"/>
                <w:szCs w:val="24"/>
              </w:rPr>
              <w:t>психокорекційної</w:t>
            </w:r>
            <w:proofErr w:type="spellEnd"/>
            <w:r w:rsidRPr="008A0B3D">
              <w:rPr>
                <w:rFonts w:ascii="Times New Roman" w:hAnsi="Times New Roman" w:cs="Times New Roman"/>
                <w:color w:val="000000" w:themeColor="text1"/>
                <w:sz w:val="24"/>
                <w:szCs w:val="24"/>
              </w:rPr>
              <w:t xml:space="preserve"> програми покращать рівень адаптації учнів до нових умов навчання.</w:t>
            </w:r>
          </w:p>
          <w:p w:rsidR="00786681" w:rsidRPr="00567815" w:rsidRDefault="00786681" w:rsidP="00567815">
            <w:pPr>
              <w:shd w:val="clear" w:color="auto" w:fill="FFFFFF"/>
              <w:spacing w:line="276" w:lineRule="auto"/>
              <w:ind w:left="0"/>
              <w:jc w:val="center"/>
              <w:rPr>
                <w:rFonts w:ascii="Times New Roman" w:eastAsia="TimesNewRomanPS-BoldItalicMT" w:hAnsi="Times New Roman" w:cs="Times New Roman"/>
                <w:b/>
                <w:color w:val="000000" w:themeColor="text1"/>
                <w:sz w:val="24"/>
                <w:szCs w:val="24"/>
              </w:rPr>
            </w:pPr>
            <w:r w:rsidRPr="00567815">
              <w:rPr>
                <w:rFonts w:ascii="Times New Roman" w:eastAsia="TimesNewRomanPS-BoldItalicMT" w:hAnsi="Times New Roman" w:cs="Times New Roman"/>
                <w:b/>
                <w:color w:val="000000" w:themeColor="text1"/>
                <w:sz w:val="24"/>
                <w:szCs w:val="24"/>
              </w:rPr>
              <w:t>Заняття 1</w:t>
            </w:r>
          </w:p>
          <w:p w:rsidR="00786681" w:rsidRPr="008A0B3D" w:rsidRDefault="00786681" w:rsidP="00567815">
            <w:pPr>
              <w:shd w:val="clear" w:color="auto" w:fill="FFFFFF"/>
              <w:spacing w:line="276" w:lineRule="auto"/>
              <w:ind w:left="0"/>
              <w:jc w:val="center"/>
              <w:rPr>
                <w:rFonts w:ascii="Times New Roman" w:hAnsi="Times New Roman" w:cs="Times New Roman"/>
                <w:bCs/>
                <w:iCs/>
                <w:color w:val="000000" w:themeColor="text1"/>
                <w:sz w:val="24"/>
                <w:szCs w:val="24"/>
              </w:rPr>
            </w:pPr>
            <w:r w:rsidRPr="00567815">
              <w:rPr>
                <w:rFonts w:ascii="Times New Roman" w:eastAsia="TimesNewRomanPS-BoldItalicMT" w:hAnsi="Times New Roman" w:cs="Times New Roman"/>
                <w:b/>
                <w:color w:val="000000" w:themeColor="text1"/>
                <w:sz w:val="24"/>
                <w:szCs w:val="24"/>
              </w:rPr>
              <w:t>«Що таке5-й клас?»</w:t>
            </w:r>
          </w:p>
        </w:tc>
      </w:tr>
      <w:tr w:rsidR="00786681" w:rsidRPr="008A0B3D" w:rsidTr="00567815">
        <w:tc>
          <w:tcPr>
            <w:tcW w:w="3227" w:type="dxa"/>
          </w:tcPr>
          <w:p w:rsidR="00786681" w:rsidRPr="008A0B3D" w:rsidRDefault="00786681" w:rsidP="008A0B3D">
            <w:pPr>
              <w:autoSpaceDE w:val="0"/>
              <w:autoSpaceDN w:val="0"/>
              <w:adjustRightInd w:val="0"/>
              <w:spacing w:line="276" w:lineRule="auto"/>
              <w:ind w:left="0" w:firstLine="709"/>
              <w:jc w:val="left"/>
              <w:rPr>
                <w:rFonts w:ascii="Times New Roman" w:hAnsi="Times New Roman" w:cs="Times New Roman"/>
                <w:bCs/>
                <w:iCs/>
                <w:color w:val="000000" w:themeColor="text1"/>
                <w:sz w:val="24"/>
                <w:szCs w:val="24"/>
              </w:rPr>
            </w:pPr>
          </w:p>
          <w:p w:rsidR="00786681" w:rsidRPr="008A0B3D" w:rsidRDefault="00786681" w:rsidP="008A0B3D">
            <w:pPr>
              <w:autoSpaceDE w:val="0"/>
              <w:autoSpaceDN w:val="0"/>
              <w:adjustRightInd w:val="0"/>
              <w:spacing w:line="276" w:lineRule="auto"/>
              <w:ind w:left="0" w:firstLine="709"/>
              <w:jc w:val="left"/>
              <w:rPr>
                <w:rFonts w:ascii="Times New Roman" w:eastAsia="TimesNewRomanPSMT" w:hAnsi="Times New Roman" w:cs="Times New Roman"/>
                <w:color w:val="000000" w:themeColor="text1"/>
                <w:sz w:val="24"/>
                <w:szCs w:val="24"/>
              </w:rPr>
            </w:pPr>
            <w:r w:rsidRPr="008A0B3D">
              <w:rPr>
                <w:rFonts w:ascii="Times New Roman" w:hAnsi="Times New Roman" w:cs="Times New Roman"/>
                <w:bCs/>
                <w:iCs/>
                <w:color w:val="000000" w:themeColor="text1"/>
                <w:sz w:val="24"/>
                <w:szCs w:val="24"/>
              </w:rPr>
              <w:t>Мета</w:t>
            </w:r>
          </w:p>
          <w:p w:rsidR="00786681" w:rsidRPr="008A0B3D" w:rsidRDefault="00786681" w:rsidP="008A0B3D">
            <w:pPr>
              <w:spacing w:line="276" w:lineRule="auto"/>
              <w:ind w:left="0" w:firstLine="709"/>
              <w:jc w:val="left"/>
              <w:rPr>
                <w:rFonts w:ascii="Times New Roman" w:hAnsi="Times New Roman" w:cs="Times New Roman"/>
                <w:bCs/>
                <w:iCs/>
                <w:color w:val="000000" w:themeColor="text1"/>
                <w:sz w:val="24"/>
                <w:szCs w:val="24"/>
              </w:rPr>
            </w:pPr>
          </w:p>
        </w:tc>
        <w:tc>
          <w:tcPr>
            <w:tcW w:w="6379" w:type="dxa"/>
            <w:gridSpan w:val="2"/>
          </w:tcPr>
          <w:p w:rsidR="00786681" w:rsidRPr="008A0B3D" w:rsidRDefault="00786681" w:rsidP="00567815">
            <w:pPr>
              <w:pStyle w:val="a3"/>
              <w:numPr>
                <w:ilvl w:val="0"/>
                <w:numId w:val="10"/>
              </w:numPr>
              <w:autoSpaceDE w:val="0"/>
              <w:autoSpaceDN w:val="0"/>
              <w:adjustRightInd w:val="0"/>
              <w:spacing w:line="276" w:lineRule="auto"/>
              <w:ind w:left="0" w:firstLine="285"/>
              <w:jc w:val="left"/>
              <w:rPr>
                <w:rFonts w:ascii="Times New Roman"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t xml:space="preserve">надання можливості кожному учаснику представити себе та </w:t>
            </w:r>
            <w:r w:rsidRPr="008A0B3D">
              <w:rPr>
                <w:rFonts w:ascii="Times New Roman" w:hAnsi="Times New Roman" w:cs="Times New Roman"/>
                <w:color w:val="000000" w:themeColor="text1"/>
                <w:sz w:val="24"/>
                <w:szCs w:val="24"/>
              </w:rPr>
              <w:t>навчити учасників визначати власні очікування і ставити мету роботи на занятті;</w:t>
            </w:r>
          </w:p>
          <w:p w:rsidR="00786681" w:rsidRPr="008A0B3D" w:rsidRDefault="00786681" w:rsidP="00567815">
            <w:pPr>
              <w:pStyle w:val="a3"/>
              <w:numPr>
                <w:ilvl w:val="0"/>
                <w:numId w:val="10"/>
              </w:numPr>
              <w:autoSpaceDE w:val="0"/>
              <w:autoSpaceDN w:val="0"/>
              <w:adjustRightInd w:val="0"/>
              <w:spacing w:line="276" w:lineRule="auto"/>
              <w:ind w:left="0" w:firstLine="285"/>
              <w:jc w:val="left"/>
              <w:rPr>
                <w:rFonts w:ascii="Times New Roman" w:eastAsia="TimesNewRomanPS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t>познайомити дітей із цілями занять, формою роботи; прийняти правила та поведінки під час занять; профілактика проблем адаптації:</w:t>
            </w:r>
          </w:p>
          <w:p w:rsidR="00786681" w:rsidRPr="008A0B3D" w:rsidRDefault="00786681" w:rsidP="00567815">
            <w:pPr>
              <w:pStyle w:val="a3"/>
              <w:numPr>
                <w:ilvl w:val="0"/>
                <w:numId w:val="10"/>
              </w:numPr>
              <w:autoSpaceDE w:val="0"/>
              <w:autoSpaceDN w:val="0"/>
              <w:adjustRightInd w:val="0"/>
              <w:spacing w:line="276" w:lineRule="auto"/>
              <w:ind w:left="0" w:firstLine="285"/>
              <w:jc w:val="left"/>
              <w:rPr>
                <w:rFonts w:ascii="Times New Roman" w:hAnsi="Times New Roman" w:cs="Times New Roman"/>
                <w:bCs/>
                <w:iCs/>
                <w:color w:val="000000" w:themeColor="text1"/>
                <w:sz w:val="24"/>
                <w:szCs w:val="24"/>
              </w:rPr>
            </w:pPr>
            <w:r w:rsidRPr="008A0B3D">
              <w:rPr>
                <w:rFonts w:ascii="Times New Roman" w:eastAsia="TimesNewRomanPSMT" w:hAnsi="Times New Roman" w:cs="Times New Roman"/>
                <w:color w:val="000000" w:themeColor="text1"/>
                <w:sz w:val="24"/>
                <w:szCs w:val="24"/>
              </w:rPr>
              <w:t>мобілізація внутрішнього ресурсу, уміння самостійно проявляти активну участь і співробітничати з однолітками .</w:t>
            </w:r>
          </w:p>
        </w:tc>
      </w:tr>
      <w:tr w:rsidR="00786681" w:rsidRPr="008A0B3D" w:rsidTr="00567815">
        <w:trPr>
          <w:trHeight w:val="558"/>
        </w:trPr>
        <w:tc>
          <w:tcPr>
            <w:tcW w:w="3227" w:type="dxa"/>
          </w:tcPr>
          <w:p w:rsidR="00786681" w:rsidRPr="008A0B3D" w:rsidRDefault="00786681" w:rsidP="008A0B3D">
            <w:pPr>
              <w:spacing w:line="276" w:lineRule="auto"/>
              <w:ind w:left="0" w:firstLine="709"/>
              <w:jc w:val="left"/>
              <w:rPr>
                <w:rFonts w:ascii="Times New Roman" w:hAnsi="Times New Roman" w:cs="Times New Roman"/>
                <w:bCs/>
                <w:iCs/>
                <w:color w:val="000000" w:themeColor="text1"/>
                <w:sz w:val="24"/>
                <w:szCs w:val="24"/>
              </w:rPr>
            </w:pPr>
          </w:p>
          <w:p w:rsidR="00786681" w:rsidRPr="008A0B3D" w:rsidRDefault="00786681" w:rsidP="008A0B3D">
            <w:pPr>
              <w:spacing w:line="276" w:lineRule="auto"/>
              <w:ind w:left="0" w:firstLine="709"/>
              <w:jc w:val="left"/>
              <w:rPr>
                <w:rFonts w:ascii="Times New Roman" w:hAnsi="Times New Roman" w:cs="Times New Roman"/>
                <w:bCs/>
                <w:iCs/>
                <w:color w:val="000000" w:themeColor="text1"/>
                <w:sz w:val="24"/>
                <w:szCs w:val="24"/>
              </w:rPr>
            </w:pPr>
            <w:r w:rsidRPr="008A0B3D">
              <w:rPr>
                <w:rFonts w:ascii="Times New Roman" w:hAnsi="Times New Roman" w:cs="Times New Roman"/>
                <w:bCs/>
                <w:iCs/>
                <w:color w:val="000000" w:themeColor="text1"/>
                <w:sz w:val="24"/>
                <w:szCs w:val="24"/>
              </w:rPr>
              <w:t>Завдання</w:t>
            </w:r>
          </w:p>
        </w:tc>
        <w:tc>
          <w:tcPr>
            <w:tcW w:w="6379" w:type="dxa"/>
            <w:gridSpan w:val="2"/>
          </w:tcPr>
          <w:p w:rsidR="00786681" w:rsidRPr="008A0B3D" w:rsidRDefault="00786681" w:rsidP="00567815">
            <w:pPr>
              <w:pStyle w:val="a3"/>
              <w:numPr>
                <w:ilvl w:val="0"/>
                <w:numId w:val="11"/>
              </w:numPr>
              <w:autoSpaceDE w:val="0"/>
              <w:autoSpaceDN w:val="0"/>
              <w:adjustRightInd w:val="0"/>
              <w:spacing w:line="276" w:lineRule="auto"/>
              <w:ind w:left="0" w:firstLine="285"/>
              <w:jc w:val="left"/>
              <w:rPr>
                <w:rFonts w:ascii="Times New Roman" w:eastAsia="TimesNewRomanPS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t>розвивати уявлення про новий соціальний статус п</w:t>
            </w:r>
            <w:r w:rsidR="007B4320" w:rsidRPr="008A0B3D">
              <w:rPr>
                <w:rFonts w:ascii="Times New Roman" w:eastAsia="TimesNewRomanPSMT" w:hAnsi="Times New Roman" w:cs="Times New Roman"/>
                <w:color w:val="000000" w:themeColor="text1"/>
                <w:sz w:val="24"/>
                <w:szCs w:val="24"/>
              </w:rPr>
              <w:t>’</w:t>
            </w:r>
            <w:r w:rsidRPr="008A0B3D">
              <w:rPr>
                <w:rFonts w:ascii="Times New Roman" w:eastAsia="TimesNewRomanPSMT" w:hAnsi="Times New Roman" w:cs="Times New Roman"/>
                <w:color w:val="000000" w:themeColor="text1"/>
                <w:sz w:val="24"/>
                <w:szCs w:val="24"/>
              </w:rPr>
              <w:t>ятикласника в порівнянні зі статусом учня початкової школи;</w:t>
            </w:r>
          </w:p>
          <w:p w:rsidR="00786681" w:rsidRPr="008A0B3D" w:rsidRDefault="00786681" w:rsidP="00567815">
            <w:pPr>
              <w:pStyle w:val="a3"/>
              <w:numPr>
                <w:ilvl w:val="0"/>
                <w:numId w:val="11"/>
              </w:numPr>
              <w:autoSpaceDE w:val="0"/>
              <w:autoSpaceDN w:val="0"/>
              <w:adjustRightInd w:val="0"/>
              <w:spacing w:line="276" w:lineRule="auto"/>
              <w:ind w:left="0" w:firstLine="285"/>
              <w:jc w:val="left"/>
              <w:rPr>
                <w:rFonts w:ascii="Times New Roman" w:eastAsia="TimesNewRomanPS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t>дати кожній дитині можливість представити себе іншим дітям.</w:t>
            </w:r>
          </w:p>
        </w:tc>
      </w:tr>
      <w:tr w:rsidR="00786681" w:rsidRPr="008A0B3D" w:rsidTr="00567815">
        <w:tc>
          <w:tcPr>
            <w:tcW w:w="3227" w:type="dxa"/>
          </w:tcPr>
          <w:p w:rsidR="00786681" w:rsidRPr="008A0B3D" w:rsidRDefault="00786681" w:rsidP="008A0B3D">
            <w:pPr>
              <w:shd w:val="clear" w:color="auto" w:fill="FFFFFF"/>
              <w:spacing w:line="276" w:lineRule="auto"/>
              <w:ind w:left="0" w:firstLine="709"/>
              <w:jc w:val="left"/>
              <w:rPr>
                <w:rFonts w:ascii="Times New Roman" w:eastAsia="TimesNewRomanPS-ItalicMT" w:hAnsi="Times New Roman" w:cs="Times New Roman"/>
                <w:iCs/>
                <w:color w:val="000000" w:themeColor="text1"/>
                <w:sz w:val="24"/>
                <w:szCs w:val="24"/>
              </w:rPr>
            </w:pPr>
          </w:p>
          <w:p w:rsidR="00786681" w:rsidRPr="008A0B3D" w:rsidRDefault="00786681" w:rsidP="008A0B3D">
            <w:pPr>
              <w:shd w:val="clear" w:color="auto" w:fill="FFFFFF"/>
              <w:spacing w:line="276" w:lineRule="auto"/>
              <w:ind w:left="0" w:firstLine="709"/>
              <w:jc w:val="left"/>
              <w:rPr>
                <w:rFonts w:ascii="Times New Roman" w:hAnsi="Times New Roman" w:cs="Times New Roman"/>
                <w:color w:val="000000" w:themeColor="text1"/>
                <w:sz w:val="24"/>
                <w:szCs w:val="24"/>
              </w:rPr>
            </w:pPr>
            <w:r w:rsidRPr="008A0B3D">
              <w:rPr>
                <w:rFonts w:ascii="Times New Roman" w:eastAsia="TimesNewRomanPS-ItalicMT" w:hAnsi="Times New Roman" w:cs="Times New Roman"/>
                <w:iCs/>
                <w:color w:val="000000" w:themeColor="text1"/>
                <w:sz w:val="24"/>
                <w:szCs w:val="24"/>
              </w:rPr>
              <w:t>Матеріали</w:t>
            </w:r>
          </w:p>
          <w:p w:rsidR="00786681" w:rsidRPr="008A0B3D" w:rsidRDefault="00786681" w:rsidP="008A0B3D">
            <w:pPr>
              <w:spacing w:line="276" w:lineRule="auto"/>
              <w:ind w:left="0" w:firstLine="709"/>
              <w:jc w:val="left"/>
              <w:rPr>
                <w:rFonts w:ascii="Times New Roman" w:hAnsi="Times New Roman" w:cs="Times New Roman"/>
                <w:bCs/>
                <w:iCs/>
                <w:color w:val="000000" w:themeColor="text1"/>
                <w:sz w:val="24"/>
                <w:szCs w:val="24"/>
              </w:rPr>
            </w:pPr>
          </w:p>
        </w:tc>
        <w:tc>
          <w:tcPr>
            <w:tcW w:w="6379" w:type="dxa"/>
            <w:gridSpan w:val="2"/>
          </w:tcPr>
          <w:p w:rsidR="00786681" w:rsidRPr="008A0B3D" w:rsidRDefault="00786681" w:rsidP="00567815">
            <w:pPr>
              <w:spacing w:line="276" w:lineRule="auto"/>
              <w:ind w:left="0"/>
              <w:jc w:val="left"/>
              <w:rPr>
                <w:rFonts w:ascii="Times New Roman" w:hAnsi="Times New Roman" w:cs="Times New Roman"/>
                <w:bCs/>
                <w:iCs/>
                <w:color w:val="000000" w:themeColor="text1"/>
                <w:sz w:val="24"/>
                <w:szCs w:val="24"/>
              </w:rPr>
            </w:pPr>
            <w:r w:rsidRPr="008A0B3D">
              <w:rPr>
                <w:rFonts w:ascii="Times New Roman" w:eastAsia="TimesNewRomanPSMT" w:hAnsi="Times New Roman" w:cs="Times New Roman"/>
                <w:iCs/>
                <w:color w:val="000000" w:themeColor="text1"/>
                <w:sz w:val="24"/>
                <w:szCs w:val="24"/>
              </w:rPr>
              <w:t>з</w:t>
            </w:r>
            <w:r w:rsidRPr="008A0B3D">
              <w:rPr>
                <w:rFonts w:ascii="Times New Roman" w:eastAsia="TimesNewRomanPSMT" w:hAnsi="Times New Roman" w:cs="Times New Roman"/>
                <w:color w:val="000000" w:themeColor="text1"/>
                <w:sz w:val="24"/>
                <w:szCs w:val="24"/>
              </w:rPr>
              <w:t xml:space="preserve">ошити, ручки, невеликі листочки паперу для записів, альбомні аркуші. Аркуші ватману з назвою  малюнком </w:t>
            </w:r>
            <w:r w:rsidRPr="008A0B3D">
              <w:rPr>
                <w:rFonts w:ascii="Times New Roman" w:hAnsi="Times New Roman" w:cs="Times New Roman"/>
                <w:color w:val="000000" w:themeColor="text1"/>
                <w:sz w:val="24"/>
                <w:szCs w:val="24"/>
              </w:rPr>
              <w:t>«Наші очікування», Правила групи», м’яка іграшка або м’яч. Аркуш формату А4 з малюнком портфелю.</w:t>
            </w:r>
          </w:p>
        </w:tc>
      </w:tr>
      <w:tr w:rsidR="00786681" w:rsidRPr="008A0B3D" w:rsidTr="00567815">
        <w:trPr>
          <w:trHeight w:val="554"/>
        </w:trPr>
        <w:tc>
          <w:tcPr>
            <w:tcW w:w="3227" w:type="dxa"/>
            <w:tcBorders>
              <w:bottom w:val="single" w:sz="4" w:space="0" w:color="auto"/>
            </w:tcBorders>
          </w:tcPr>
          <w:p w:rsidR="00786681" w:rsidRPr="00567815" w:rsidRDefault="00786681" w:rsidP="00567815">
            <w:pPr>
              <w:spacing w:line="276" w:lineRule="auto"/>
              <w:ind w:left="0"/>
              <w:jc w:val="left"/>
              <w:rPr>
                <w:rFonts w:ascii="Times New Roman" w:hAnsi="Times New Roman" w:cs="Times New Roman"/>
                <w:color w:val="000000" w:themeColor="text1"/>
                <w:sz w:val="24"/>
                <w:szCs w:val="24"/>
              </w:rPr>
            </w:pPr>
            <w:r w:rsidRPr="00567815">
              <w:rPr>
                <w:rFonts w:ascii="Times New Roman" w:hAnsi="Times New Roman" w:cs="Times New Roman"/>
                <w:color w:val="000000" w:themeColor="text1"/>
                <w:sz w:val="24"/>
                <w:szCs w:val="24"/>
              </w:rPr>
              <w:lastRenderedPageBreak/>
              <w:t>Вправа 1.Привітання«Коло знайомств»</w:t>
            </w:r>
          </w:p>
        </w:tc>
        <w:tc>
          <w:tcPr>
            <w:tcW w:w="6379" w:type="dxa"/>
            <w:gridSpan w:val="2"/>
            <w:tcBorders>
              <w:bottom w:val="single" w:sz="4" w:space="0" w:color="auto"/>
            </w:tcBorders>
          </w:tcPr>
          <w:p w:rsidR="00786681" w:rsidRPr="008A0B3D" w:rsidRDefault="00786681" w:rsidP="00567815">
            <w:pPr>
              <w:spacing w:line="276" w:lineRule="auto"/>
              <w:ind w:left="0"/>
              <w:jc w:val="left"/>
              <w:rPr>
                <w:rFonts w:ascii="Times New Roman" w:hAnsi="Times New Roman" w:cs="Times New Roman"/>
                <w:bCs/>
                <w:iCs/>
                <w:color w:val="000000" w:themeColor="text1"/>
                <w:sz w:val="24"/>
                <w:szCs w:val="24"/>
              </w:rPr>
            </w:pPr>
            <w:r w:rsidRPr="008A0B3D">
              <w:rPr>
                <w:rFonts w:ascii="Times New Roman" w:hAnsi="Times New Roman" w:cs="Times New Roman"/>
                <w:color w:val="000000" w:themeColor="text1"/>
                <w:sz w:val="24"/>
                <w:szCs w:val="24"/>
              </w:rPr>
              <w:t>(Учні утворюють два кола. Зовнішнє коло рухається і вітається із тими, хто стоїть у внутрішньому колі)</w:t>
            </w:r>
          </w:p>
        </w:tc>
      </w:tr>
      <w:tr w:rsidR="00786681" w:rsidRPr="008A0B3D" w:rsidTr="008A0B3D">
        <w:trPr>
          <w:trHeight w:val="346"/>
        </w:trPr>
        <w:tc>
          <w:tcPr>
            <w:tcW w:w="9606" w:type="dxa"/>
            <w:gridSpan w:val="3"/>
            <w:tcBorders>
              <w:top w:val="single" w:sz="4" w:space="0" w:color="auto"/>
            </w:tcBorders>
          </w:tcPr>
          <w:p w:rsidR="00786681" w:rsidRPr="008A0B3D" w:rsidRDefault="00786681" w:rsidP="008A0B3D">
            <w:pPr>
              <w:pStyle w:val="ab"/>
              <w:spacing w:line="276" w:lineRule="auto"/>
              <w:ind w:left="0" w:firstLine="709"/>
              <w:jc w:val="left"/>
              <w:rPr>
                <w:rFonts w:ascii="Times New Roman" w:hAnsi="Times New Roman" w:cs="Times New Roman"/>
                <w:color w:val="000000" w:themeColor="text1"/>
                <w:sz w:val="24"/>
                <w:szCs w:val="24"/>
              </w:rPr>
            </w:pPr>
            <w:r w:rsidRPr="008A0B3D">
              <w:rPr>
                <w:rFonts w:ascii="Times New Roman" w:hAnsi="Times New Roman" w:cs="Times New Roman"/>
                <w:b/>
                <w:color w:val="000000" w:themeColor="text1"/>
                <w:sz w:val="24"/>
                <w:szCs w:val="24"/>
              </w:rPr>
              <w:t xml:space="preserve">Психолог:  « </w:t>
            </w:r>
            <w:r w:rsidRPr="008A0B3D">
              <w:rPr>
                <w:rFonts w:ascii="Times New Roman" w:hAnsi="Times New Roman" w:cs="Times New Roman"/>
                <w:color w:val="000000" w:themeColor="text1"/>
                <w:sz w:val="24"/>
                <w:szCs w:val="24"/>
              </w:rPr>
              <w:t>Правила поведінки на заняттях»</w:t>
            </w:r>
          </w:p>
          <w:p w:rsidR="00786681" w:rsidRPr="008A0B3D" w:rsidRDefault="00786681" w:rsidP="008A0B3D">
            <w:pPr>
              <w:pStyle w:val="ab"/>
              <w:numPr>
                <w:ilvl w:val="0"/>
                <w:numId w:val="23"/>
              </w:numPr>
              <w:spacing w:line="276" w:lineRule="auto"/>
              <w:ind w:left="0" w:firstLine="709"/>
              <w:jc w:val="left"/>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Кожен повинен дотримуватися щирості;</w:t>
            </w:r>
          </w:p>
          <w:p w:rsidR="00786681" w:rsidRPr="008A0B3D" w:rsidRDefault="00786681" w:rsidP="008A0B3D">
            <w:pPr>
              <w:pStyle w:val="ab"/>
              <w:numPr>
                <w:ilvl w:val="0"/>
                <w:numId w:val="23"/>
              </w:numPr>
              <w:spacing w:line="276" w:lineRule="auto"/>
              <w:ind w:left="0" w:firstLine="709"/>
              <w:jc w:val="left"/>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Обов’язкова участь кожного члена групи;</w:t>
            </w:r>
          </w:p>
          <w:p w:rsidR="00786681" w:rsidRPr="008A0B3D" w:rsidRDefault="00786681" w:rsidP="008A0B3D">
            <w:pPr>
              <w:pStyle w:val="ab"/>
              <w:numPr>
                <w:ilvl w:val="0"/>
                <w:numId w:val="23"/>
              </w:numPr>
              <w:spacing w:line="276" w:lineRule="auto"/>
              <w:ind w:left="0" w:firstLine="709"/>
              <w:jc w:val="left"/>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Право кожного члена групи сказати «Стоп»;</w:t>
            </w:r>
          </w:p>
          <w:p w:rsidR="00786681" w:rsidRPr="008A0B3D" w:rsidRDefault="00786681" w:rsidP="008A0B3D">
            <w:pPr>
              <w:pStyle w:val="ab"/>
              <w:numPr>
                <w:ilvl w:val="0"/>
                <w:numId w:val="23"/>
              </w:numPr>
              <w:spacing w:line="276" w:lineRule="auto"/>
              <w:ind w:left="0" w:firstLine="709"/>
              <w:jc w:val="left"/>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Кожний учасник говорить від свого імені;</w:t>
            </w:r>
          </w:p>
          <w:p w:rsidR="00786681" w:rsidRPr="008A0B3D" w:rsidRDefault="00786681" w:rsidP="008A0B3D">
            <w:pPr>
              <w:pStyle w:val="ab"/>
              <w:numPr>
                <w:ilvl w:val="0"/>
                <w:numId w:val="23"/>
              </w:numPr>
              <w:spacing w:line="276" w:lineRule="auto"/>
              <w:ind w:left="0" w:firstLine="709"/>
              <w:jc w:val="left"/>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Не критикувати і признавати право кожного на його думку, та поважати її.</w:t>
            </w:r>
          </w:p>
          <w:p w:rsidR="00786681" w:rsidRPr="008A0B3D" w:rsidRDefault="00786681" w:rsidP="008A0B3D">
            <w:pPr>
              <w:pStyle w:val="ab"/>
              <w:numPr>
                <w:ilvl w:val="0"/>
                <w:numId w:val="23"/>
              </w:numPr>
              <w:spacing w:line="276" w:lineRule="auto"/>
              <w:ind w:left="0" w:firstLine="709"/>
              <w:jc w:val="left"/>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Не розповідати за межами групи, те що відбувається на заняттях.</w:t>
            </w:r>
          </w:p>
        </w:tc>
      </w:tr>
      <w:tr w:rsidR="00786681" w:rsidRPr="008A0B3D" w:rsidTr="00567815">
        <w:trPr>
          <w:trHeight w:val="221"/>
        </w:trPr>
        <w:tc>
          <w:tcPr>
            <w:tcW w:w="3227" w:type="dxa"/>
            <w:tcBorders>
              <w:top w:val="single" w:sz="4" w:space="0" w:color="auto"/>
              <w:bottom w:val="single" w:sz="4" w:space="0" w:color="auto"/>
            </w:tcBorders>
            <w:vAlign w:val="center"/>
          </w:tcPr>
          <w:p w:rsidR="00786681" w:rsidRPr="008A0B3D" w:rsidRDefault="00786681" w:rsidP="00567815">
            <w:pPr>
              <w:spacing w:line="276" w:lineRule="auto"/>
              <w:ind w:left="0"/>
              <w:jc w:val="left"/>
              <w:rPr>
                <w:rFonts w:ascii="Times New Roman" w:hAnsi="Times New Roman" w:cs="Times New Roman"/>
                <w:bCs/>
                <w:color w:val="000000" w:themeColor="text1"/>
                <w:sz w:val="24"/>
                <w:szCs w:val="24"/>
              </w:rPr>
            </w:pPr>
            <w:r w:rsidRPr="008A0B3D">
              <w:rPr>
                <w:rFonts w:ascii="Times New Roman" w:hAnsi="Times New Roman" w:cs="Times New Roman"/>
                <w:color w:val="000000" w:themeColor="text1"/>
                <w:sz w:val="24"/>
                <w:szCs w:val="24"/>
              </w:rPr>
              <w:t xml:space="preserve">Вправа 2. </w:t>
            </w:r>
            <w:r w:rsidRPr="008A0B3D">
              <w:rPr>
                <w:rFonts w:ascii="Times New Roman" w:hAnsi="Times New Roman" w:cs="Times New Roman"/>
                <w:bCs/>
                <w:color w:val="000000" w:themeColor="text1"/>
                <w:sz w:val="24"/>
                <w:szCs w:val="24"/>
              </w:rPr>
              <w:t>«Наші очікування»</w:t>
            </w:r>
          </w:p>
        </w:tc>
        <w:tc>
          <w:tcPr>
            <w:tcW w:w="6379" w:type="dxa"/>
            <w:gridSpan w:val="2"/>
            <w:tcBorders>
              <w:top w:val="single" w:sz="4" w:space="0" w:color="auto"/>
              <w:left w:val="single" w:sz="4" w:space="0" w:color="auto"/>
              <w:bottom w:val="single" w:sz="4" w:space="0" w:color="auto"/>
            </w:tcBorders>
          </w:tcPr>
          <w:p w:rsidR="00786681" w:rsidRPr="008A0B3D" w:rsidRDefault="00786681" w:rsidP="00567815">
            <w:pPr>
              <w:shd w:val="clear" w:color="auto" w:fill="FFFFFF"/>
              <w:spacing w:line="276" w:lineRule="auto"/>
              <w:ind w:left="0"/>
              <w:jc w:val="left"/>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Учням пропонують на кольорових стікерах написати свої очікування від заняття, потім зачитати їх уголос. Усі очікування приклеюють на плакат «Наші очікування»</w:t>
            </w:r>
          </w:p>
        </w:tc>
      </w:tr>
      <w:tr w:rsidR="00786681" w:rsidRPr="008A0B3D" w:rsidTr="00567815">
        <w:trPr>
          <w:trHeight w:val="194"/>
        </w:trPr>
        <w:tc>
          <w:tcPr>
            <w:tcW w:w="3227" w:type="dxa"/>
            <w:tcBorders>
              <w:top w:val="single" w:sz="4" w:space="0" w:color="auto"/>
              <w:bottom w:val="single" w:sz="4" w:space="0" w:color="auto"/>
            </w:tcBorders>
            <w:vAlign w:val="center"/>
          </w:tcPr>
          <w:p w:rsidR="00786681" w:rsidRPr="008A0B3D" w:rsidRDefault="00786681" w:rsidP="00567815">
            <w:pPr>
              <w:spacing w:line="276" w:lineRule="auto"/>
              <w:ind w:left="0"/>
              <w:jc w:val="left"/>
              <w:rPr>
                <w:rFonts w:ascii="Times New Roman" w:hAnsi="Times New Roman" w:cs="Times New Roman"/>
                <w:bCs/>
                <w:color w:val="000000" w:themeColor="text1"/>
                <w:sz w:val="24"/>
                <w:szCs w:val="24"/>
              </w:rPr>
            </w:pPr>
            <w:r w:rsidRPr="008A0B3D">
              <w:rPr>
                <w:rFonts w:ascii="Times New Roman" w:hAnsi="Times New Roman" w:cs="Times New Roman"/>
                <w:bCs/>
                <w:color w:val="000000" w:themeColor="text1"/>
                <w:sz w:val="24"/>
                <w:szCs w:val="24"/>
              </w:rPr>
              <w:t>Вправа 3. «Прийняття правил»</w:t>
            </w:r>
          </w:p>
        </w:tc>
        <w:tc>
          <w:tcPr>
            <w:tcW w:w="6379" w:type="dxa"/>
            <w:gridSpan w:val="2"/>
            <w:tcBorders>
              <w:top w:val="single" w:sz="4" w:space="0" w:color="auto"/>
              <w:left w:val="single" w:sz="4" w:space="0" w:color="auto"/>
              <w:bottom w:val="single" w:sz="4" w:space="0" w:color="auto"/>
            </w:tcBorders>
          </w:tcPr>
          <w:p w:rsidR="00786681" w:rsidRPr="008A0B3D" w:rsidRDefault="00786681" w:rsidP="00567815">
            <w:pPr>
              <w:shd w:val="clear" w:color="auto" w:fill="FFFFFF"/>
              <w:spacing w:line="276" w:lineRule="auto"/>
              <w:ind w:left="0"/>
              <w:jc w:val="left"/>
              <w:rPr>
                <w:rFonts w:ascii="Times New Roman" w:hAnsi="Times New Roman" w:cs="Times New Roman"/>
                <w:bCs/>
                <w:color w:val="000000" w:themeColor="text1"/>
                <w:sz w:val="24"/>
                <w:szCs w:val="24"/>
              </w:rPr>
            </w:pPr>
            <w:r w:rsidRPr="008A0B3D">
              <w:rPr>
                <w:rFonts w:ascii="Times New Roman" w:hAnsi="Times New Roman" w:cs="Times New Roman"/>
                <w:bCs/>
                <w:color w:val="000000" w:themeColor="text1"/>
                <w:sz w:val="24"/>
                <w:szCs w:val="24"/>
              </w:rPr>
              <w:t>Учням пропонується кожному написати 1 правило яке б він хотів щоб діяло в групі та прикріпити його на плакат «Правила групи».</w:t>
            </w:r>
          </w:p>
        </w:tc>
      </w:tr>
      <w:tr w:rsidR="00786681" w:rsidRPr="008A0B3D" w:rsidTr="00567815">
        <w:trPr>
          <w:trHeight w:val="677"/>
        </w:trPr>
        <w:tc>
          <w:tcPr>
            <w:tcW w:w="3227" w:type="dxa"/>
            <w:tcBorders>
              <w:top w:val="single" w:sz="4" w:space="0" w:color="auto"/>
              <w:bottom w:val="single" w:sz="4" w:space="0" w:color="auto"/>
            </w:tcBorders>
            <w:vAlign w:val="center"/>
          </w:tcPr>
          <w:p w:rsidR="00786681" w:rsidRPr="008A0B3D" w:rsidRDefault="00567815" w:rsidP="00567815">
            <w:pPr>
              <w:shd w:val="clear" w:color="auto" w:fill="FFFFFF"/>
              <w:spacing w:line="276" w:lineRule="auto"/>
              <w:ind w:left="0"/>
              <w:jc w:val="left"/>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Вправа 4. «Коло знайомств»</w:t>
            </w:r>
          </w:p>
        </w:tc>
        <w:tc>
          <w:tcPr>
            <w:tcW w:w="6379" w:type="dxa"/>
            <w:gridSpan w:val="2"/>
            <w:tcBorders>
              <w:top w:val="single" w:sz="4" w:space="0" w:color="auto"/>
              <w:left w:val="single" w:sz="4" w:space="0" w:color="auto"/>
              <w:bottom w:val="single" w:sz="4" w:space="0" w:color="auto"/>
            </w:tcBorders>
          </w:tcPr>
          <w:p w:rsidR="00786681" w:rsidRPr="008A0B3D" w:rsidRDefault="00786681" w:rsidP="00567815">
            <w:pPr>
              <w:spacing w:line="276" w:lineRule="auto"/>
              <w:ind w:left="0"/>
              <w:jc w:val="left"/>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Учні стоять у колі. Один із учасників робить крок уперед, називає своє ім’я і коло інтересів.</w:t>
            </w:r>
          </w:p>
        </w:tc>
      </w:tr>
      <w:tr w:rsidR="00786681" w:rsidRPr="008A0B3D" w:rsidTr="00567815">
        <w:trPr>
          <w:trHeight w:val="180"/>
        </w:trPr>
        <w:tc>
          <w:tcPr>
            <w:tcW w:w="3227" w:type="dxa"/>
            <w:tcBorders>
              <w:top w:val="single" w:sz="4" w:space="0" w:color="auto"/>
              <w:bottom w:val="single" w:sz="4" w:space="0" w:color="auto"/>
            </w:tcBorders>
            <w:vAlign w:val="center"/>
          </w:tcPr>
          <w:p w:rsidR="00786681" w:rsidRPr="008A0B3D" w:rsidRDefault="00786681" w:rsidP="00567815">
            <w:pPr>
              <w:spacing w:line="276" w:lineRule="auto"/>
              <w:ind w:left="0"/>
              <w:jc w:val="left"/>
              <w:rPr>
                <w:rFonts w:ascii="Times New Roman" w:hAnsi="Times New Roman" w:cs="Times New Roman"/>
                <w:bCs/>
                <w:color w:val="000000" w:themeColor="text1"/>
                <w:sz w:val="24"/>
                <w:szCs w:val="24"/>
              </w:rPr>
            </w:pPr>
            <w:r w:rsidRPr="008A0B3D">
              <w:rPr>
                <w:rFonts w:ascii="Times New Roman" w:hAnsi="Times New Roman" w:cs="Times New Roman"/>
                <w:bCs/>
                <w:color w:val="000000" w:themeColor="text1"/>
                <w:sz w:val="24"/>
                <w:szCs w:val="24"/>
              </w:rPr>
              <w:t>Вправа 5.«Продовж фразу»</w:t>
            </w:r>
          </w:p>
        </w:tc>
        <w:tc>
          <w:tcPr>
            <w:tcW w:w="6379" w:type="dxa"/>
            <w:gridSpan w:val="2"/>
            <w:tcBorders>
              <w:top w:val="single" w:sz="4" w:space="0" w:color="auto"/>
              <w:left w:val="single" w:sz="4" w:space="0" w:color="auto"/>
              <w:bottom w:val="single" w:sz="4" w:space="0" w:color="auto"/>
            </w:tcBorders>
          </w:tcPr>
          <w:p w:rsidR="00786681" w:rsidRPr="008A0B3D" w:rsidRDefault="00786681" w:rsidP="00567815">
            <w:pPr>
              <w:autoSpaceDE w:val="0"/>
              <w:autoSpaceDN w:val="0"/>
              <w:adjustRightInd w:val="0"/>
              <w:spacing w:line="276" w:lineRule="auto"/>
              <w:ind w:left="0" w:firstLine="314"/>
              <w:jc w:val="left"/>
              <w:rPr>
                <w:rFonts w:ascii="Times New Roman" w:eastAsia="TimesNewRomanPS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t>Учасникам пропонується продовжити фразу:</w:t>
            </w:r>
          </w:p>
          <w:p w:rsidR="00786681" w:rsidRPr="008A0B3D" w:rsidRDefault="00786681" w:rsidP="00567815">
            <w:pPr>
              <w:autoSpaceDE w:val="0"/>
              <w:autoSpaceDN w:val="0"/>
              <w:adjustRightInd w:val="0"/>
              <w:spacing w:line="276" w:lineRule="auto"/>
              <w:ind w:left="0" w:firstLine="314"/>
              <w:jc w:val="left"/>
              <w:rPr>
                <w:rFonts w:ascii="Times New Roman" w:eastAsia="TimesNewRomanPS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t>«У початковій школі мені найбільше запам</w:t>
            </w:r>
            <w:r w:rsidR="007B4320" w:rsidRPr="008A0B3D">
              <w:rPr>
                <w:rFonts w:ascii="Times New Roman" w:eastAsia="TimesNewRomanPSMT" w:hAnsi="Times New Roman" w:cs="Times New Roman"/>
                <w:color w:val="000000" w:themeColor="text1"/>
                <w:sz w:val="24"/>
                <w:szCs w:val="24"/>
              </w:rPr>
              <w:t>’</w:t>
            </w:r>
            <w:r w:rsidRPr="008A0B3D">
              <w:rPr>
                <w:rFonts w:ascii="Times New Roman" w:eastAsia="TimesNewRomanPSMT" w:hAnsi="Times New Roman" w:cs="Times New Roman"/>
                <w:color w:val="000000" w:themeColor="text1"/>
                <w:sz w:val="24"/>
                <w:szCs w:val="24"/>
              </w:rPr>
              <w:t>яталося</w:t>
            </w:r>
            <w:r w:rsidR="007B4320" w:rsidRPr="008A0B3D">
              <w:rPr>
                <w:rFonts w:ascii="Times New Roman" w:eastAsia="TimesNewRomanPSMT" w:hAnsi="Times New Roman" w:cs="Times New Roman"/>
                <w:color w:val="000000" w:themeColor="text1"/>
                <w:sz w:val="24"/>
                <w:szCs w:val="24"/>
              </w:rPr>
              <w:t>…</w:t>
            </w:r>
            <w:r w:rsidRPr="008A0B3D">
              <w:rPr>
                <w:rFonts w:ascii="Times New Roman" w:eastAsia="TimesNewRomanPSMT" w:hAnsi="Times New Roman" w:cs="Times New Roman"/>
                <w:color w:val="000000" w:themeColor="text1"/>
                <w:sz w:val="24"/>
                <w:szCs w:val="24"/>
              </w:rPr>
              <w:t>»;</w:t>
            </w:r>
          </w:p>
          <w:p w:rsidR="00786681" w:rsidRPr="008A0B3D" w:rsidRDefault="00786681" w:rsidP="00567815">
            <w:pPr>
              <w:autoSpaceDE w:val="0"/>
              <w:autoSpaceDN w:val="0"/>
              <w:adjustRightInd w:val="0"/>
              <w:spacing w:line="276" w:lineRule="auto"/>
              <w:ind w:left="0" w:firstLine="314"/>
              <w:jc w:val="left"/>
              <w:rPr>
                <w:rFonts w:ascii="Times New Roman" w:eastAsia="TimesNewRomanPS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t>«У п</w:t>
            </w:r>
            <w:r w:rsidR="007B4320" w:rsidRPr="008A0B3D">
              <w:rPr>
                <w:rFonts w:ascii="Times New Roman" w:eastAsia="TimesNewRomanPSMT" w:hAnsi="Times New Roman" w:cs="Times New Roman"/>
                <w:color w:val="000000" w:themeColor="text1"/>
                <w:sz w:val="24"/>
                <w:szCs w:val="24"/>
              </w:rPr>
              <w:t>’</w:t>
            </w:r>
            <w:r w:rsidRPr="008A0B3D">
              <w:rPr>
                <w:rFonts w:ascii="Times New Roman" w:eastAsia="TimesNewRomanPSMT" w:hAnsi="Times New Roman" w:cs="Times New Roman"/>
                <w:color w:val="000000" w:themeColor="text1"/>
                <w:sz w:val="24"/>
                <w:szCs w:val="24"/>
              </w:rPr>
              <w:t>ятому класі мені хотілося б</w:t>
            </w:r>
            <w:r w:rsidR="007B4320" w:rsidRPr="008A0B3D">
              <w:rPr>
                <w:rFonts w:ascii="Times New Roman" w:eastAsia="TimesNewRomanPSMT" w:hAnsi="Times New Roman" w:cs="Times New Roman"/>
                <w:color w:val="000000" w:themeColor="text1"/>
                <w:sz w:val="24"/>
                <w:szCs w:val="24"/>
              </w:rPr>
              <w:t>…</w:t>
            </w:r>
            <w:r w:rsidRPr="008A0B3D">
              <w:rPr>
                <w:rFonts w:ascii="Times New Roman" w:eastAsia="TimesNewRomanPSMT" w:hAnsi="Times New Roman" w:cs="Times New Roman"/>
                <w:color w:val="000000" w:themeColor="text1"/>
                <w:sz w:val="24"/>
                <w:szCs w:val="24"/>
              </w:rPr>
              <w:t>».</w:t>
            </w:r>
          </w:p>
          <w:p w:rsidR="00786681" w:rsidRPr="008A0B3D" w:rsidRDefault="00786681" w:rsidP="00567815">
            <w:pPr>
              <w:autoSpaceDE w:val="0"/>
              <w:autoSpaceDN w:val="0"/>
              <w:adjustRightInd w:val="0"/>
              <w:spacing w:line="276" w:lineRule="auto"/>
              <w:ind w:left="0" w:firstLine="314"/>
              <w:jc w:val="left"/>
              <w:rPr>
                <w:rFonts w:ascii="Times New Roman" w:eastAsia="TimesNewRomanPS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t>Усі висловлюються по колу, передаючи один одному м</w:t>
            </w:r>
            <w:r w:rsidR="007B4320" w:rsidRPr="008A0B3D">
              <w:rPr>
                <w:rFonts w:ascii="Times New Roman" w:eastAsia="TimesNewRomanPSMT" w:hAnsi="Times New Roman" w:cs="Times New Roman"/>
                <w:color w:val="000000" w:themeColor="text1"/>
                <w:sz w:val="24"/>
                <w:szCs w:val="24"/>
              </w:rPr>
              <w:t>’</w:t>
            </w:r>
            <w:r w:rsidRPr="008A0B3D">
              <w:rPr>
                <w:rFonts w:ascii="Times New Roman" w:eastAsia="TimesNewRomanPSMT" w:hAnsi="Times New Roman" w:cs="Times New Roman"/>
                <w:color w:val="000000" w:themeColor="text1"/>
                <w:sz w:val="24"/>
                <w:szCs w:val="24"/>
              </w:rPr>
              <w:t>яч або іграшку. Ведучий відзначає найцікавіші висловлення й оптимістичні очікування, звертає увагу на те, що всі учасники мають досить великий шкільний досвід, тому подальший шлях повинен бути легше.</w:t>
            </w:r>
          </w:p>
          <w:p w:rsidR="00786681" w:rsidRPr="008A0B3D" w:rsidRDefault="00786681" w:rsidP="00567815">
            <w:pPr>
              <w:autoSpaceDE w:val="0"/>
              <w:autoSpaceDN w:val="0"/>
              <w:adjustRightInd w:val="0"/>
              <w:spacing w:line="276" w:lineRule="auto"/>
              <w:ind w:left="0" w:firstLine="314"/>
              <w:jc w:val="left"/>
              <w:rPr>
                <w:rFonts w:ascii="Times New Roman" w:hAnsi="Times New Roman" w:cs="Times New Roman"/>
                <w:bCs/>
                <w:color w:val="000000" w:themeColor="text1"/>
                <w:sz w:val="24"/>
                <w:szCs w:val="24"/>
              </w:rPr>
            </w:pPr>
            <w:r w:rsidRPr="008A0B3D">
              <w:rPr>
                <w:rFonts w:ascii="Times New Roman" w:eastAsia="TimesNewRomanPSMT" w:hAnsi="Times New Roman" w:cs="Times New Roman"/>
                <w:color w:val="000000" w:themeColor="text1"/>
                <w:sz w:val="24"/>
                <w:szCs w:val="24"/>
              </w:rPr>
              <w:t>Далі пропонується поговорити про те, що нового з</w:t>
            </w:r>
            <w:r w:rsidR="007B4320" w:rsidRPr="008A0B3D">
              <w:rPr>
                <w:rFonts w:ascii="Times New Roman" w:eastAsia="TimesNewRomanPSMT" w:hAnsi="Times New Roman" w:cs="Times New Roman"/>
                <w:color w:val="000000" w:themeColor="text1"/>
                <w:sz w:val="24"/>
                <w:szCs w:val="24"/>
              </w:rPr>
              <w:t>’</w:t>
            </w:r>
            <w:r w:rsidRPr="008A0B3D">
              <w:rPr>
                <w:rFonts w:ascii="Times New Roman" w:eastAsia="TimesNewRomanPSMT" w:hAnsi="Times New Roman" w:cs="Times New Roman"/>
                <w:color w:val="000000" w:themeColor="text1"/>
                <w:sz w:val="24"/>
                <w:szCs w:val="24"/>
              </w:rPr>
              <w:t>явилося в шкільному житті учнів у зв</w:t>
            </w:r>
            <w:r w:rsidR="007B4320" w:rsidRPr="008A0B3D">
              <w:rPr>
                <w:rFonts w:ascii="Times New Roman" w:eastAsia="TimesNewRomanPSMT" w:hAnsi="Times New Roman" w:cs="Times New Roman"/>
                <w:color w:val="000000" w:themeColor="text1"/>
                <w:sz w:val="24"/>
                <w:szCs w:val="24"/>
              </w:rPr>
              <w:t>’</w:t>
            </w:r>
            <w:r w:rsidRPr="008A0B3D">
              <w:rPr>
                <w:rFonts w:ascii="Times New Roman" w:eastAsia="TimesNewRomanPSMT" w:hAnsi="Times New Roman" w:cs="Times New Roman"/>
                <w:color w:val="000000" w:themeColor="text1"/>
                <w:sz w:val="24"/>
                <w:szCs w:val="24"/>
              </w:rPr>
              <w:t>язку з переходом в 5-й клас.</w:t>
            </w:r>
          </w:p>
        </w:tc>
      </w:tr>
      <w:tr w:rsidR="00786681" w:rsidRPr="008A0B3D" w:rsidTr="00567815">
        <w:trPr>
          <w:trHeight w:val="152"/>
        </w:trPr>
        <w:tc>
          <w:tcPr>
            <w:tcW w:w="3227" w:type="dxa"/>
            <w:tcBorders>
              <w:top w:val="single" w:sz="4" w:space="0" w:color="auto"/>
              <w:bottom w:val="single" w:sz="4" w:space="0" w:color="auto"/>
            </w:tcBorders>
            <w:vAlign w:val="center"/>
          </w:tcPr>
          <w:p w:rsidR="00786681" w:rsidRPr="008A0B3D" w:rsidRDefault="00786681" w:rsidP="00567815">
            <w:pPr>
              <w:autoSpaceDE w:val="0"/>
              <w:autoSpaceDN w:val="0"/>
              <w:adjustRightInd w:val="0"/>
              <w:spacing w:line="276" w:lineRule="auto"/>
              <w:ind w:left="0"/>
              <w:jc w:val="left"/>
              <w:rPr>
                <w:rFonts w:ascii="Times New Roman" w:eastAsia="TimesNewRomanPS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t>Вправа 7. «Мої цілі»</w:t>
            </w:r>
          </w:p>
          <w:p w:rsidR="00786681" w:rsidRPr="008A0B3D" w:rsidRDefault="00786681" w:rsidP="00567815">
            <w:pPr>
              <w:spacing w:line="276" w:lineRule="auto"/>
              <w:ind w:left="0"/>
              <w:jc w:val="left"/>
              <w:rPr>
                <w:rFonts w:ascii="Times New Roman" w:hAnsi="Times New Roman" w:cs="Times New Roman"/>
                <w:bCs/>
                <w:color w:val="000000" w:themeColor="text1"/>
                <w:sz w:val="24"/>
                <w:szCs w:val="24"/>
              </w:rPr>
            </w:pPr>
          </w:p>
        </w:tc>
        <w:tc>
          <w:tcPr>
            <w:tcW w:w="6379" w:type="dxa"/>
            <w:gridSpan w:val="2"/>
            <w:tcBorders>
              <w:top w:val="single" w:sz="4" w:space="0" w:color="auto"/>
              <w:left w:val="single" w:sz="4" w:space="0" w:color="auto"/>
              <w:bottom w:val="single" w:sz="4" w:space="0" w:color="auto"/>
            </w:tcBorders>
          </w:tcPr>
          <w:p w:rsidR="00786681" w:rsidRPr="008A0B3D" w:rsidRDefault="00786681" w:rsidP="00567815">
            <w:pPr>
              <w:autoSpaceDE w:val="0"/>
              <w:autoSpaceDN w:val="0"/>
              <w:adjustRightInd w:val="0"/>
              <w:spacing w:line="276" w:lineRule="auto"/>
              <w:ind w:left="0" w:firstLine="314"/>
              <w:jc w:val="left"/>
              <w:rPr>
                <w:rFonts w:ascii="Times New Roman" w:eastAsia="TimesNewRomanPS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t>Дітям пропонується написати чотири найголовніших своїх бажання або цілі (Я хочу…), враховуючи свої можливості.</w:t>
            </w:r>
          </w:p>
          <w:p w:rsidR="00786681" w:rsidRPr="008A0B3D" w:rsidRDefault="00786681" w:rsidP="00567815">
            <w:pPr>
              <w:autoSpaceDE w:val="0"/>
              <w:autoSpaceDN w:val="0"/>
              <w:adjustRightInd w:val="0"/>
              <w:spacing w:line="276" w:lineRule="auto"/>
              <w:ind w:left="0" w:firstLine="314"/>
              <w:jc w:val="left"/>
              <w:rPr>
                <w:rFonts w:ascii="Times New Roman"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t>Скажіть: «Перш ніж написати про свою мету (бажання), хай кожен подумає, що він може зробити, щоб виконалося те, що він хочете».</w:t>
            </w:r>
          </w:p>
        </w:tc>
      </w:tr>
      <w:tr w:rsidR="00786681" w:rsidRPr="008A0B3D" w:rsidTr="00567815">
        <w:trPr>
          <w:trHeight w:val="125"/>
        </w:trPr>
        <w:tc>
          <w:tcPr>
            <w:tcW w:w="3227" w:type="dxa"/>
            <w:tcBorders>
              <w:top w:val="single" w:sz="4" w:space="0" w:color="auto"/>
              <w:bottom w:val="single" w:sz="4" w:space="0" w:color="auto"/>
            </w:tcBorders>
            <w:vAlign w:val="center"/>
          </w:tcPr>
          <w:p w:rsidR="00786681" w:rsidRPr="008A0B3D" w:rsidRDefault="00786681" w:rsidP="00567815">
            <w:pPr>
              <w:autoSpaceDE w:val="0"/>
              <w:autoSpaceDN w:val="0"/>
              <w:adjustRightInd w:val="0"/>
              <w:spacing w:line="276" w:lineRule="auto"/>
              <w:ind w:left="0"/>
              <w:jc w:val="left"/>
              <w:rPr>
                <w:rFonts w:ascii="Times New Roman" w:eastAsia="TimesNewRomanPSMT" w:hAnsi="Times New Roman" w:cs="Times New Roman"/>
                <w:color w:val="000000" w:themeColor="text1"/>
                <w:sz w:val="24"/>
                <w:szCs w:val="24"/>
              </w:rPr>
            </w:pPr>
          </w:p>
          <w:p w:rsidR="00786681" w:rsidRPr="008A0B3D" w:rsidRDefault="00786681" w:rsidP="00567815">
            <w:pPr>
              <w:autoSpaceDE w:val="0"/>
              <w:autoSpaceDN w:val="0"/>
              <w:adjustRightInd w:val="0"/>
              <w:spacing w:line="276" w:lineRule="auto"/>
              <w:ind w:left="0"/>
              <w:jc w:val="left"/>
              <w:rPr>
                <w:rFonts w:ascii="Times New Roman" w:eastAsia="TimesNewRomanPS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t>Аналіз заняття (зворотний зв</w:t>
            </w:r>
            <w:r w:rsidR="007B4320" w:rsidRPr="008A0B3D">
              <w:rPr>
                <w:rFonts w:ascii="Times New Roman" w:eastAsia="TimesNewRomanPSMT" w:hAnsi="Times New Roman" w:cs="Times New Roman"/>
                <w:color w:val="000000" w:themeColor="text1"/>
                <w:sz w:val="24"/>
                <w:szCs w:val="24"/>
              </w:rPr>
              <w:t>’</w:t>
            </w:r>
            <w:r w:rsidRPr="008A0B3D">
              <w:rPr>
                <w:rFonts w:ascii="Times New Roman" w:eastAsia="TimesNewRomanPSMT" w:hAnsi="Times New Roman" w:cs="Times New Roman"/>
                <w:color w:val="000000" w:themeColor="text1"/>
                <w:sz w:val="24"/>
                <w:szCs w:val="24"/>
              </w:rPr>
              <w:t>язок)</w:t>
            </w:r>
          </w:p>
          <w:p w:rsidR="00786681" w:rsidRPr="008A0B3D" w:rsidRDefault="00786681" w:rsidP="00567815">
            <w:pPr>
              <w:autoSpaceDE w:val="0"/>
              <w:autoSpaceDN w:val="0"/>
              <w:adjustRightInd w:val="0"/>
              <w:spacing w:line="276" w:lineRule="auto"/>
              <w:ind w:left="0"/>
              <w:jc w:val="left"/>
              <w:rPr>
                <w:rFonts w:ascii="Times New Roman" w:hAnsi="Times New Roman" w:cs="Times New Roman"/>
                <w:bCs/>
                <w:color w:val="000000" w:themeColor="text1"/>
                <w:sz w:val="24"/>
                <w:szCs w:val="24"/>
              </w:rPr>
            </w:pPr>
          </w:p>
        </w:tc>
        <w:tc>
          <w:tcPr>
            <w:tcW w:w="6379" w:type="dxa"/>
            <w:gridSpan w:val="2"/>
            <w:tcBorders>
              <w:top w:val="single" w:sz="4" w:space="0" w:color="auto"/>
              <w:left w:val="single" w:sz="4" w:space="0" w:color="auto"/>
              <w:bottom w:val="single" w:sz="4" w:space="0" w:color="auto"/>
            </w:tcBorders>
          </w:tcPr>
          <w:p w:rsidR="00786681" w:rsidRPr="008A0B3D" w:rsidRDefault="00786681" w:rsidP="00567815">
            <w:pPr>
              <w:autoSpaceDE w:val="0"/>
              <w:autoSpaceDN w:val="0"/>
              <w:adjustRightInd w:val="0"/>
              <w:spacing w:line="276" w:lineRule="auto"/>
              <w:ind w:left="0" w:firstLine="314"/>
              <w:jc w:val="left"/>
              <w:rPr>
                <w:rFonts w:ascii="Times New Roman" w:eastAsia="TimesNewRomanPS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t>Давайте подивимося, як пройшло наше  заняття. Виберіть 2 кружечки із</w:t>
            </w:r>
          </w:p>
          <w:p w:rsidR="00786681" w:rsidRPr="008A0B3D" w:rsidRDefault="00786681" w:rsidP="00567815">
            <w:pPr>
              <w:autoSpaceDE w:val="0"/>
              <w:autoSpaceDN w:val="0"/>
              <w:adjustRightInd w:val="0"/>
              <w:spacing w:line="276" w:lineRule="auto"/>
              <w:ind w:left="0" w:firstLine="314"/>
              <w:jc w:val="left"/>
              <w:rPr>
                <w:rFonts w:ascii="Times New Roman" w:eastAsia="TimesNewRomanPS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t>чотирьох, кожна з них підписана: цікаво або нецікаво; важко або легко. Запишіть свій варіант на нашому імпровізаційному намальованому портфелі.</w:t>
            </w:r>
          </w:p>
          <w:p w:rsidR="00786681" w:rsidRPr="008A0B3D" w:rsidRDefault="00786681" w:rsidP="00567815">
            <w:pPr>
              <w:spacing w:line="276" w:lineRule="auto"/>
              <w:ind w:left="0" w:firstLine="314"/>
              <w:jc w:val="left"/>
              <w:rPr>
                <w:rFonts w:ascii="Times New Roman" w:hAnsi="Times New Roman" w:cs="Times New Roman"/>
                <w:color w:val="000000" w:themeColor="text1"/>
                <w:sz w:val="24"/>
                <w:szCs w:val="24"/>
              </w:rPr>
            </w:pPr>
          </w:p>
        </w:tc>
      </w:tr>
      <w:tr w:rsidR="00786681" w:rsidRPr="008A0B3D" w:rsidTr="008A0B3D">
        <w:trPr>
          <w:trHeight w:val="761"/>
        </w:trPr>
        <w:tc>
          <w:tcPr>
            <w:tcW w:w="9606" w:type="dxa"/>
            <w:gridSpan w:val="3"/>
            <w:tcBorders>
              <w:top w:val="single" w:sz="4" w:space="0" w:color="auto"/>
              <w:bottom w:val="single" w:sz="4" w:space="0" w:color="auto"/>
            </w:tcBorders>
          </w:tcPr>
          <w:p w:rsidR="00786681" w:rsidRPr="00567815" w:rsidRDefault="00786681" w:rsidP="00567815">
            <w:pPr>
              <w:shd w:val="clear" w:color="auto" w:fill="FFFFFF"/>
              <w:spacing w:line="276" w:lineRule="auto"/>
              <w:ind w:left="0"/>
              <w:jc w:val="center"/>
              <w:rPr>
                <w:rFonts w:ascii="Times New Roman" w:eastAsia="TimesNewRomanPS-BoldItalicMT" w:hAnsi="Times New Roman" w:cs="Times New Roman"/>
                <w:b/>
                <w:color w:val="000000" w:themeColor="text1"/>
                <w:sz w:val="24"/>
                <w:szCs w:val="24"/>
              </w:rPr>
            </w:pPr>
            <w:r w:rsidRPr="00567815">
              <w:rPr>
                <w:rFonts w:ascii="Times New Roman" w:eastAsia="TimesNewRomanPS-BoldItalicMT" w:hAnsi="Times New Roman" w:cs="Times New Roman"/>
                <w:b/>
                <w:color w:val="000000" w:themeColor="text1"/>
                <w:sz w:val="24"/>
                <w:szCs w:val="24"/>
              </w:rPr>
              <w:t>Заняття 2</w:t>
            </w:r>
          </w:p>
          <w:p w:rsidR="00786681" w:rsidRPr="008A0B3D" w:rsidRDefault="00786681" w:rsidP="00567815">
            <w:pPr>
              <w:shd w:val="clear" w:color="auto" w:fill="FFFFFF"/>
              <w:spacing w:line="276" w:lineRule="auto"/>
              <w:ind w:left="0"/>
              <w:jc w:val="center"/>
              <w:rPr>
                <w:rFonts w:ascii="Times New Roman" w:hAnsi="Times New Roman" w:cs="Times New Roman"/>
                <w:color w:val="000000" w:themeColor="text1"/>
                <w:sz w:val="24"/>
                <w:szCs w:val="24"/>
              </w:rPr>
            </w:pPr>
            <w:r w:rsidRPr="00567815">
              <w:rPr>
                <w:rFonts w:ascii="Times New Roman" w:eastAsia="TimesNewRomanPS-BoldItalicMT" w:hAnsi="Times New Roman" w:cs="Times New Roman"/>
                <w:b/>
                <w:color w:val="000000" w:themeColor="text1"/>
                <w:sz w:val="24"/>
                <w:szCs w:val="24"/>
              </w:rPr>
              <w:t>«Пізнай себе»</w:t>
            </w:r>
          </w:p>
        </w:tc>
      </w:tr>
      <w:tr w:rsidR="00786681" w:rsidRPr="008A0B3D" w:rsidTr="00567815">
        <w:trPr>
          <w:trHeight w:val="221"/>
        </w:trPr>
        <w:tc>
          <w:tcPr>
            <w:tcW w:w="3227" w:type="dxa"/>
            <w:tcBorders>
              <w:top w:val="single" w:sz="4" w:space="0" w:color="auto"/>
              <w:bottom w:val="single" w:sz="4" w:space="0" w:color="auto"/>
              <w:right w:val="single" w:sz="4" w:space="0" w:color="auto"/>
            </w:tcBorders>
            <w:vAlign w:val="center"/>
          </w:tcPr>
          <w:p w:rsidR="00786681" w:rsidRPr="008A0B3D" w:rsidRDefault="00786681" w:rsidP="00567815">
            <w:pPr>
              <w:autoSpaceDE w:val="0"/>
              <w:autoSpaceDN w:val="0"/>
              <w:adjustRightInd w:val="0"/>
              <w:spacing w:line="276" w:lineRule="auto"/>
              <w:ind w:left="0"/>
              <w:jc w:val="left"/>
              <w:rPr>
                <w:rFonts w:ascii="Times New Roman" w:eastAsia="TimesNewRomanPS-ItalicMT" w:hAnsi="Times New Roman" w:cs="Times New Roman"/>
                <w:iCs/>
                <w:color w:val="000000" w:themeColor="text1"/>
                <w:sz w:val="24"/>
                <w:szCs w:val="24"/>
              </w:rPr>
            </w:pPr>
            <w:r w:rsidRPr="008A0B3D">
              <w:rPr>
                <w:rFonts w:ascii="Times New Roman" w:eastAsia="TimesNewRomanPS-ItalicMT" w:hAnsi="Times New Roman" w:cs="Times New Roman"/>
                <w:iCs/>
                <w:color w:val="000000" w:themeColor="text1"/>
                <w:sz w:val="24"/>
                <w:szCs w:val="24"/>
              </w:rPr>
              <w:t>Мета</w:t>
            </w:r>
          </w:p>
          <w:p w:rsidR="00786681" w:rsidRPr="008A0B3D" w:rsidRDefault="00786681" w:rsidP="00567815">
            <w:pPr>
              <w:shd w:val="clear" w:color="auto" w:fill="FFFFFF"/>
              <w:spacing w:line="276" w:lineRule="auto"/>
              <w:ind w:left="0"/>
              <w:jc w:val="left"/>
              <w:rPr>
                <w:rFonts w:ascii="Times New Roman" w:hAnsi="Times New Roman" w:cs="Times New Roman"/>
                <w:color w:val="000000" w:themeColor="text1"/>
                <w:sz w:val="24"/>
                <w:szCs w:val="24"/>
              </w:rPr>
            </w:pPr>
          </w:p>
        </w:tc>
        <w:tc>
          <w:tcPr>
            <w:tcW w:w="6379" w:type="dxa"/>
            <w:gridSpan w:val="2"/>
            <w:tcBorders>
              <w:top w:val="single" w:sz="4" w:space="0" w:color="auto"/>
              <w:left w:val="single" w:sz="4" w:space="0" w:color="auto"/>
              <w:bottom w:val="single" w:sz="4" w:space="0" w:color="auto"/>
            </w:tcBorders>
          </w:tcPr>
          <w:p w:rsidR="00786681" w:rsidRPr="008A0B3D" w:rsidRDefault="00786681" w:rsidP="00567815">
            <w:pPr>
              <w:autoSpaceDE w:val="0"/>
              <w:autoSpaceDN w:val="0"/>
              <w:adjustRightInd w:val="0"/>
              <w:spacing w:line="276" w:lineRule="auto"/>
              <w:ind w:left="0" w:firstLine="314"/>
              <w:jc w:val="left"/>
              <w:rPr>
                <w:rFonts w:ascii="Times New Roman" w:eastAsia="TimesNewRomanPS-ItalicMT" w:hAnsi="Times New Roman" w:cs="Times New Roman"/>
                <w:color w:val="000000" w:themeColor="text1"/>
                <w:sz w:val="24"/>
                <w:szCs w:val="24"/>
              </w:rPr>
            </w:pPr>
            <w:r w:rsidRPr="008A0B3D">
              <w:rPr>
                <w:rFonts w:ascii="Times New Roman" w:eastAsia="TimesNewRomanPS-ItalicMT" w:hAnsi="Times New Roman" w:cs="Times New Roman"/>
                <w:color w:val="000000" w:themeColor="text1"/>
                <w:sz w:val="24"/>
                <w:szCs w:val="24"/>
              </w:rPr>
              <w:t xml:space="preserve">- </w:t>
            </w:r>
            <w:r w:rsidRPr="008A0B3D">
              <w:rPr>
                <w:rFonts w:ascii="Times New Roman" w:eastAsia="TimesNewRomanPSMT" w:hAnsi="Times New Roman" w:cs="Times New Roman"/>
                <w:color w:val="000000" w:themeColor="text1"/>
                <w:sz w:val="24"/>
                <w:szCs w:val="24"/>
              </w:rPr>
              <w:t>створення в учнів мотивацію на самопізнання</w:t>
            </w:r>
            <w:r w:rsidRPr="008A0B3D">
              <w:rPr>
                <w:rFonts w:ascii="Times New Roman" w:eastAsia="TimesNewRomanPS-ItalicMT" w:hAnsi="Times New Roman" w:cs="Times New Roman"/>
                <w:color w:val="000000" w:themeColor="text1"/>
                <w:sz w:val="24"/>
                <w:szCs w:val="24"/>
              </w:rPr>
              <w:t>;</w:t>
            </w:r>
          </w:p>
          <w:p w:rsidR="00786681" w:rsidRPr="008A0B3D" w:rsidRDefault="00786681" w:rsidP="00567815">
            <w:pPr>
              <w:autoSpaceDE w:val="0"/>
              <w:autoSpaceDN w:val="0"/>
              <w:adjustRightInd w:val="0"/>
              <w:spacing w:line="276" w:lineRule="auto"/>
              <w:ind w:left="0" w:firstLine="314"/>
              <w:jc w:val="left"/>
              <w:rPr>
                <w:rFonts w:ascii="Times New Roman" w:eastAsia="TimesNewRomanPS-ItalicMT" w:hAnsi="Times New Roman" w:cs="Times New Roman"/>
                <w:color w:val="000000" w:themeColor="text1"/>
                <w:sz w:val="24"/>
                <w:szCs w:val="24"/>
              </w:rPr>
            </w:pPr>
            <w:r w:rsidRPr="008A0B3D">
              <w:rPr>
                <w:rFonts w:ascii="Times New Roman" w:eastAsia="TimesNewRomanPS-ItalicMT" w:hAnsi="Times New Roman" w:cs="Times New Roman"/>
                <w:color w:val="000000" w:themeColor="text1"/>
                <w:sz w:val="24"/>
                <w:szCs w:val="24"/>
              </w:rPr>
              <w:t xml:space="preserve">- </w:t>
            </w:r>
            <w:r w:rsidRPr="008A0B3D">
              <w:rPr>
                <w:rFonts w:ascii="Times New Roman" w:eastAsia="TimesNewRomanPSMT" w:hAnsi="Times New Roman" w:cs="Times New Roman"/>
                <w:color w:val="000000" w:themeColor="text1"/>
                <w:sz w:val="24"/>
                <w:szCs w:val="24"/>
              </w:rPr>
              <w:t>сприяти розвитку самопізнання</w:t>
            </w:r>
            <w:r w:rsidRPr="008A0B3D">
              <w:rPr>
                <w:rFonts w:ascii="Times New Roman" w:eastAsia="TimesNewRomanPS-ItalicMT" w:hAnsi="Times New Roman" w:cs="Times New Roman"/>
                <w:color w:val="000000" w:themeColor="text1"/>
                <w:sz w:val="24"/>
                <w:szCs w:val="24"/>
              </w:rPr>
              <w:t>,</w:t>
            </w:r>
            <w:r w:rsidRPr="008A0B3D">
              <w:rPr>
                <w:rFonts w:ascii="Times New Roman" w:hAnsi="Times New Roman" w:cs="Times New Roman"/>
                <w:color w:val="000000" w:themeColor="text1"/>
                <w:sz w:val="24"/>
                <w:szCs w:val="24"/>
              </w:rPr>
              <w:t xml:space="preserve"> позитивної </w:t>
            </w:r>
            <w:r w:rsidRPr="008A0B3D">
              <w:rPr>
                <w:rFonts w:ascii="Times New Roman" w:hAnsi="Times New Roman" w:cs="Times New Roman"/>
                <w:color w:val="000000" w:themeColor="text1"/>
                <w:sz w:val="24"/>
                <w:szCs w:val="24"/>
              </w:rPr>
              <w:lastRenderedPageBreak/>
              <w:t xml:space="preserve">самооцінки, </w:t>
            </w:r>
            <w:r w:rsidRPr="008A0B3D">
              <w:rPr>
                <w:rFonts w:ascii="Times New Roman" w:eastAsia="TimesNewRomanPSMT" w:hAnsi="Times New Roman" w:cs="Times New Roman"/>
                <w:color w:val="000000" w:themeColor="text1"/>
                <w:sz w:val="24"/>
                <w:szCs w:val="24"/>
              </w:rPr>
              <w:t>впевненості в собі</w:t>
            </w:r>
            <w:r w:rsidRPr="008A0B3D">
              <w:rPr>
                <w:rFonts w:ascii="Times New Roman" w:eastAsia="TimesNewRomanPS-ItalicMT" w:hAnsi="Times New Roman" w:cs="Times New Roman"/>
                <w:color w:val="000000" w:themeColor="text1"/>
                <w:sz w:val="24"/>
                <w:szCs w:val="24"/>
              </w:rPr>
              <w:t>.</w:t>
            </w:r>
          </w:p>
        </w:tc>
      </w:tr>
      <w:tr w:rsidR="00786681" w:rsidRPr="008A0B3D" w:rsidTr="00567815">
        <w:trPr>
          <w:trHeight w:val="194"/>
        </w:trPr>
        <w:tc>
          <w:tcPr>
            <w:tcW w:w="3227" w:type="dxa"/>
            <w:tcBorders>
              <w:top w:val="single" w:sz="4" w:space="0" w:color="auto"/>
              <w:bottom w:val="single" w:sz="4" w:space="0" w:color="auto"/>
              <w:right w:val="single" w:sz="4" w:space="0" w:color="auto"/>
            </w:tcBorders>
            <w:vAlign w:val="center"/>
          </w:tcPr>
          <w:p w:rsidR="00786681" w:rsidRPr="008A0B3D" w:rsidRDefault="00786681" w:rsidP="00567815">
            <w:pPr>
              <w:shd w:val="clear" w:color="auto" w:fill="FFFFFF"/>
              <w:spacing w:line="276" w:lineRule="auto"/>
              <w:ind w:left="0"/>
              <w:jc w:val="left"/>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lastRenderedPageBreak/>
              <w:t>Завдання</w:t>
            </w:r>
          </w:p>
        </w:tc>
        <w:tc>
          <w:tcPr>
            <w:tcW w:w="6379" w:type="dxa"/>
            <w:gridSpan w:val="2"/>
            <w:tcBorders>
              <w:top w:val="single" w:sz="4" w:space="0" w:color="auto"/>
              <w:left w:val="single" w:sz="4" w:space="0" w:color="auto"/>
              <w:bottom w:val="single" w:sz="4" w:space="0" w:color="auto"/>
            </w:tcBorders>
          </w:tcPr>
          <w:p w:rsidR="00786681" w:rsidRPr="008A0B3D" w:rsidRDefault="00786681" w:rsidP="00567815">
            <w:pPr>
              <w:autoSpaceDE w:val="0"/>
              <w:autoSpaceDN w:val="0"/>
              <w:adjustRightInd w:val="0"/>
              <w:spacing w:line="276" w:lineRule="auto"/>
              <w:ind w:left="0" w:firstLine="314"/>
              <w:jc w:val="left"/>
              <w:rPr>
                <w:rFonts w:ascii="Times New Roman" w:eastAsia="TimesNewRomanPS-ItalicMT" w:hAnsi="Times New Roman" w:cs="Times New Roman"/>
                <w:color w:val="000000" w:themeColor="text1"/>
                <w:sz w:val="24"/>
                <w:szCs w:val="24"/>
              </w:rPr>
            </w:pPr>
            <w:r w:rsidRPr="008A0B3D">
              <w:rPr>
                <w:rFonts w:ascii="Times New Roman" w:eastAsia="TimesNewRomanPS-ItalicMT" w:hAnsi="Times New Roman" w:cs="Times New Roman"/>
                <w:color w:val="000000" w:themeColor="text1"/>
                <w:sz w:val="24"/>
                <w:szCs w:val="24"/>
              </w:rPr>
              <w:t xml:space="preserve">- </w:t>
            </w:r>
            <w:r w:rsidRPr="008A0B3D">
              <w:rPr>
                <w:rFonts w:ascii="Times New Roman" w:eastAsia="TimesNewRomanPSMT" w:hAnsi="Times New Roman" w:cs="Times New Roman"/>
                <w:color w:val="000000" w:themeColor="text1"/>
                <w:sz w:val="24"/>
                <w:szCs w:val="24"/>
              </w:rPr>
              <w:t>формувати позитивне відношення до своїх можливостей</w:t>
            </w:r>
            <w:r w:rsidRPr="008A0B3D">
              <w:rPr>
                <w:rFonts w:ascii="Times New Roman" w:eastAsia="TimesNewRomanPS-ItalicMT" w:hAnsi="Times New Roman" w:cs="Times New Roman"/>
                <w:color w:val="000000" w:themeColor="text1"/>
                <w:sz w:val="24"/>
                <w:szCs w:val="24"/>
              </w:rPr>
              <w:t xml:space="preserve">, </w:t>
            </w:r>
            <w:r w:rsidRPr="008A0B3D">
              <w:rPr>
                <w:rFonts w:ascii="Times New Roman" w:eastAsia="TimesNewRomanPSMT" w:hAnsi="Times New Roman" w:cs="Times New Roman"/>
                <w:color w:val="000000" w:themeColor="text1"/>
                <w:sz w:val="24"/>
                <w:szCs w:val="24"/>
              </w:rPr>
              <w:t>прийняття себе й прагнення до вдосконалювання</w:t>
            </w:r>
            <w:r w:rsidRPr="008A0B3D">
              <w:rPr>
                <w:rFonts w:ascii="Times New Roman" w:eastAsia="TimesNewRomanPS-ItalicMT" w:hAnsi="Times New Roman" w:cs="Times New Roman"/>
                <w:color w:val="000000" w:themeColor="text1"/>
                <w:sz w:val="24"/>
                <w:szCs w:val="24"/>
              </w:rPr>
              <w:t>.</w:t>
            </w:r>
          </w:p>
        </w:tc>
      </w:tr>
      <w:tr w:rsidR="00786681" w:rsidRPr="008A0B3D" w:rsidTr="00567815">
        <w:trPr>
          <w:trHeight w:val="208"/>
        </w:trPr>
        <w:tc>
          <w:tcPr>
            <w:tcW w:w="3227" w:type="dxa"/>
            <w:tcBorders>
              <w:top w:val="single" w:sz="4" w:space="0" w:color="auto"/>
              <w:bottom w:val="single" w:sz="4" w:space="0" w:color="auto"/>
              <w:right w:val="single" w:sz="4" w:space="0" w:color="auto"/>
            </w:tcBorders>
            <w:vAlign w:val="center"/>
          </w:tcPr>
          <w:p w:rsidR="00786681" w:rsidRPr="008A0B3D" w:rsidRDefault="00786681" w:rsidP="00567815">
            <w:pPr>
              <w:shd w:val="clear" w:color="auto" w:fill="FFFFFF"/>
              <w:spacing w:line="276" w:lineRule="auto"/>
              <w:ind w:left="0"/>
              <w:jc w:val="left"/>
              <w:rPr>
                <w:rFonts w:ascii="Times New Roman" w:hAnsi="Times New Roman" w:cs="Times New Roman"/>
                <w:color w:val="000000" w:themeColor="text1"/>
                <w:sz w:val="24"/>
                <w:szCs w:val="24"/>
              </w:rPr>
            </w:pPr>
            <w:r w:rsidRPr="008A0B3D">
              <w:rPr>
                <w:rFonts w:ascii="Times New Roman" w:eastAsia="TimesNewRomanPS-ItalicMT" w:hAnsi="Times New Roman" w:cs="Times New Roman"/>
                <w:iCs/>
                <w:color w:val="000000" w:themeColor="text1"/>
                <w:sz w:val="24"/>
                <w:szCs w:val="24"/>
              </w:rPr>
              <w:t>Матеріали</w:t>
            </w:r>
          </w:p>
        </w:tc>
        <w:tc>
          <w:tcPr>
            <w:tcW w:w="6379" w:type="dxa"/>
            <w:gridSpan w:val="2"/>
            <w:tcBorders>
              <w:top w:val="single" w:sz="4" w:space="0" w:color="auto"/>
              <w:left w:val="single" w:sz="4" w:space="0" w:color="auto"/>
              <w:bottom w:val="single" w:sz="4" w:space="0" w:color="auto"/>
            </w:tcBorders>
          </w:tcPr>
          <w:p w:rsidR="00786681" w:rsidRPr="008A0B3D" w:rsidRDefault="00786681" w:rsidP="00567815">
            <w:pPr>
              <w:autoSpaceDE w:val="0"/>
              <w:autoSpaceDN w:val="0"/>
              <w:adjustRightInd w:val="0"/>
              <w:spacing w:line="276" w:lineRule="auto"/>
              <w:ind w:left="0" w:firstLine="314"/>
              <w:jc w:val="left"/>
              <w:rPr>
                <w:rFonts w:ascii="Times New Roman" w:eastAsia="TimesNewRomanPS-Italic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t>Зошити</w:t>
            </w:r>
            <w:r w:rsidRPr="008A0B3D">
              <w:rPr>
                <w:rFonts w:ascii="Times New Roman" w:eastAsia="TimesNewRomanPS-ItalicMT" w:hAnsi="Times New Roman" w:cs="Times New Roman"/>
                <w:color w:val="000000" w:themeColor="text1"/>
                <w:sz w:val="24"/>
                <w:szCs w:val="24"/>
              </w:rPr>
              <w:t xml:space="preserve">, </w:t>
            </w:r>
            <w:r w:rsidRPr="008A0B3D">
              <w:rPr>
                <w:rFonts w:ascii="Times New Roman" w:eastAsia="TimesNewRomanPSMT" w:hAnsi="Times New Roman" w:cs="Times New Roman"/>
                <w:color w:val="000000" w:themeColor="text1"/>
                <w:sz w:val="24"/>
                <w:szCs w:val="24"/>
              </w:rPr>
              <w:t>ручки</w:t>
            </w:r>
            <w:r w:rsidRPr="008A0B3D">
              <w:rPr>
                <w:rFonts w:ascii="Times New Roman" w:eastAsia="TimesNewRomanPS-ItalicMT" w:hAnsi="Times New Roman" w:cs="Times New Roman"/>
                <w:color w:val="000000" w:themeColor="text1"/>
                <w:sz w:val="24"/>
                <w:szCs w:val="24"/>
              </w:rPr>
              <w:t xml:space="preserve">, </w:t>
            </w:r>
            <w:r w:rsidRPr="008A0B3D">
              <w:rPr>
                <w:rFonts w:ascii="Times New Roman" w:eastAsia="TimesNewRomanPSMT" w:hAnsi="Times New Roman" w:cs="Times New Roman"/>
                <w:color w:val="000000" w:themeColor="text1"/>
                <w:sz w:val="24"/>
                <w:szCs w:val="24"/>
              </w:rPr>
              <w:t>олівці</w:t>
            </w:r>
            <w:r w:rsidRPr="008A0B3D">
              <w:rPr>
                <w:rFonts w:ascii="Times New Roman" w:eastAsia="TimesNewRomanPS-ItalicMT" w:hAnsi="Times New Roman" w:cs="Times New Roman"/>
                <w:color w:val="000000" w:themeColor="text1"/>
                <w:sz w:val="24"/>
                <w:szCs w:val="24"/>
              </w:rPr>
              <w:t>,</w:t>
            </w:r>
            <w:r w:rsidRPr="008A0B3D">
              <w:rPr>
                <w:rFonts w:ascii="Times New Roman" w:eastAsia="TimesNewRomanPSMT" w:hAnsi="Times New Roman" w:cs="Times New Roman"/>
                <w:color w:val="000000" w:themeColor="text1"/>
                <w:sz w:val="24"/>
                <w:szCs w:val="24"/>
              </w:rPr>
              <w:t xml:space="preserve"> ватмани з назвою  малюнком </w:t>
            </w:r>
            <w:r w:rsidRPr="008A0B3D">
              <w:rPr>
                <w:rFonts w:ascii="Times New Roman" w:hAnsi="Times New Roman" w:cs="Times New Roman"/>
                <w:color w:val="000000" w:themeColor="text1"/>
                <w:sz w:val="24"/>
                <w:szCs w:val="24"/>
              </w:rPr>
              <w:t>«Наші очікування», Правила групи».</w:t>
            </w:r>
          </w:p>
        </w:tc>
      </w:tr>
      <w:tr w:rsidR="00786681" w:rsidRPr="008A0B3D" w:rsidTr="00567815">
        <w:trPr>
          <w:trHeight w:val="1177"/>
        </w:trPr>
        <w:tc>
          <w:tcPr>
            <w:tcW w:w="3227" w:type="dxa"/>
            <w:tcBorders>
              <w:top w:val="single" w:sz="4" w:space="0" w:color="auto"/>
              <w:bottom w:val="single" w:sz="4" w:space="0" w:color="auto"/>
              <w:right w:val="single" w:sz="4" w:space="0" w:color="auto"/>
            </w:tcBorders>
            <w:vAlign w:val="center"/>
          </w:tcPr>
          <w:p w:rsidR="00786681" w:rsidRPr="008A0B3D" w:rsidRDefault="00786681" w:rsidP="00567815">
            <w:pPr>
              <w:shd w:val="clear" w:color="auto" w:fill="FFFFFF"/>
              <w:spacing w:line="276" w:lineRule="auto"/>
              <w:ind w:left="0"/>
              <w:jc w:val="left"/>
              <w:rPr>
                <w:rFonts w:ascii="Times New Roman" w:hAnsi="Times New Roman" w:cs="Times New Roman"/>
                <w:color w:val="000000" w:themeColor="text1"/>
                <w:sz w:val="24"/>
                <w:szCs w:val="24"/>
              </w:rPr>
            </w:pPr>
            <w:r w:rsidRPr="008A0B3D">
              <w:rPr>
                <w:rFonts w:ascii="Times New Roman" w:hAnsi="Times New Roman" w:cs="Times New Roman"/>
                <w:bCs/>
                <w:color w:val="000000" w:themeColor="text1"/>
                <w:sz w:val="24"/>
                <w:szCs w:val="24"/>
              </w:rPr>
              <w:t>Вправа 1. Привітання «Подаруй другові комплімент»</w:t>
            </w:r>
          </w:p>
        </w:tc>
        <w:tc>
          <w:tcPr>
            <w:tcW w:w="6379" w:type="dxa"/>
            <w:gridSpan w:val="2"/>
            <w:tcBorders>
              <w:top w:val="single" w:sz="4" w:space="0" w:color="auto"/>
              <w:left w:val="single" w:sz="4" w:space="0" w:color="auto"/>
              <w:bottom w:val="single" w:sz="4" w:space="0" w:color="auto"/>
            </w:tcBorders>
          </w:tcPr>
          <w:p w:rsidR="00786681" w:rsidRPr="008A0B3D" w:rsidRDefault="00786681" w:rsidP="00567815">
            <w:pPr>
              <w:shd w:val="clear" w:color="auto" w:fill="FFFFFF"/>
              <w:spacing w:line="276" w:lineRule="auto"/>
              <w:ind w:left="0" w:firstLine="314"/>
              <w:jc w:val="left"/>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Діти сидять у колі. По черзі кожному пропонують назвати своє ім</w:t>
            </w:r>
            <w:r w:rsidR="007B4320" w:rsidRPr="008A0B3D">
              <w:rPr>
                <w:rFonts w:ascii="Times New Roman" w:hAnsi="Times New Roman" w:cs="Times New Roman"/>
                <w:color w:val="000000" w:themeColor="text1"/>
                <w:sz w:val="24"/>
                <w:szCs w:val="24"/>
              </w:rPr>
              <w:t>’</w:t>
            </w:r>
            <w:r w:rsidRPr="008A0B3D">
              <w:rPr>
                <w:rFonts w:ascii="Times New Roman" w:hAnsi="Times New Roman" w:cs="Times New Roman"/>
                <w:color w:val="000000" w:themeColor="text1"/>
                <w:sz w:val="24"/>
                <w:szCs w:val="24"/>
              </w:rPr>
              <w:t xml:space="preserve">я, привітатися з учасником, який сидить ліворуч, і сказати йому комплімент. Наприклад: «Я Галя. Привіт, </w:t>
            </w:r>
            <w:proofErr w:type="spellStart"/>
            <w:r w:rsidRPr="008A0B3D">
              <w:rPr>
                <w:rFonts w:ascii="Times New Roman" w:hAnsi="Times New Roman" w:cs="Times New Roman"/>
                <w:color w:val="000000" w:themeColor="text1"/>
                <w:sz w:val="24"/>
                <w:szCs w:val="24"/>
              </w:rPr>
              <w:t>Ігоре</w:t>
            </w:r>
            <w:proofErr w:type="spellEnd"/>
            <w:r w:rsidRPr="008A0B3D">
              <w:rPr>
                <w:rFonts w:ascii="Times New Roman" w:hAnsi="Times New Roman" w:cs="Times New Roman"/>
                <w:color w:val="000000" w:themeColor="text1"/>
                <w:sz w:val="24"/>
                <w:szCs w:val="24"/>
              </w:rPr>
              <w:t>, мені подобається твоя усмішка!».</w:t>
            </w:r>
          </w:p>
        </w:tc>
      </w:tr>
      <w:tr w:rsidR="00786681" w:rsidRPr="008A0B3D" w:rsidTr="008A0B3D">
        <w:trPr>
          <w:trHeight w:val="224"/>
        </w:trPr>
        <w:tc>
          <w:tcPr>
            <w:tcW w:w="9606" w:type="dxa"/>
            <w:gridSpan w:val="3"/>
            <w:tcBorders>
              <w:top w:val="single" w:sz="4" w:space="0" w:color="auto"/>
              <w:bottom w:val="single" w:sz="4" w:space="0" w:color="auto"/>
            </w:tcBorders>
          </w:tcPr>
          <w:p w:rsidR="00786681" w:rsidRPr="008A0B3D" w:rsidRDefault="00786681" w:rsidP="008A0B3D">
            <w:pPr>
              <w:pStyle w:val="ab"/>
              <w:spacing w:line="276" w:lineRule="auto"/>
              <w:ind w:left="0" w:firstLine="709"/>
              <w:jc w:val="left"/>
              <w:rPr>
                <w:rFonts w:ascii="Times New Roman" w:hAnsi="Times New Roman" w:cs="Times New Roman"/>
                <w:color w:val="000000" w:themeColor="text1"/>
                <w:sz w:val="24"/>
                <w:szCs w:val="24"/>
              </w:rPr>
            </w:pPr>
            <w:r w:rsidRPr="008A0B3D">
              <w:rPr>
                <w:rFonts w:ascii="Times New Roman" w:hAnsi="Times New Roman" w:cs="Times New Roman"/>
                <w:b/>
                <w:color w:val="000000" w:themeColor="text1"/>
                <w:sz w:val="24"/>
                <w:szCs w:val="24"/>
              </w:rPr>
              <w:t xml:space="preserve">Психолог:  « </w:t>
            </w:r>
            <w:r w:rsidRPr="008A0B3D">
              <w:rPr>
                <w:rFonts w:ascii="Times New Roman" w:hAnsi="Times New Roman" w:cs="Times New Roman"/>
                <w:color w:val="000000" w:themeColor="text1"/>
                <w:sz w:val="24"/>
                <w:szCs w:val="24"/>
              </w:rPr>
              <w:t>Правила поведінки на заняттях»</w:t>
            </w:r>
          </w:p>
          <w:p w:rsidR="00786681" w:rsidRPr="008A0B3D" w:rsidRDefault="00786681" w:rsidP="008A0B3D">
            <w:pPr>
              <w:pStyle w:val="ab"/>
              <w:numPr>
                <w:ilvl w:val="0"/>
                <w:numId w:val="24"/>
              </w:numPr>
              <w:spacing w:line="276" w:lineRule="auto"/>
              <w:ind w:left="0" w:firstLine="709"/>
              <w:jc w:val="left"/>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Кожен повинен дотримуватися щирості;</w:t>
            </w:r>
          </w:p>
          <w:p w:rsidR="00786681" w:rsidRPr="008A0B3D" w:rsidRDefault="00786681" w:rsidP="008A0B3D">
            <w:pPr>
              <w:pStyle w:val="ab"/>
              <w:numPr>
                <w:ilvl w:val="0"/>
                <w:numId w:val="24"/>
              </w:numPr>
              <w:spacing w:line="276" w:lineRule="auto"/>
              <w:ind w:left="0" w:firstLine="709"/>
              <w:jc w:val="left"/>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Обов’язкова участь кожного члена групи;</w:t>
            </w:r>
          </w:p>
          <w:p w:rsidR="00786681" w:rsidRPr="008A0B3D" w:rsidRDefault="00786681" w:rsidP="008A0B3D">
            <w:pPr>
              <w:pStyle w:val="ab"/>
              <w:numPr>
                <w:ilvl w:val="0"/>
                <w:numId w:val="24"/>
              </w:numPr>
              <w:spacing w:line="276" w:lineRule="auto"/>
              <w:ind w:left="0" w:firstLine="709"/>
              <w:jc w:val="left"/>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Право кожного члена групи сказати «Стоп»;</w:t>
            </w:r>
          </w:p>
          <w:p w:rsidR="00786681" w:rsidRPr="008A0B3D" w:rsidRDefault="00786681" w:rsidP="008A0B3D">
            <w:pPr>
              <w:pStyle w:val="ab"/>
              <w:numPr>
                <w:ilvl w:val="0"/>
                <w:numId w:val="24"/>
              </w:numPr>
              <w:spacing w:line="276" w:lineRule="auto"/>
              <w:ind w:left="0" w:firstLine="709"/>
              <w:jc w:val="left"/>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Кожний учасник говорить від свого імені;</w:t>
            </w:r>
          </w:p>
          <w:p w:rsidR="00786681" w:rsidRPr="008A0B3D" w:rsidRDefault="00786681" w:rsidP="008A0B3D">
            <w:pPr>
              <w:pStyle w:val="ab"/>
              <w:numPr>
                <w:ilvl w:val="0"/>
                <w:numId w:val="24"/>
              </w:numPr>
              <w:spacing w:line="276" w:lineRule="auto"/>
              <w:ind w:left="0" w:firstLine="709"/>
              <w:jc w:val="left"/>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Не критикувати і признавати право кожного на його думку, та поважати її.</w:t>
            </w:r>
          </w:p>
          <w:p w:rsidR="00786681" w:rsidRPr="008A0B3D" w:rsidRDefault="00786681" w:rsidP="008A0B3D">
            <w:pPr>
              <w:pStyle w:val="ab"/>
              <w:numPr>
                <w:ilvl w:val="0"/>
                <w:numId w:val="24"/>
              </w:numPr>
              <w:spacing w:line="276" w:lineRule="auto"/>
              <w:ind w:left="0" w:firstLine="709"/>
              <w:jc w:val="left"/>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Не розповідати за межами групи, те що відбувається на заняттях.</w:t>
            </w:r>
          </w:p>
        </w:tc>
      </w:tr>
      <w:tr w:rsidR="00786681" w:rsidRPr="008A0B3D" w:rsidTr="00567815">
        <w:trPr>
          <w:trHeight w:val="194"/>
        </w:trPr>
        <w:tc>
          <w:tcPr>
            <w:tcW w:w="3227" w:type="dxa"/>
            <w:tcBorders>
              <w:top w:val="single" w:sz="4" w:space="0" w:color="auto"/>
              <w:bottom w:val="single" w:sz="4" w:space="0" w:color="auto"/>
              <w:right w:val="single" w:sz="4" w:space="0" w:color="auto"/>
            </w:tcBorders>
            <w:vAlign w:val="center"/>
          </w:tcPr>
          <w:p w:rsidR="00786681" w:rsidRPr="008A0B3D" w:rsidRDefault="00786681" w:rsidP="00567815">
            <w:pPr>
              <w:shd w:val="clear" w:color="auto" w:fill="FFFFFF"/>
              <w:spacing w:line="276" w:lineRule="auto"/>
              <w:ind w:left="0"/>
              <w:jc w:val="left"/>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Вправа 2.«Сонечко»</w:t>
            </w:r>
          </w:p>
        </w:tc>
        <w:tc>
          <w:tcPr>
            <w:tcW w:w="6379" w:type="dxa"/>
            <w:gridSpan w:val="2"/>
            <w:tcBorders>
              <w:top w:val="single" w:sz="4" w:space="0" w:color="auto"/>
              <w:left w:val="single" w:sz="4" w:space="0" w:color="auto"/>
              <w:bottom w:val="single" w:sz="4" w:space="0" w:color="auto"/>
            </w:tcBorders>
          </w:tcPr>
          <w:p w:rsidR="00786681" w:rsidRPr="008A0B3D" w:rsidRDefault="00786681" w:rsidP="00567815">
            <w:pPr>
              <w:shd w:val="clear" w:color="auto" w:fill="FFFFFF"/>
              <w:spacing w:line="276" w:lineRule="auto"/>
              <w:ind w:left="0" w:firstLine="314"/>
              <w:jc w:val="left"/>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 xml:space="preserve">Кожному учню роздається аркуш паперу формату А4 і пропонує намалювати посередині себе (своє обличчя) — це буде середина сонечка, а від нього </w:t>
            </w:r>
            <w:proofErr w:type="spellStart"/>
            <w:r w:rsidRPr="008A0B3D">
              <w:rPr>
                <w:rFonts w:ascii="Times New Roman" w:hAnsi="Times New Roman" w:cs="Times New Roman"/>
                <w:color w:val="000000" w:themeColor="text1"/>
                <w:sz w:val="24"/>
                <w:szCs w:val="24"/>
              </w:rPr>
              <w:t>йтимуть</w:t>
            </w:r>
            <w:proofErr w:type="spellEnd"/>
            <w:r w:rsidRPr="008A0B3D">
              <w:rPr>
                <w:rFonts w:ascii="Times New Roman" w:hAnsi="Times New Roman" w:cs="Times New Roman"/>
                <w:color w:val="000000" w:themeColor="text1"/>
                <w:sz w:val="24"/>
                <w:szCs w:val="24"/>
              </w:rPr>
              <w:t xml:space="preserve"> промінчики.</w:t>
            </w:r>
          </w:p>
          <w:p w:rsidR="00786681" w:rsidRPr="008A0B3D" w:rsidRDefault="00786681" w:rsidP="00567815">
            <w:pPr>
              <w:shd w:val="clear" w:color="auto" w:fill="FFFFFF"/>
              <w:spacing w:line="276" w:lineRule="auto"/>
              <w:ind w:left="0" w:firstLine="314"/>
              <w:jc w:val="left"/>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Кожен малюнок потім показують усім учням, і вони мають угадати (можна з підказкою), хто тут намальований. Після цього всі малюнки пускають по колу, і кожен учень повинен написати на промінчиках кожного малюнка позитивні риси характеру свого однокласника (того, кому належить цей малюнок). Наприкінці всі малюнки зачитують, відбувається обговорення:</w:t>
            </w:r>
          </w:p>
          <w:p w:rsidR="00786681" w:rsidRPr="008A0B3D" w:rsidRDefault="00786681" w:rsidP="00567815">
            <w:pPr>
              <w:widowControl w:val="0"/>
              <w:numPr>
                <w:ilvl w:val="0"/>
                <w:numId w:val="4"/>
              </w:numPr>
              <w:shd w:val="clear" w:color="auto" w:fill="FFFFFF"/>
              <w:tabs>
                <w:tab w:val="left" w:pos="514"/>
              </w:tabs>
              <w:autoSpaceDE w:val="0"/>
              <w:autoSpaceDN w:val="0"/>
              <w:adjustRightInd w:val="0"/>
              <w:spacing w:line="276" w:lineRule="auto"/>
              <w:ind w:left="0" w:firstLine="314"/>
              <w:jc w:val="left"/>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Чи здогадувався кожен із вас, що він має такі риси, які написали однокласники?</w:t>
            </w:r>
          </w:p>
          <w:p w:rsidR="00786681" w:rsidRPr="008A0B3D" w:rsidRDefault="00786681" w:rsidP="00567815">
            <w:pPr>
              <w:widowControl w:val="0"/>
              <w:numPr>
                <w:ilvl w:val="0"/>
                <w:numId w:val="4"/>
              </w:numPr>
              <w:shd w:val="clear" w:color="auto" w:fill="FFFFFF"/>
              <w:tabs>
                <w:tab w:val="left" w:pos="514"/>
              </w:tabs>
              <w:autoSpaceDE w:val="0"/>
              <w:autoSpaceDN w:val="0"/>
              <w:adjustRightInd w:val="0"/>
              <w:spacing w:line="276" w:lineRule="auto"/>
              <w:ind w:left="0" w:firstLine="314"/>
              <w:jc w:val="left"/>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Які почуття виникали у вас, коли ви прочитали, що написано на промінчиках?</w:t>
            </w:r>
          </w:p>
        </w:tc>
      </w:tr>
      <w:tr w:rsidR="00786681" w:rsidRPr="008A0B3D" w:rsidTr="00567815">
        <w:trPr>
          <w:trHeight w:val="194"/>
        </w:trPr>
        <w:tc>
          <w:tcPr>
            <w:tcW w:w="3227" w:type="dxa"/>
            <w:tcBorders>
              <w:top w:val="single" w:sz="4" w:space="0" w:color="auto"/>
              <w:bottom w:val="single" w:sz="4" w:space="0" w:color="auto"/>
              <w:right w:val="single" w:sz="4" w:space="0" w:color="auto"/>
            </w:tcBorders>
            <w:vAlign w:val="center"/>
          </w:tcPr>
          <w:p w:rsidR="00786681" w:rsidRPr="008A0B3D" w:rsidRDefault="00786681" w:rsidP="00567815">
            <w:pPr>
              <w:autoSpaceDE w:val="0"/>
              <w:autoSpaceDN w:val="0"/>
              <w:adjustRightInd w:val="0"/>
              <w:spacing w:line="276" w:lineRule="auto"/>
              <w:ind w:left="0"/>
              <w:jc w:val="left"/>
              <w:rPr>
                <w:rFonts w:ascii="Times New Roman" w:eastAsia="TimesNewRomanPSMT" w:hAnsi="Times New Roman" w:cs="Times New Roman"/>
                <w:color w:val="000000" w:themeColor="text1"/>
                <w:sz w:val="24"/>
                <w:szCs w:val="24"/>
              </w:rPr>
            </w:pPr>
            <w:r w:rsidRPr="008A0B3D">
              <w:rPr>
                <w:rFonts w:ascii="Times New Roman" w:hAnsi="Times New Roman" w:cs="Times New Roman"/>
                <w:bCs/>
                <w:color w:val="000000" w:themeColor="text1"/>
                <w:sz w:val="24"/>
                <w:szCs w:val="24"/>
              </w:rPr>
              <w:t>Вправа 3.</w:t>
            </w:r>
            <w:r w:rsidRPr="008A0B3D">
              <w:rPr>
                <w:rFonts w:ascii="Times New Roman" w:eastAsia="TimesNewRomanPSMT" w:hAnsi="Times New Roman" w:cs="Times New Roman"/>
                <w:color w:val="000000" w:themeColor="text1"/>
                <w:sz w:val="24"/>
                <w:szCs w:val="24"/>
              </w:rPr>
              <w:t xml:space="preserve"> «Хто я? Який я?»</w:t>
            </w:r>
          </w:p>
        </w:tc>
        <w:tc>
          <w:tcPr>
            <w:tcW w:w="6379" w:type="dxa"/>
            <w:gridSpan w:val="2"/>
            <w:tcBorders>
              <w:top w:val="single" w:sz="4" w:space="0" w:color="auto"/>
              <w:left w:val="single" w:sz="4" w:space="0" w:color="auto"/>
              <w:bottom w:val="single" w:sz="4" w:space="0" w:color="auto"/>
            </w:tcBorders>
          </w:tcPr>
          <w:p w:rsidR="00786681" w:rsidRPr="008A0B3D" w:rsidRDefault="00786681" w:rsidP="00567815">
            <w:pPr>
              <w:autoSpaceDE w:val="0"/>
              <w:autoSpaceDN w:val="0"/>
              <w:adjustRightInd w:val="0"/>
              <w:spacing w:line="276" w:lineRule="auto"/>
              <w:ind w:left="0" w:firstLine="314"/>
              <w:jc w:val="left"/>
              <w:rPr>
                <w:rFonts w:ascii="Times New Roman" w:eastAsia="TimesNewRomanPS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t>Необхідно продовжити письмово три речення: “Я думаю, що я</w:t>
            </w:r>
            <w:r w:rsidR="007B4320" w:rsidRPr="008A0B3D">
              <w:rPr>
                <w:rFonts w:ascii="Times New Roman" w:eastAsia="TimesNewRomanPSMT" w:hAnsi="Times New Roman" w:cs="Times New Roman"/>
                <w:color w:val="000000" w:themeColor="text1"/>
                <w:sz w:val="24"/>
                <w:szCs w:val="24"/>
              </w:rPr>
              <w:t>…</w:t>
            </w:r>
            <w:r w:rsidRPr="008A0B3D">
              <w:rPr>
                <w:rFonts w:ascii="Times New Roman" w:eastAsia="TimesNewRomanPSMT" w:hAnsi="Times New Roman" w:cs="Times New Roman"/>
                <w:color w:val="000000" w:themeColor="text1"/>
                <w:sz w:val="24"/>
                <w:szCs w:val="24"/>
              </w:rPr>
              <w:t>”, “Інші</w:t>
            </w:r>
            <w:r w:rsidR="00567815">
              <w:rPr>
                <w:rFonts w:ascii="Times New Roman" w:eastAsia="TimesNewRomanPSMT" w:hAnsi="Times New Roman" w:cs="Times New Roman"/>
                <w:color w:val="000000" w:themeColor="text1"/>
                <w:sz w:val="24"/>
                <w:szCs w:val="24"/>
              </w:rPr>
              <w:t xml:space="preserve"> </w:t>
            </w:r>
            <w:r w:rsidRPr="008A0B3D">
              <w:rPr>
                <w:rFonts w:ascii="Times New Roman" w:eastAsia="TimesNewRomanPSMT" w:hAnsi="Times New Roman" w:cs="Times New Roman"/>
                <w:color w:val="000000" w:themeColor="text1"/>
                <w:sz w:val="24"/>
                <w:szCs w:val="24"/>
              </w:rPr>
              <w:t>вважають, що я</w:t>
            </w:r>
            <w:r w:rsidR="007B4320" w:rsidRPr="008A0B3D">
              <w:rPr>
                <w:rFonts w:ascii="Times New Roman" w:eastAsia="TimesNewRomanPSMT" w:hAnsi="Times New Roman" w:cs="Times New Roman"/>
                <w:color w:val="000000" w:themeColor="text1"/>
                <w:sz w:val="24"/>
                <w:szCs w:val="24"/>
              </w:rPr>
              <w:t>…</w:t>
            </w:r>
            <w:r w:rsidRPr="008A0B3D">
              <w:rPr>
                <w:rFonts w:ascii="Times New Roman" w:eastAsia="TimesNewRomanPSMT" w:hAnsi="Times New Roman" w:cs="Times New Roman"/>
                <w:color w:val="000000" w:themeColor="text1"/>
                <w:sz w:val="24"/>
                <w:szCs w:val="24"/>
              </w:rPr>
              <w:t>”, “Мені хочеться бути</w:t>
            </w:r>
            <w:r w:rsidR="007B4320" w:rsidRPr="008A0B3D">
              <w:rPr>
                <w:rFonts w:ascii="Times New Roman" w:eastAsia="TimesNewRomanPSMT" w:hAnsi="Times New Roman" w:cs="Times New Roman"/>
                <w:color w:val="000000" w:themeColor="text1"/>
                <w:sz w:val="24"/>
                <w:szCs w:val="24"/>
              </w:rPr>
              <w:t>…</w:t>
            </w:r>
            <w:r w:rsidRPr="008A0B3D">
              <w:rPr>
                <w:rFonts w:ascii="Times New Roman" w:eastAsia="TimesNewRomanPSMT" w:hAnsi="Times New Roman" w:cs="Times New Roman"/>
                <w:color w:val="000000" w:themeColor="text1"/>
                <w:sz w:val="24"/>
                <w:szCs w:val="24"/>
              </w:rPr>
              <w:t>”.</w:t>
            </w:r>
          </w:p>
          <w:p w:rsidR="00786681" w:rsidRPr="008A0B3D" w:rsidRDefault="00786681" w:rsidP="00567815">
            <w:pPr>
              <w:autoSpaceDE w:val="0"/>
              <w:autoSpaceDN w:val="0"/>
              <w:adjustRightInd w:val="0"/>
              <w:spacing w:line="276" w:lineRule="auto"/>
              <w:ind w:left="0" w:firstLine="314"/>
              <w:jc w:val="left"/>
              <w:rPr>
                <w:rFonts w:ascii="Times New Roman" w:eastAsia="TimesNewRomanPS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t>Для кожного речення підберіть від 5 до 10 визначень зі списку на плакаті.</w:t>
            </w:r>
          </w:p>
          <w:p w:rsidR="00786681" w:rsidRPr="008A0B3D" w:rsidRDefault="00786681" w:rsidP="00567815">
            <w:pPr>
              <w:autoSpaceDE w:val="0"/>
              <w:autoSpaceDN w:val="0"/>
              <w:adjustRightInd w:val="0"/>
              <w:spacing w:line="276" w:lineRule="auto"/>
              <w:ind w:left="0" w:firstLine="314"/>
              <w:jc w:val="left"/>
              <w:rPr>
                <w:rFonts w:ascii="Times New Roman" w:eastAsia="TimesNewRomanPS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t xml:space="preserve">Кількість збігів підраховується, на дошці відзначається, як багато </w:t>
            </w:r>
            <w:r w:rsidR="00567815">
              <w:rPr>
                <w:rFonts w:ascii="Times New Roman" w:eastAsia="TimesNewRomanPSMT" w:hAnsi="Times New Roman" w:cs="Times New Roman"/>
                <w:color w:val="000000" w:themeColor="text1"/>
                <w:sz w:val="24"/>
                <w:szCs w:val="24"/>
              </w:rPr>
              <w:t>є спі</w:t>
            </w:r>
            <w:r w:rsidRPr="008A0B3D">
              <w:rPr>
                <w:rFonts w:ascii="Times New Roman" w:eastAsia="TimesNewRomanPSMT" w:hAnsi="Times New Roman" w:cs="Times New Roman"/>
                <w:color w:val="000000" w:themeColor="text1"/>
                <w:sz w:val="24"/>
                <w:szCs w:val="24"/>
              </w:rPr>
              <w:t>льного між учнями.</w:t>
            </w:r>
          </w:p>
        </w:tc>
      </w:tr>
      <w:tr w:rsidR="00786681" w:rsidRPr="008A0B3D" w:rsidTr="00567815">
        <w:trPr>
          <w:trHeight w:val="180"/>
        </w:trPr>
        <w:tc>
          <w:tcPr>
            <w:tcW w:w="3227" w:type="dxa"/>
            <w:tcBorders>
              <w:top w:val="single" w:sz="4" w:space="0" w:color="auto"/>
              <w:bottom w:val="single" w:sz="4" w:space="0" w:color="auto"/>
              <w:right w:val="single" w:sz="4" w:space="0" w:color="auto"/>
            </w:tcBorders>
            <w:vAlign w:val="center"/>
          </w:tcPr>
          <w:p w:rsidR="00786681" w:rsidRPr="008A0B3D" w:rsidRDefault="00786681" w:rsidP="00567815">
            <w:pPr>
              <w:autoSpaceDE w:val="0"/>
              <w:autoSpaceDN w:val="0"/>
              <w:adjustRightInd w:val="0"/>
              <w:spacing w:line="276" w:lineRule="auto"/>
              <w:ind w:left="0"/>
              <w:jc w:val="left"/>
              <w:rPr>
                <w:rFonts w:ascii="Times New Roman" w:eastAsia="TimesNewRomanPSMT" w:hAnsi="Times New Roman" w:cs="Times New Roman"/>
                <w:color w:val="000000" w:themeColor="text1"/>
                <w:sz w:val="24"/>
                <w:szCs w:val="24"/>
              </w:rPr>
            </w:pPr>
            <w:r w:rsidRPr="008A0B3D">
              <w:rPr>
                <w:rFonts w:ascii="Times New Roman" w:hAnsi="Times New Roman" w:cs="Times New Roman"/>
                <w:bCs/>
                <w:color w:val="000000" w:themeColor="text1"/>
                <w:sz w:val="24"/>
                <w:szCs w:val="24"/>
              </w:rPr>
              <w:t>Вправа 4.</w:t>
            </w:r>
            <w:r w:rsidRPr="008A0B3D">
              <w:rPr>
                <w:rFonts w:ascii="Times New Roman" w:eastAsia="TimesNewRomanPSMT" w:hAnsi="Times New Roman" w:cs="Times New Roman"/>
                <w:color w:val="000000" w:themeColor="text1"/>
                <w:sz w:val="24"/>
                <w:szCs w:val="24"/>
              </w:rPr>
              <w:t xml:space="preserve"> «От я який! Угадали?»</w:t>
            </w:r>
          </w:p>
        </w:tc>
        <w:tc>
          <w:tcPr>
            <w:tcW w:w="6379" w:type="dxa"/>
            <w:gridSpan w:val="2"/>
            <w:tcBorders>
              <w:top w:val="single" w:sz="4" w:space="0" w:color="auto"/>
              <w:left w:val="single" w:sz="4" w:space="0" w:color="auto"/>
              <w:bottom w:val="single" w:sz="4" w:space="0" w:color="auto"/>
            </w:tcBorders>
          </w:tcPr>
          <w:p w:rsidR="00786681" w:rsidRPr="008A0B3D" w:rsidRDefault="00786681" w:rsidP="00567815">
            <w:pPr>
              <w:autoSpaceDE w:val="0"/>
              <w:autoSpaceDN w:val="0"/>
              <w:adjustRightInd w:val="0"/>
              <w:spacing w:line="276" w:lineRule="auto"/>
              <w:ind w:left="0" w:firstLine="314"/>
              <w:jc w:val="left"/>
              <w:rPr>
                <w:rFonts w:ascii="Times New Roman" w:eastAsia="TimesNewRomanPS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t>П</w:t>
            </w:r>
            <w:r w:rsidR="007B4320" w:rsidRPr="008A0B3D">
              <w:rPr>
                <w:rFonts w:ascii="Times New Roman" w:eastAsia="TimesNewRomanPSMT" w:hAnsi="Times New Roman" w:cs="Times New Roman"/>
                <w:color w:val="000000" w:themeColor="text1"/>
                <w:sz w:val="24"/>
                <w:szCs w:val="24"/>
              </w:rPr>
              <w:t>’</w:t>
            </w:r>
            <w:r w:rsidRPr="008A0B3D">
              <w:rPr>
                <w:rFonts w:ascii="Times New Roman" w:eastAsia="TimesNewRomanPSMT" w:hAnsi="Times New Roman" w:cs="Times New Roman"/>
                <w:color w:val="000000" w:themeColor="text1"/>
                <w:sz w:val="24"/>
                <w:szCs w:val="24"/>
              </w:rPr>
              <w:t>ятикласники заповнюють анкету, у якій описують себе й свої захоплення,</w:t>
            </w:r>
          </w:p>
          <w:p w:rsidR="00786681" w:rsidRPr="008A0B3D" w:rsidRDefault="00786681" w:rsidP="00567815">
            <w:pPr>
              <w:autoSpaceDE w:val="0"/>
              <w:autoSpaceDN w:val="0"/>
              <w:adjustRightInd w:val="0"/>
              <w:spacing w:line="276" w:lineRule="auto"/>
              <w:ind w:left="0" w:firstLine="314"/>
              <w:jc w:val="left"/>
              <w:rPr>
                <w:rFonts w:ascii="Times New Roman" w:eastAsia="TimesNewRomanPS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t>але не підписують роботу (усі ставлять на ній свій значок). Здають свої  варіанти.</w:t>
            </w:r>
          </w:p>
          <w:p w:rsidR="00786681" w:rsidRPr="008A0B3D" w:rsidRDefault="00786681" w:rsidP="00567815">
            <w:pPr>
              <w:autoSpaceDE w:val="0"/>
              <w:autoSpaceDN w:val="0"/>
              <w:adjustRightInd w:val="0"/>
              <w:spacing w:line="276" w:lineRule="auto"/>
              <w:ind w:left="0" w:firstLine="314"/>
              <w:jc w:val="left"/>
              <w:rPr>
                <w:rFonts w:ascii="Times New Roman" w:eastAsia="TimesNewRomanPS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t>Ведучий їх перемішує й роздає. Хлопцям необхідно при озвучуванні роботи довідатися, чия вона.</w:t>
            </w:r>
          </w:p>
        </w:tc>
      </w:tr>
      <w:tr w:rsidR="00786681" w:rsidRPr="008A0B3D" w:rsidTr="00567815">
        <w:tc>
          <w:tcPr>
            <w:tcW w:w="3227" w:type="dxa"/>
            <w:vAlign w:val="center"/>
          </w:tcPr>
          <w:p w:rsidR="00786681" w:rsidRPr="008A0B3D" w:rsidRDefault="00786681" w:rsidP="00567815">
            <w:pPr>
              <w:spacing w:line="276" w:lineRule="auto"/>
              <w:ind w:left="0"/>
              <w:jc w:val="left"/>
              <w:rPr>
                <w:rFonts w:ascii="Times New Roman" w:hAnsi="Times New Roman" w:cs="Times New Roman"/>
                <w:bCs/>
                <w:iCs/>
                <w:color w:val="000000" w:themeColor="text1"/>
                <w:sz w:val="24"/>
                <w:szCs w:val="24"/>
              </w:rPr>
            </w:pPr>
            <w:r w:rsidRPr="008A0B3D">
              <w:rPr>
                <w:rFonts w:ascii="Times New Roman" w:eastAsia="TimesNewRomanPSMT" w:hAnsi="Times New Roman" w:cs="Times New Roman"/>
                <w:color w:val="000000" w:themeColor="text1"/>
                <w:sz w:val="24"/>
                <w:szCs w:val="24"/>
              </w:rPr>
              <w:t xml:space="preserve">Аналіз заняття (зворотний </w:t>
            </w:r>
            <w:r w:rsidRPr="008A0B3D">
              <w:rPr>
                <w:rFonts w:ascii="Times New Roman" w:eastAsia="TimesNewRomanPSMT" w:hAnsi="Times New Roman" w:cs="Times New Roman"/>
                <w:color w:val="000000" w:themeColor="text1"/>
                <w:sz w:val="24"/>
                <w:szCs w:val="24"/>
              </w:rPr>
              <w:lastRenderedPageBreak/>
              <w:t>зв</w:t>
            </w:r>
            <w:r w:rsidR="007B4320" w:rsidRPr="008A0B3D">
              <w:rPr>
                <w:rFonts w:ascii="Times New Roman" w:eastAsia="TimesNewRomanPSMT" w:hAnsi="Times New Roman" w:cs="Times New Roman"/>
                <w:color w:val="000000" w:themeColor="text1"/>
                <w:sz w:val="24"/>
                <w:szCs w:val="24"/>
              </w:rPr>
              <w:t>’</w:t>
            </w:r>
            <w:r w:rsidRPr="008A0B3D">
              <w:rPr>
                <w:rFonts w:ascii="Times New Roman" w:eastAsia="TimesNewRomanPSMT" w:hAnsi="Times New Roman" w:cs="Times New Roman"/>
                <w:color w:val="000000" w:themeColor="text1"/>
                <w:sz w:val="24"/>
                <w:szCs w:val="24"/>
              </w:rPr>
              <w:t>язок)</w:t>
            </w:r>
          </w:p>
        </w:tc>
        <w:tc>
          <w:tcPr>
            <w:tcW w:w="6379" w:type="dxa"/>
            <w:gridSpan w:val="2"/>
          </w:tcPr>
          <w:p w:rsidR="00786681" w:rsidRPr="008A0B3D" w:rsidRDefault="00786681" w:rsidP="00567815">
            <w:pPr>
              <w:autoSpaceDE w:val="0"/>
              <w:autoSpaceDN w:val="0"/>
              <w:adjustRightInd w:val="0"/>
              <w:spacing w:line="276" w:lineRule="auto"/>
              <w:ind w:left="0" w:firstLine="314"/>
              <w:jc w:val="left"/>
              <w:rPr>
                <w:rFonts w:ascii="Times New Roman" w:eastAsia="TimesNewRomanPS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lastRenderedPageBreak/>
              <w:t>Обговорення заняття.</w:t>
            </w:r>
          </w:p>
          <w:p w:rsidR="00786681" w:rsidRPr="008A0B3D" w:rsidRDefault="00786681" w:rsidP="00567815">
            <w:pPr>
              <w:autoSpaceDE w:val="0"/>
              <w:autoSpaceDN w:val="0"/>
              <w:adjustRightInd w:val="0"/>
              <w:spacing w:line="276" w:lineRule="auto"/>
              <w:ind w:left="0" w:firstLine="314"/>
              <w:jc w:val="left"/>
              <w:rPr>
                <w:rFonts w:ascii="Times New Roman" w:eastAsia="TimesNewRomanPS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lastRenderedPageBreak/>
              <w:t>- Що сподобалося?</w:t>
            </w:r>
          </w:p>
          <w:p w:rsidR="00786681" w:rsidRPr="008A0B3D" w:rsidRDefault="00786681" w:rsidP="00567815">
            <w:pPr>
              <w:autoSpaceDE w:val="0"/>
              <w:autoSpaceDN w:val="0"/>
              <w:adjustRightInd w:val="0"/>
              <w:spacing w:line="276" w:lineRule="auto"/>
              <w:ind w:left="0" w:firstLine="314"/>
              <w:jc w:val="left"/>
              <w:rPr>
                <w:rFonts w:ascii="Times New Roman" w:eastAsia="TimesNewRomanPS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t>- Які виникали труднощі?</w:t>
            </w:r>
          </w:p>
          <w:p w:rsidR="00786681" w:rsidRPr="00567815" w:rsidRDefault="00786681" w:rsidP="00567815">
            <w:pPr>
              <w:autoSpaceDE w:val="0"/>
              <w:autoSpaceDN w:val="0"/>
              <w:adjustRightInd w:val="0"/>
              <w:spacing w:line="276" w:lineRule="auto"/>
              <w:ind w:left="0" w:firstLine="314"/>
              <w:jc w:val="left"/>
              <w:rPr>
                <w:rFonts w:ascii="Times New Roman" w:eastAsia="TimesNewRomanPS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t xml:space="preserve">- Кого трудніше оцінювати </w:t>
            </w:r>
            <w:r w:rsidR="007B4320" w:rsidRPr="008A0B3D">
              <w:rPr>
                <w:rFonts w:ascii="Times New Roman" w:eastAsia="TimesNewRomanPSMT" w:hAnsi="Times New Roman" w:cs="Times New Roman"/>
                <w:color w:val="000000" w:themeColor="text1"/>
                <w:sz w:val="24"/>
                <w:szCs w:val="24"/>
              </w:rPr>
              <w:t>–</w:t>
            </w:r>
            <w:r w:rsidR="00567815">
              <w:rPr>
                <w:rFonts w:ascii="Times New Roman" w:eastAsia="TimesNewRomanPSMT" w:hAnsi="Times New Roman" w:cs="Times New Roman"/>
                <w:color w:val="000000" w:themeColor="text1"/>
                <w:sz w:val="24"/>
                <w:szCs w:val="24"/>
              </w:rPr>
              <w:t xml:space="preserve"> себе або інших?</w:t>
            </w:r>
          </w:p>
        </w:tc>
      </w:tr>
      <w:tr w:rsidR="00786681" w:rsidRPr="008A0B3D" w:rsidTr="008A0B3D">
        <w:tc>
          <w:tcPr>
            <w:tcW w:w="9606" w:type="dxa"/>
            <w:gridSpan w:val="3"/>
          </w:tcPr>
          <w:p w:rsidR="00786681" w:rsidRPr="00567815" w:rsidRDefault="00786681" w:rsidP="00567815">
            <w:pPr>
              <w:shd w:val="clear" w:color="auto" w:fill="FFFFFF"/>
              <w:spacing w:line="276" w:lineRule="auto"/>
              <w:ind w:left="0" w:firstLine="314"/>
              <w:jc w:val="center"/>
              <w:rPr>
                <w:rFonts w:ascii="Times New Roman" w:eastAsia="TimesNewRomanPS-BoldItalicMT" w:hAnsi="Times New Roman" w:cs="Times New Roman"/>
                <w:b/>
                <w:color w:val="000000" w:themeColor="text1"/>
                <w:sz w:val="24"/>
                <w:szCs w:val="24"/>
              </w:rPr>
            </w:pPr>
            <w:r w:rsidRPr="00567815">
              <w:rPr>
                <w:rFonts w:ascii="Times New Roman" w:eastAsia="TimesNewRomanPS-BoldItalicMT" w:hAnsi="Times New Roman" w:cs="Times New Roman"/>
                <w:b/>
                <w:color w:val="000000" w:themeColor="text1"/>
                <w:sz w:val="24"/>
                <w:szCs w:val="24"/>
              </w:rPr>
              <w:lastRenderedPageBreak/>
              <w:t>Заняття 3</w:t>
            </w:r>
          </w:p>
          <w:p w:rsidR="00786681" w:rsidRPr="008A0B3D" w:rsidRDefault="00786681" w:rsidP="00567815">
            <w:pPr>
              <w:shd w:val="clear" w:color="auto" w:fill="FFFFFF"/>
              <w:spacing w:line="276" w:lineRule="auto"/>
              <w:ind w:left="0" w:firstLine="314"/>
              <w:jc w:val="center"/>
              <w:rPr>
                <w:rFonts w:ascii="Times New Roman" w:hAnsi="Times New Roman" w:cs="Times New Roman"/>
                <w:color w:val="000000" w:themeColor="text1"/>
                <w:sz w:val="24"/>
                <w:szCs w:val="24"/>
              </w:rPr>
            </w:pPr>
            <w:r w:rsidRPr="00567815">
              <w:rPr>
                <w:rFonts w:ascii="Times New Roman" w:eastAsia="TimesNewRomanPS-BoldItalicMT" w:hAnsi="Times New Roman" w:cs="Times New Roman"/>
                <w:b/>
                <w:color w:val="000000" w:themeColor="text1"/>
                <w:sz w:val="24"/>
                <w:szCs w:val="24"/>
              </w:rPr>
              <w:t>Ми — разом!</w:t>
            </w:r>
          </w:p>
        </w:tc>
      </w:tr>
      <w:tr w:rsidR="00786681" w:rsidRPr="008A0B3D" w:rsidTr="00567815">
        <w:tc>
          <w:tcPr>
            <w:tcW w:w="3227" w:type="dxa"/>
            <w:vAlign w:val="center"/>
          </w:tcPr>
          <w:p w:rsidR="00786681" w:rsidRPr="008A0B3D" w:rsidRDefault="00786681" w:rsidP="00567815">
            <w:pPr>
              <w:shd w:val="clear" w:color="auto" w:fill="FFFFFF"/>
              <w:spacing w:line="276" w:lineRule="auto"/>
              <w:ind w:left="0"/>
              <w:jc w:val="left"/>
              <w:rPr>
                <w:rFonts w:ascii="Times New Roman" w:hAnsi="Times New Roman" w:cs="Times New Roman"/>
                <w:color w:val="000000" w:themeColor="text1"/>
                <w:sz w:val="24"/>
                <w:szCs w:val="24"/>
              </w:rPr>
            </w:pPr>
            <w:r w:rsidRPr="008A0B3D">
              <w:rPr>
                <w:rFonts w:ascii="Times New Roman" w:hAnsi="Times New Roman" w:cs="Times New Roman"/>
                <w:iCs/>
                <w:color w:val="000000" w:themeColor="text1"/>
                <w:sz w:val="24"/>
                <w:szCs w:val="24"/>
              </w:rPr>
              <w:t>Мета</w:t>
            </w:r>
          </w:p>
          <w:p w:rsidR="00786681" w:rsidRPr="008A0B3D" w:rsidRDefault="00786681" w:rsidP="00567815">
            <w:pPr>
              <w:spacing w:line="276" w:lineRule="auto"/>
              <w:ind w:left="0"/>
              <w:jc w:val="left"/>
              <w:rPr>
                <w:rFonts w:ascii="Times New Roman" w:hAnsi="Times New Roman" w:cs="Times New Roman"/>
                <w:bCs/>
                <w:iCs/>
                <w:color w:val="000000" w:themeColor="text1"/>
                <w:sz w:val="24"/>
                <w:szCs w:val="24"/>
              </w:rPr>
            </w:pPr>
          </w:p>
        </w:tc>
        <w:tc>
          <w:tcPr>
            <w:tcW w:w="6379" w:type="dxa"/>
            <w:gridSpan w:val="2"/>
          </w:tcPr>
          <w:p w:rsidR="00786681" w:rsidRPr="008A0B3D" w:rsidRDefault="00786681" w:rsidP="00567815">
            <w:pPr>
              <w:pStyle w:val="a3"/>
              <w:numPr>
                <w:ilvl w:val="0"/>
                <w:numId w:val="12"/>
              </w:numPr>
              <w:spacing w:line="276" w:lineRule="auto"/>
              <w:ind w:left="0" w:firstLine="314"/>
              <w:jc w:val="left"/>
              <w:rPr>
                <w:rFonts w:ascii="Times New Roman" w:hAnsi="Times New Roman" w:cs="Times New Roman"/>
                <w:bCs/>
                <w:iCs/>
                <w:color w:val="000000" w:themeColor="text1"/>
                <w:sz w:val="24"/>
                <w:szCs w:val="24"/>
              </w:rPr>
            </w:pPr>
            <w:r w:rsidRPr="008A0B3D">
              <w:rPr>
                <w:rFonts w:ascii="Times New Roman" w:hAnsi="Times New Roman" w:cs="Times New Roman"/>
                <w:color w:val="000000" w:themeColor="text1"/>
                <w:sz w:val="24"/>
                <w:szCs w:val="24"/>
              </w:rPr>
              <w:t>сприяти згуртованості групи, виховувати відчуття спільності з оточенням для формування психологічного здоров</w:t>
            </w:r>
            <w:r w:rsidR="007B4320" w:rsidRPr="008A0B3D">
              <w:rPr>
                <w:rFonts w:ascii="Times New Roman" w:hAnsi="Times New Roman" w:cs="Times New Roman"/>
                <w:color w:val="000000" w:themeColor="text1"/>
                <w:sz w:val="24"/>
                <w:szCs w:val="24"/>
              </w:rPr>
              <w:t>’</w:t>
            </w:r>
            <w:r w:rsidRPr="008A0B3D">
              <w:rPr>
                <w:rFonts w:ascii="Times New Roman" w:hAnsi="Times New Roman" w:cs="Times New Roman"/>
                <w:color w:val="000000" w:themeColor="text1"/>
                <w:sz w:val="24"/>
                <w:szCs w:val="24"/>
              </w:rPr>
              <w:t>я.</w:t>
            </w:r>
          </w:p>
        </w:tc>
      </w:tr>
      <w:tr w:rsidR="00786681" w:rsidRPr="008A0B3D" w:rsidTr="00567815">
        <w:tc>
          <w:tcPr>
            <w:tcW w:w="3227" w:type="dxa"/>
            <w:vAlign w:val="center"/>
          </w:tcPr>
          <w:p w:rsidR="00786681" w:rsidRPr="008A0B3D" w:rsidRDefault="00786681" w:rsidP="00567815">
            <w:pPr>
              <w:spacing w:line="276" w:lineRule="auto"/>
              <w:ind w:left="0"/>
              <w:jc w:val="left"/>
              <w:rPr>
                <w:rFonts w:ascii="Times New Roman" w:hAnsi="Times New Roman" w:cs="Times New Roman"/>
                <w:bCs/>
                <w:iCs/>
                <w:color w:val="000000" w:themeColor="text1"/>
                <w:sz w:val="24"/>
                <w:szCs w:val="24"/>
              </w:rPr>
            </w:pPr>
            <w:r w:rsidRPr="008A0B3D">
              <w:rPr>
                <w:rFonts w:ascii="Times New Roman" w:hAnsi="Times New Roman" w:cs="Times New Roman"/>
                <w:color w:val="000000" w:themeColor="text1"/>
                <w:sz w:val="24"/>
                <w:szCs w:val="24"/>
              </w:rPr>
              <w:t>Завдання</w:t>
            </w:r>
          </w:p>
        </w:tc>
        <w:tc>
          <w:tcPr>
            <w:tcW w:w="6379" w:type="dxa"/>
            <w:gridSpan w:val="2"/>
          </w:tcPr>
          <w:p w:rsidR="00786681" w:rsidRPr="008A0B3D" w:rsidRDefault="00786681" w:rsidP="00567815">
            <w:pPr>
              <w:pStyle w:val="a3"/>
              <w:numPr>
                <w:ilvl w:val="0"/>
                <w:numId w:val="13"/>
              </w:numPr>
              <w:spacing w:line="276" w:lineRule="auto"/>
              <w:ind w:left="0" w:firstLine="314"/>
              <w:jc w:val="left"/>
              <w:rPr>
                <w:rFonts w:ascii="Times New Roman" w:hAnsi="Times New Roman" w:cs="Times New Roman"/>
                <w:bCs/>
                <w:iCs/>
                <w:color w:val="000000" w:themeColor="text1"/>
                <w:sz w:val="24"/>
                <w:szCs w:val="24"/>
              </w:rPr>
            </w:pPr>
            <w:r w:rsidRPr="008A0B3D">
              <w:rPr>
                <w:rFonts w:ascii="Times New Roman" w:hAnsi="Times New Roman" w:cs="Times New Roman"/>
                <w:color w:val="000000" w:themeColor="text1"/>
                <w:sz w:val="24"/>
                <w:szCs w:val="24"/>
              </w:rPr>
              <w:t>сформувати позитивне емоційне зближення дітей  та налагодити дружні стосунки у класі</w:t>
            </w:r>
          </w:p>
        </w:tc>
      </w:tr>
      <w:tr w:rsidR="00786681" w:rsidRPr="008A0B3D" w:rsidTr="00567815">
        <w:tc>
          <w:tcPr>
            <w:tcW w:w="3227" w:type="dxa"/>
            <w:vAlign w:val="center"/>
          </w:tcPr>
          <w:p w:rsidR="00786681" w:rsidRPr="008A0B3D" w:rsidRDefault="00786681" w:rsidP="00567815">
            <w:pPr>
              <w:spacing w:line="276" w:lineRule="auto"/>
              <w:ind w:left="0"/>
              <w:jc w:val="left"/>
              <w:rPr>
                <w:rFonts w:ascii="Times New Roman" w:hAnsi="Times New Roman" w:cs="Times New Roman"/>
                <w:bCs/>
                <w:iCs/>
                <w:color w:val="000000" w:themeColor="text1"/>
                <w:sz w:val="24"/>
                <w:szCs w:val="24"/>
              </w:rPr>
            </w:pPr>
            <w:r w:rsidRPr="008A0B3D">
              <w:rPr>
                <w:rFonts w:ascii="Times New Roman" w:hAnsi="Times New Roman" w:cs="Times New Roman"/>
                <w:bCs/>
                <w:iCs/>
                <w:color w:val="000000" w:themeColor="text1"/>
                <w:sz w:val="24"/>
                <w:szCs w:val="24"/>
              </w:rPr>
              <w:t>Матеріали</w:t>
            </w:r>
          </w:p>
        </w:tc>
        <w:tc>
          <w:tcPr>
            <w:tcW w:w="6379" w:type="dxa"/>
            <w:gridSpan w:val="2"/>
          </w:tcPr>
          <w:p w:rsidR="00786681" w:rsidRPr="008A0B3D" w:rsidRDefault="00786681" w:rsidP="00567815">
            <w:pPr>
              <w:shd w:val="clear" w:color="auto" w:fill="FFFFFF"/>
              <w:spacing w:line="276" w:lineRule="auto"/>
              <w:ind w:left="0" w:firstLine="314"/>
              <w:jc w:val="left"/>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плакат «Правила групи», кольорові стікери, фломастери, плакат «Наші очікування», великий аркуш паперу для групового малюнка, маленькі аркуші, великий аркуш для плакату «Правила дружного класу».</w:t>
            </w:r>
          </w:p>
        </w:tc>
      </w:tr>
      <w:tr w:rsidR="00786681" w:rsidRPr="008A0B3D" w:rsidTr="00567815">
        <w:trPr>
          <w:trHeight w:val="734"/>
        </w:trPr>
        <w:tc>
          <w:tcPr>
            <w:tcW w:w="3227" w:type="dxa"/>
            <w:tcBorders>
              <w:bottom w:val="single" w:sz="4" w:space="0" w:color="auto"/>
            </w:tcBorders>
            <w:vAlign w:val="center"/>
          </w:tcPr>
          <w:p w:rsidR="00786681" w:rsidRPr="008A0B3D" w:rsidRDefault="00786681" w:rsidP="00567815">
            <w:pPr>
              <w:shd w:val="clear" w:color="auto" w:fill="FFFFFF"/>
              <w:spacing w:line="276" w:lineRule="auto"/>
              <w:ind w:left="0"/>
              <w:jc w:val="left"/>
              <w:rPr>
                <w:rFonts w:ascii="Times New Roman" w:hAnsi="Times New Roman" w:cs="Times New Roman"/>
                <w:color w:val="000000" w:themeColor="text1"/>
                <w:sz w:val="24"/>
                <w:szCs w:val="24"/>
              </w:rPr>
            </w:pPr>
            <w:r w:rsidRPr="008A0B3D">
              <w:rPr>
                <w:rFonts w:ascii="Times New Roman" w:hAnsi="Times New Roman" w:cs="Times New Roman"/>
                <w:bCs/>
                <w:color w:val="000000" w:themeColor="text1"/>
                <w:sz w:val="24"/>
                <w:szCs w:val="24"/>
              </w:rPr>
              <w:t>Вправа 1. Привітання «Я хочу тобі побажати»</w:t>
            </w:r>
          </w:p>
        </w:tc>
        <w:tc>
          <w:tcPr>
            <w:tcW w:w="6379" w:type="dxa"/>
            <w:gridSpan w:val="2"/>
            <w:tcBorders>
              <w:bottom w:val="single" w:sz="4" w:space="0" w:color="auto"/>
            </w:tcBorders>
          </w:tcPr>
          <w:p w:rsidR="00786681" w:rsidRPr="008A0B3D" w:rsidRDefault="00786681" w:rsidP="00567815">
            <w:pPr>
              <w:shd w:val="clear" w:color="auto" w:fill="FFFFFF"/>
              <w:spacing w:line="276" w:lineRule="auto"/>
              <w:ind w:left="0" w:firstLine="314"/>
              <w:jc w:val="left"/>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Учасники стають у коло і, кидаючи одне одному м</w:t>
            </w:r>
            <w:r w:rsidR="007B4320" w:rsidRPr="008A0B3D">
              <w:rPr>
                <w:rFonts w:ascii="Times New Roman" w:hAnsi="Times New Roman" w:cs="Times New Roman"/>
                <w:color w:val="000000" w:themeColor="text1"/>
                <w:sz w:val="24"/>
                <w:szCs w:val="24"/>
              </w:rPr>
              <w:t>’</w:t>
            </w:r>
            <w:r w:rsidRPr="008A0B3D">
              <w:rPr>
                <w:rFonts w:ascii="Times New Roman" w:hAnsi="Times New Roman" w:cs="Times New Roman"/>
                <w:color w:val="000000" w:themeColor="text1"/>
                <w:sz w:val="24"/>
                <w:szCs w:val="24"/>
              </w:rPr>
              <w:t>яча, закінчують фразу, що починається словами: «Я хочу тобі побажати</w:t>
            </w:r>
            <w:r w:rsidR="007B4320" w:rsidRPr="008A0B3D">
              <w:rPr>
                <w:rFonts w:ascii="Times New Roman" w:hAnsi="Times New Roman" w:cs="Times New Roman"/>
                <w:color w:val="000000" w:themeColor="text1"/>
                <w:sz w:val="24"/>
                <w:szCs w:val="24"/>
              </w:rPr>
              <w:t>…</w:t>
            </w:r>
            <w:r w:rsidRPr="008A0B3D">
              <w:rPr>
                <w:rFonts w:ascii="Times New Roman" w:hAnsi="Times New Roman" w:cs="Times New Roman"/>
                <w:color w:val="000000" w:themeColor="text1"/>
                <w:sz w:val="24"/>
                <w:szCs w:val="24"/>
              </w:rPr>
              <w:t>».</w:t>
            </w:r>
          </w:p>
        </w:tc>
      </w:tr>
      <w:tr w:rsidR="00786681" w:rsidRPr="008A0B3D" w:rsidTr="008A0B3D">
        <w:trPr>
          <w:trHeight w:val="208"/>
        </w:trPr>
        <w:tc>
          <w:tcPr>
            <w:tcW w:w="9606" w:type="dxa"/>
            <w:gridSpan w:val="3"/>
            <w:tcBorders>
              <w:top w:val="single" w:sz="4" w:space="0" w:color="auto"/>
            </w:tcBorders>
          </w:tcPr>
          <w:p w:rsidR="00786681" w:rsidRPr="008A0B3D" w:rsidRDefault="00786681" w:rsidP="008A0B3D">
            <w:pPr>
              <w:pStyle w:val="ab"/>
              <w:spacing w:line="276" w:lineRule="auto"/>
              <w:ind w:left="0" w:firstLine="709"/>
              <w:jc w:val="left"/>
              <w:rPr>
                <w:rFonts w:ascii="Times New Roman" w:hAnsi="Times New Roman" w:cs="Times New Roman"/>
                <w:color w:val="000000" w:themeColor="text1"/>
                <w:sz w:val="24"/>
                <w:szCs w:val="24"/>
              </w:rPr>
            </w:pPr>
            <w:r w:rsidRPr="008A0B3D">
              <w:rPr>
                <w:rFonts w:ascii="Times New Roman" w:hAnsi="Times New Roman" w:cs="Times New Roman"/>
                <w:b/>
                <w:color w:val="000000" w:themeColor="text1"/>
                <w:sz w:val="24"/>
                <w:szCs w:val="24"/>
              </w:rPr>
              <w:t xml:space="preserve">Психолог:  « </w:t>
            </w:r>
            <w:r w:rsidRPr="008A0B3D">
              <w:rPr>
                <w:rFonts w:ascii="Times New Roman" w:hAnsi="Times New Roman" w:cs="Times New Roman"/>
                <w:color w:val="000000" w:themeColor="text1"/>
                <w:sz w:val="24"/>
                <w:szCs w:val="24"/>
              </w:rPr>
              <w:t>Правила поведінки на заняттях»</w:t>
            </w:r>
          </w:p>
          <w:p w:rsidR="00786681" w:rsidRPr="008A0B3D" w:rsidRDefault="00786681" w:rsidP="008A0B3D">
            <w:pPr>
              <w:pStyle w:val="ab"/>
              <w:numPr>
                <w:ilvl w:val="0"/>
                <w:numId w:val="25"/>
              </w:numPr>
              <w:spacing w:line="276" w:lineRule="auto"/>
              <w:ind w:left="0" w:firstLine="709"/>
              <w:jc w:val="left"/>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Кожен повинен дотримуватися щирості;</w:t>
            </w:r>
          </w:p>
          <w:p w:rsidR="00786681" w:rsidRPr="008A0B3D" w:rsidRDefault="00786681" w:rsidP="008A0B3D">
            <w:pPr>
              <w:pStyle w:val="ab"/>
              <w:numPr>
                <w:ilvl w:val="0"/>
                <w:numId w:val="25"/>
              </w:numPr>
              <w:spacing w:line="276" w:lineRule="auto"/>
              <w:ind w:left="0" w:firstLine="709"/>
              <w:jc w:val="left"/>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Обов’язкова участь кожного члена групи;</w:t>
            </w:r>
          </w:p>
          <w:p w:rsidR="00786681" w:rsidRPr="008A0B3D" w:rsidRDefault="00786681" w:rsidP="008A0B3D">
            <w:pPr>
              <w:pStyle w:val="ab"/>
              <w:numPr>
                <w:ilvl w:val="0"/>
                <w:numId w:val="25"/>
              </w:numPr>
              <w:spacing w:line="276" w:lineRule="auto"/>
              <w:ind w:left="0" w:firstLine="709"/>
              <w:jc w:val="left"/>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Право кожного члена групи сказати «Стоп»;</w:t>
            </w:r>
          </w:p>
          <w:p w:rsidR="00786681" w:rsidRPr="008A0B3D" w:rsidRDefault="00786681" w:rsidP="008A0B3D">
            <w:pPr>
              <w:pStyle w:val="ab"/>
              <w:numPr>
                <w:ilvl w:val="0"/>
                <w:numId w:val="25"/>
              </w:numPr>
              <w:spacing w:line="276" w:lineRule="auto"/>
              <w:ind w:left="0" w:firstLine="709"/>
              <w:jc w:val="left"/>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Кожний учасник говорить від свого імені;</w:t>
            </w:r>
          </w:p>
          <w:p w:rsidR="00786681" w:rsidRPr="008A0B3D" w:rsidRDefault="00786681" w:rsidP="008A0B3D">
            <w:pPr>
              <w:pStyle w:val="ab"/>
              <w:numPr>
                <w:ilvl w:val="0"/>
                <w:numId w:val="25"/>
              </w:numPr>
              <w:spacing w:line="276" w:lineRule="auto"/>
              <w:ind w:left="0" w:firstLine="709"/>
              <w:jc w:val="left"/>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Не критикувати і признавати право кожного на його думку, та поважати її.</w:t>
            </w:r>
          </w:p>
          <w:p w:rsidR="00786681" w:rsidRPr="008A0B3D" w:rsidRDefault="00786681" w:rsidP="008A0B3D">
            <w:pPr>
              <w:pStyle w:val="ab"/>
              <w:numPr>
                <w:ilvl w:val="0"/>
                <w:numId w:val="25"/>
              </w:numPr>
              <w:spacing w:line="276" w:lineRule="auto"/>
              <w:ind w:left="0" w:firstLine="709"/>
              <w:jc w:val="left"/>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Не розповідати за межами групи, те що відбувається на заняттях.</w:t>
            </w:r>
          </w:p>
        </w:tc>
      </w:tr>
      <w:tr w:rsidR="00786681" w:rsidRPr="008A0B3D" w:rsidTr="00567815">
        <w:tc>
          <w:tcPr>
            <w:tcW w:w="3227" w:type="dxa"/>
            <w:vAlign w:val="center"/>
          </w:tcPr>
          <w:p w:rsidR="00786681" w:rsidRPr="008A0B3D" w:rsidRDefault="00786681" w:rsidP="00567815">
            <w:pPr>
              <w:spacing w:line="276" w:lineRule="auto"/>
              <w:ind w:left="0"/>
              <w:jc w:val="left"/>
              <w:rPr>
                <w:rFonts w:ascii="Times New Roman" w:hAnsi="Times New Roman" w:cs="Times New Roman"/>
                <w:bCs/>
                <w:iCs/>
                <w:color w:val="000000" w:themeColor="text1"/>
                <w:sz w:val="24"/>
                <w:szCs w:val="24"/>
              </w:rPr>
            </w:pPr>
            <w:r w:rsidRPr="008A0B3D">
              <w:rPr>
                <w:rFonts w:ascii="Times New Roman" w:hAnsi="Times New Roman" w:cs="Times New Roman"/>
                <w:color w:val="000000" w:themeColor="text1"/>
                <w:sz w:val="24"/>
                <w:szCs w:val="24"/>
              </w:rPr>
              <w:t>Вправа 2.</w:t>
            </w:r>
            <w:r w:rsidRPr="008A0B3D">
              <w:rPr>
                <w:rFonts w:ascii="Times New Roman" w:hAnsi="Times New Roman" w:cs="Times New Roman"/>
                <w:bCs/>
                <w:color w:val="000000" w:themeColor="text1"/>
                <w:sz w:val="24"/>
                <w:szCs w:val="24"/>
              </w:rPr>
              <w:t>«Наш дружний клас»</w:t>
            </w:r>
          </w:p>
        </w:tc>
        <w:tc>
          <w:tcPr>
            <w:tcW w:w="6379" w:type="dxa"/>
            <w:gridSpan w:val="2"/>
          </w:tcPr>
          <w:p w:rsidR="00786681" w:rsidRPr="00567815" w:rsidRDefault="00786681" w:rsidP="00567815">
            <w:pPr>
              <w:shd w:val="clear" w:color="auto" w:fill="FFFFFF"/>
              <w:spacing w:line="276" w:lineRule="auto"/>
              <w:ind w:left="0" w:firstLine="314"/>
              <w:jc w:val="left"/>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Пропонується виконати спільну вправу: намалювати малюнок «Наш дружний клас» на великому аркуші паперу, який, за бажанням, можна розстелити на підлозі. Після цього діти обговорюють свій витвір</w:t>
            </w:r>
          </w:p>
        </w:tc>
      </w:tr>
      <w:tr w:rsidR="00786681" w:rsidRPr="008A0B3D" w:rsidTr="00567815">
        <w:tc>
          <w:tcPr>
            <w:tcW w:w="3227" w:type="dxa"/>
            <w:vAlign w:val="center"/>
          </w:tcPr>
          <w:p w:rsidR="00786681" w:rsidRPr="008A0B3D" w:rsidRDefault="00786681" w:rsidP="00567815">
            <w:pPr>
              <w:spacing w:line="276" w:lineRule="auto"/>
              <w:ind w:left="0"/>
              <w:jc w:val="left"/>
              <w:rPr>
                <w:rFonts w:ascii="Times New Roman" w:hAnsi="Times New Roman" w:cs="Times New Roman"/>
                <w:bCs/>
                <w:iCs/>
                <w:color w:val="000000" w:themeColor="text1"/>
                <w:sz w:val="24"/>
                <w:szCs w:val="24"/>
              </w:rPr>
            </w:pPr>
            <w:r w:rsidRPr="008A0B3D">
              <w:rPr>
                <w:rFonts w:ascii="Times New Roman" w:hAnsi="Times New Roman" w:cs="Times New Roman"/>
                <w:bCs/>
                <w:color w:val="000000" w:themeColor="text1"/>
                <w:sz w:val="24"/>
                <w:szCs w:val="24"/>
              </w:rPr>
              <w:t>Вправа 3. «Правила дружнього класу»</w:t>
            </w:r>
          </w:p>
        </w:tc>
        <w:tc>
          <w:tcPr>
            <w:tcW w:w="6379" w:type="dxa"/>
            <w:gridSpan w:val="2"/>
          </w:tcPr>
          <w:p w:rsidR="00786681" w:rsidRPr="008A0B3D" w:rsidRDefault="00786681" w:rsidP="00567815">
            <w:pPr>
              <w:shd w:val="clear" w:color="auto" w:fill="FFFFFF"/>
              <w:spacing w:line="276" w:lineRule="auto"/>
              <w:ind w:left="0" w:firstLine="314"/>
              <w:jc w:val="left"/>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Дітям пропонується на окремих аркушах паперу скласти правила, що допоможуть усім налагодити у класі дружні стосунки, щоб між учнями панували мир і злагода. Потім кожен зачитує свої правила. На їхній основі складають спільні правила дружного класу. Правила можна оформити у вигляді плакату.</w:t>
            </w:r>
          </w:p>
        </w:tc>
      </w:tr>
      <w:tr w:rsidR="00786681" w:rsidRPr="008A0B3D" w:rsidTr="00567815">
        <w:tc>
          <w:tcPr>
            <w:tcW w:w="3227" w:type="dxa"/>
            <w:vAlign w:val="center"/>
          </w:tcPr>
          <w:p w:rsidR="00786681" w:rsidRPr="008A0B3D" w:rsidRDefault="00786681" w:rsidP="00567815">
            <w:pPr>
              <w:spacing w:line="276" w:lineRule="auto"/>
              <w:ind w:left="0"/>
              <w:jc w:val="left"/>
              <w:rPr>
                <w:rFonts w:ascii="Times New Roman" w:hAnsi="Times New Roman" w:cs="Times New Roman"/>
                <w:bCs/>
                <w:iCs/>
                <w:color w:val="000000" w:themeColor="text1"/>
                <w:sz w:val="24"/>
                <w:szCs w:val="24"/>
              </w:rPr>
            </w:pPr>
            <w:r w:rsidRPr="008A0B3D">
              <w:rPr>
                <w:rFonts w:ascii="Times New Roman" w:hAnsi="Times New Roman" w:cs="Times New Roman"/>
                <w:color w:val="000000" w:themeColor="text1"/>
                <w:sz w:val="24"/>
                <w:szCs w:val="24"/>
              </w:rPr>
              <w:t>Вправа 4.</w:t>
            </w:r>
            <w:r w:rsidRPr="008A0B3D">
              <w:rPr>
                <w:rFonts w:ascii="Times New Roman" w:hAnsi="Times New Roman" w:cs="Times New Roman"/>
                <w:bCs/>
                <w:color w:val="000000" w:themeColor="text1"/>
                <w:sz w:val="24"/>
                <w:szCs w:val="24"/>
              </w:rPr>
              <w:t xml:space="preserve"> «Угадай однокласника»</w:t>
            </w:r>
          </w:p>
        </w:tc>
        <w:tc>
          <w:tcPr>
            <w:tcW w:w="6379" w:type="dxa"/>
            <w:gridSpan w:val="2"/>
          </w:tcPr>
          <w:p w:rsidR="00786681" w:rsidRPr="008A0B3D" w:rsidRDefault="00786681" w:rsidP="00567815">
            <w:pPr>
              <w:shd w:val="clear" w:color="auto" w:fill="FFFFFF"/>
              <w:spacing w:line="276" w:lineRule="auto"/>
              <w:ind w:left="0" w:firstLine="314"/>
              <w:jc w:val="left"/>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Кожна дитина отримує від психолога картку, на якій зазначено прізвище її однокласника. Вона має подумати, а потім жестами й мімікою зобразити свого товариша. Інші вгадують. Наприкінці відбувається обговорення:</w:t>
            </w:r>
          </w:p>
          <w:p w:rsidR="00786681" w:rsidRPr="008A0B3D" w:rsidRDefault="00786681" w:rsidP="00567815">
            <w:pPr>
              <w:widowControl w:val="0"/>
              <w:numPr>
                <w:ilvl w:val="0"/>
                <w:numId w:val="5"/>
              </w:numPr>
              <w:shd w:val="clear" w:color="auto" w:fill="FFFFFF"/>
              <w:tabs>
                <w:tab w:val="left" w:pos="518"/>
              </w:tabs>
              <w:autoSpaceDE w:val="0"/>
              <w:autoSpaceDN w:val="0"/>
              <w:adjustRightInd w:val="0"/>
              <w:spacing w:line="276" w:lineRule="auto"/>
              <w:ind w:left="0" w:firstLine="314"/>
              <w:jc w:val="left"/>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Чи важко було зобразити свого однокласника?</w:t>
            </w:r>
          </w:p>
          <w:p w:rsidR="00786681" w:rsidRPr="008A0B3D" w:rsidRDefault="00786681" w:rsidP="00567815">
            <w:pPr>
              <w:widowControl w:val="0"/>
              <w:numPr>
                <w:ilvl w:val="0"/>
                <w:numId w:val="5"/>
              </w:numPr>
              <w:shd w:val="clear" w:color="auto" w:fill="FFFFFF"/>
              <w:tabs>
                <w:tab w:val="left" w:pos="518"/>
              </w:tabs>
              <w:autoSpaceDE w:val="0"/>
              <w:autoSpaceDN w:val="0"/>
              <w:adjustRightInd w:val="0"/>
              <w:spacing w:line="276" w:lineRule="auto"/>
              <w:ind w:left="0" w:firstLine="314"/>
              <w:jc w:val="left"/>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Що вам допомогло впоратися з цим завданням?</w:t>
            </w:r>
          </w:p>
        </w:tc>
      </w:tr>
      <w:tr w:rsidR="00786681" w:rsidRPr="008A0B3D" w:rsidTr="00567815">
        <w:tc>
          <w:tcPr>
            <w:tcW w:w="3227" w:type="dxa"/>
            <w:vAlign w:val="center"/>
          </w:tcPr>
          <w:p w:rsidR="00786681" w:rsidRPr="008A0B3D" w:rsidRDefault="00786681" w:rsidP="00567815">
            <w:pPr>
              <w:spacing w:line="276" w:lineRule="auto"/>
              <w:ind w:left="0"/>
              <w:jc w:val="left"/>
              <w:rPr>
                <w:rFonts w:ascii="Times New Roman" w:hAnsi="Times New Roman" w:cs="Times New Roman"/>
                <w:bCs/>
                <w:iCs/>
                <w:color w:val="000000" w:themeColor="text1"/>
                <w:sz w:val="24"/>
                <w:szCs w:val="24"/>
              </w:rPr>
            </w:pPr>
            <w:r w:rsidRPr="008A0B3D">
              <w:rPr>
                <w:rFonts w:ascii="Times New Roman" w:eastAsia="TimesNewRomanPSMT" w:hAnsi="Times New Roman" w:cs="Times New Roman"/>
                <w:color w:val="000000" w:themeColor="text1"/>
                <w:sz w:val="24"/>
                <w:szCs w:val="24"/>
              </w:rPr>
              <w:t>Аналіз заняття (зворотний зв</w:t>
            </w:r>
            <w:r w:rsidR="007B4320" w:rsidRPr="008A0B3D">
              <w:rPr>
                <w:rFonts w:ascii="Times New Roman" w:eastAsia="TimesNewRomanPSMT" w:hAnsi="Times New Roman" w:cs="Times New Roman"/>
                <w:color w:val="000000" w:themeColor="text1"/>
                <w:sz w:val="24"/>
                <w:szCs w:val="24"/>
              </w:rPr>
              <w:t>’</w:t>
            </w:r>
            <w:r w:rsidRPr="008A0B3D">
              <w:rPr>
                <w:rFonts w:ascii="Times New Roman" w:eastAsia="TimesNewRomanPSMT" w:hAnsi="Times New Roman" w:cs="Times New Roman"/>
                <w:color w:val="000000" w:themeColor="text1"/>
                <w:sz w:val="24"/>
                <w:szCs w:val="24"/>
              </w:rPr>
              <w:t>язок)</w:t>
            </w:r>
          </w:p>
        </w:tc>
        <w:tc>
          <w:tcPr>
            <w:tcW w:w="6379" w:type="dxa"/>
            <w:gridSpan w:val="2"/>
          </w:tcPr>
          <w:p w:rsidR="00786681" w:rsidRPr="008A0B3D" w:rsidRDefault="00567815" w:rsidP="00567815">
            <w:pPr>
              <w:autoSpaceDE w:val="0"/>
              <w:autoSpaceDN w:val="0"/>
              <w:adjustRightInd w:val="0"/>
              <w:spacing w:line="276" w:lineRule="auto"/>
              <w:ind w:left="0" w:firstLine="314"/>
              <w:jc w:val="left"/>
              <w:rPr>
                <w:rFonts w:ascii="Times New Roman" w:eastAsia="TimesNewRomanPSMT" w:hAnsi="Times New Roman" w:cs="Times New Roman"/>
                <w:color w:val="000000" w:themeColor="text1"/>
                <w:sz w:val="24"/>
                <w:szCs w:val="24"/>
              </w:rPr>
            </w:pPr>
            <w:r>
              <w:rPr>
                <w:rFonts w:ascii="Times New Roman" w:eastAsia="TimesNewRomanPSMT" w:hAnsi="Times New Roman" w:cs="Times New Roman"/>
                <w:color w:val="000000" w:themeColor="text1"/>
                <w:sz w:val="24"/>
                <w:szCs w:val="24"/>
              </w:rPr>
              <w:t xml:space="preserve">- </w:t>
            </w:r>
            <w:r w:rsidR="00786681" w:rsidRPr="008A0B3D">
              <w:rPr>
                <w:rFonts w:ascii="Times New Roman" w:eastAsia="TimesNewRomanPSMT" w:hAnsi="Times New Roman" w:cs="Times New Roman"/>
                <w:color w:val="000000" w:themeColor="text1"/>
                <w:sz w:val="24"/>
                <w:szCs w:val="24"/>
              </w:rPr>
              <w:t>Що сподобалося?</w:t>
            </w:r>
          </w:p>
          <w:p w:rsidR="00786681" w:rsidRPr="008A0B3D" w:rsidRDefault="00786681" w:rsidP="00567815">
            <w:pPr>
              <w:autoSpaceDE w:val="0"/>
              <w:autoSpaceDN w:val="0"/>
              <w:adjustRightInd w:val="0"/>
              <w:spacing w:line="276" w:lineRule="auto"/>
              <w:ind w:left="0"/>
              <w:jc w:val="left"/>
              <w:rPr>
                <w:rFonts w:ascii="Times New Roman" w:eastAsia="TimesNewRomanPS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t>- Які виникали труднощі?</w:t>
            </w:r>
          </w:p>
        </w:tc>
      </w:tr>
      <w:tr w:rsidR="00786681" w:rsidRPr="008A0B3D" w:rsidTr="008A0B3D">
        <w:trPr>
          <w:gridAfter w:val="1"/>
          <w:wAfter w:w="32" w:type="dxa"/>
        </w:trPr>
        <w:tc>
          <w:tcPr>
            <w:tcW w:w="9574" w:type="dxa"/>
            <w:gridSpan w:val="2"/>
          </w:tcPr>
          <w:p w:rsidR="00786681" w:rsidRPr="008A0B3D" w:rsidRDefault="00E62F31" w:rsidP="00567815">
            <w:pPr>
              <w:shd w:val="clear" w:color="auto" w:fill="FFFFFF"/>
              <w:spacing w:line="276" w:lineRule="auto"/>
              <w:ind w:left="0"/>
              <w:jc w:val="center"/>
              <w:rPr>
                <w:rFonts w:ascii="Times New Roman" w:eastAsia="TimesNewRomanPS-BoldItalicMT" w:hAnsi="Times New Roman" w:cs="Times New Roman"/>
                <w:b/>
                <w:color w:val="000000" w:themeColor="text1"/>
                <w:sz w:val="24"/>
                <w:szCs w:val="24"/>
              </w:rPr>
            </w:pPr>
            <w:r w:rsidRPr="008A0B3D">
              <w:rPr>
                <w:rFonts w:ascii="Times New Roman" w:eastAsia="TimesNewRomanPS-BoldItalicMT" w:hAnsi="Times New Roman" w:cs="Times New Roman"/>
                <w:b/>
                <w:color w:val="000000" w:themeColor="text1"/>
                <w:sz w:val="24"/>
                <w:szCs w:val="24"/>
              </w:rPr>
              <w:t>Заняття 4</w:t>
            </w:r>
          </w:p>
          <w:p w:rsidR="00786681" w:rsidRPr="008A0B3D" w:rsidRDefault="00786681" w:rsidP="00567815">
            <w:pPr>
              <w:shd w:val="clear" w:color="auto" w:fill="FFFFFF"/>
              <w:spacing w:line="276" w:lineRule="auto"/>
              <w:ind w:left="0"/>
              <w:jc w:val="center"/>
              <w:rPr>
                <w:rFonts w:ascii="Times New Roman" w:hAnsi="Times New Roman" w:cs="Times New Roman"/>
                <w:color w:val="000000" w:themeColor="text1"/>
                <w:sz w:val="24"/>
                <w:szCs w:val="24"/>
              </w:rPr>
            </w:pPr>
            <w:r w:rsidRPr="008A0B3D">
              <w:rPr>
                <w:rFonts w:ascii="Times New Roman" w:hAnsi="Times New Roman" w:cs="Times New Roman"/>
                <w:b/>
                <w:bCs/>
                <w:color w:val="000000" w:themeColor="text1"/>
                <w:sz w:val="24"/>
                <w:szCs w:val="24"/>
              </w:rPr>
              <w:t>«Вчимося пізнавати і контролювати себе»</w:t>
            </w:r>
          </w:p>
        </w:tc>
      </w:tr>
      <w:tr w:rsidR="00786681" w:rsidRPr="008A0B3D" w:rsidTr="00567815">
        <w:trPr>
          <w:gridAfter w:val="1"/>
          <w:wAfter w:w="32" w:type="dxa"/>
        </w:trPr>
        <w:tc>
          <w:tcPr>
            <w:tcW w:w="3227" w:type="dxa"/>
          </w:tcPr>
          <w:p w:rsidR="00786681" w:rsidRPr="008A0B3D" w:rsidRDefault="00786681" w:rsidP="008A0B3D">
            <w:pPr>
              <w:spacing w:line="276" w:lineRule="auto"/>
              <w:ind w:left="0" w:firstLine="709"/>
              <w:jc w:val="left"/>
              <w:rPr>
                <w:rFonts w:ascii="Times New Roman" w:hAnsi="Times New Roman" w:cs="Times New Roman"/>
                <w:bCs/>
                <w:iCs/>
                <w:color w:val="000000" w:themeColor="text1"/>
                <w:sz w:val="24"/>
                <w:szCs w:val="24"/>
              </w:rPr>
            </w:pPr>
            <w:r w:rsidRPr="008A0B3D">
              <w:rPr>
                <w:rFonts w:ascii="Times New Roman" w:hAnsi="Times New Roman" w:cs="Times New Roman"/>
                <w:bCs/>
                <w:iCs/>
                <w:color w:val="000000" w:themeColor="text1"/>
                <w:sz w:val="24"/>
                <w:szCs w:val="24"/>
              </w:rPr>
              <w:t>Мета</w:t>
            </w:r>
          </w:p>
          <w:p w:rsidR="00786681" w:rsidRPr="008A0B3D" w:rsidRDefault="00786681" w:rsidP="008A0B3D">
            <w:pPr>
              <w:spacing w:line="276" w:lineRule="auto"/>
              <w:ind w:left="0" w:firstLine="709"/>
              <w:jc w:val="left"/>
              <w:rPr>
                <w:rFonts w:ascii="Times New Roman" w:hAnsi="Times New Roman" w:cs="Times New Roman"/>
                <w:bCs/>
                <w:iCs/>
                <w:color w:val="000000" w:themeColor="text1"/>
                <w:sz w:val="24"/>
                <w:szCs w:val="24"/>
              </w:rPr>
            </w:pPr>
          </w:p>
        </w:tc>
        <w:tc>
          <w:tcPr>
            <w:tcW w:w="6347" w:type="dxa"/>
          </w:tcPr>
          <w:p w:rsidR="00786681" w:rsidRPr="008A0B3D" w:rsidRDefault="00786681" w:rsidP="007E202A">
            <w:pPr>
              <w:pStyle w:val="a3"/>
              <w:numPr>
                <w:ilvl w:val="0"/>
                <w:numId w:val="17"/>
              </w:numPr>
              <w:shd w:val="clear" w:color="auto" w:fill="FFFFFF"/>
              <w:spacing w:line="276" w:lineRule="auto"/>
              <w:ind w:left="0" w:firstLine="456"/>
              <w:jc w:val="left"/>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lastRenderedPageBreak/>
              <w:t>розвиток навичок емоційної саморегуляції;</w:t>
            </w:r>
          </w:p>
          <w:p w:rsidR="00786681" w:rsidRPr="008A0B3D" w:rsidRDefault="00786681" w:rsidP="007E202A">
            <w:pPr>
              <w:pStyle w:val="a3"/>
              <w:numPr>
                <w:ilvl w:val="0"/>
                <w:numId w:val="17"/>
              </w:numPr>
              <w:shd w:val="clear" w:color="auto" w:fill="FFFFFF"/>
              <w:spacing w:line="276" w:lineRule="auto"/>
              <w:ind w:left="0" w:firstLine="456"/>
              <w:jc w:val="left"/>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lastRenderedPageBreak/>
              <w:t>саморегуляція негативного емоційного стану.</w:t>
            </w:r>
          </w:p>
        </w:tc>
      </w:tr>
      <w:tr w:rsidR="00786681" w:rsidRPr="008A0B3D" w:rsidTr="00567815">
        <w:trPr>
          <w:gridAfter w:val="1"/>
          <w:wAfter w:w="32" w:type="dxa"/>
        </w:trPr>
        <w:tc>
          <w:tcPr>
            <w:tcW w:w="3227" w:type="dxa"/>
            <w:vAlign w:val="center"/>
          </w:tcPr>
          <w:p w:rsidR="00786681" w:rsidRPr="008A0B3D" w:rsidRDefault="00786681" w:rsidP="00567815">
            <w:pPr>
              <w:spacing w:line="276" w:lineRule="auto"/>
              <w:ind w:left="0"/>
              <w:jc w:val="left"/>
              <w:rPr>
                <w:rFonts w:ascii="Times New Roman" w:hAnsi="Times New Roman" w:cs="Times New Roman"/>
                <w:bCs/>
                <w:iCs/>
                <w:color w:val="000000" w:themeColor="text1"/>
                <w:sz w:val="24"/>
                <w:szCs w:val="24"/>
              </w:rPr>
            </w:pPr>
            <w:r w:rsidRPr="008A0B3D">
              <w:rPr>
                <w:rFonts w:ascii="Times New Roman" w:hAnsi="Times New Roman" w:cs="Times New Roman"/>
                <w:bCs/>
                <w:iCs/>
                <w:color w:val="000000" w:themeColor="text1"/>
                <w:sz w:val="24"/>
                <w:szCs w:val="24"/>
              </w:rPr>
              <w:lastRenderedPageBreak/>
              <w:t>Завдання</w:t>
            </w:r>
          </w:p>
          <w:p w:rsidR="00786681" w:rsidRPr="008A0B3D" w:rsidRDefault="00786681" w:rsidP="00567815">
            <w:pPr>
              <w:spacing w:line="276" w:lineRule="auto"/>
              <w:ind w:left="0"/>
              <w:jc w:val="left"/>
              <w:rPr>
                <w:rFonts w:ascii="Times New Roman" w:hAnsi="Times New Roman" w:cs="Times New Roman"/>
                <w:bCs/>
                <w:iCs/>
                <w:color w:val="000000" w:themeColor="text1"/>
                <w:sz w:val="24"/>
                <w:szCs w:val="24"/>
              </w:rPr>
            </w:pPr>
          </w:p>
        </w:tc>
        <w:tc>
          <w:tcPr>
            <w:tcW w:w="6347" w:type="dxa"/>
          </w:tcPr>
          <w:p w:rsidR="00786681" w:rsidRPr="008A0B3D" w:rsidRDefault="00786681" w:rsidP="007E202A">
            <w:pPr>
              <w:pStyle w:val="a3"/>
              <w:numPr>
                <w:ilvl w:val="0"/>
                <w:numId w:val="16"/>
              </w:numPr>
              <w:shd w:val="clear" w:color="auto" w:fill="FFFFFF"/>
              <w:spacing w:line="276" w:lineRule="auto"/>
              <w:ind w:left="0" w:firstLine="456"/>
              <w:jc w:val="left"/>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сформувати установки на самопізнання, розвиток саморефлексії емоційного стану;</w:t>
            </w:r>
          </w:p>
          <w:p w:rsidR="00786681" w:rsidRPr="008A0B3D" w:rsidRDefault="00786681" w:rsidP="007E202A">
            <w:pPr>
              <w:pStyle w:val="a3"/>
              <w:numPr>
                <w:ilvl w:val="0"/>
                <w:numId w:val="16"/>
              </w:numPr>
              <w:shd w:val="clear" w:color="auto" w:fill="FFFFFF"/>
              <w:spacing w:line="276" w:lineRule="auto"/>
              <w:ind w:left="0" w:firstLine="456"/>
              <w:jc w:val="left"/>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створення позитивного емоційного фону, розвиток саморефлексії емоційного стану;</w:t>
            </w:r>
          </w:p>
          <w:p w:rsidR="00786681" w:rsidRPr="008A0B3D" w:rsidRDefault="00786681" w:rsidP="007E202A">
            <w:pPr>
              <w:pStyle w:val="a3"/>
              <w:numPr>
                <w:ilvl w:val="0"/>
                <w:numId w:val="16"/>
              </w:numPr>
              <w:shd w:val="clear" w:color="auto" w:fill="FFFFFF"/>
              <w:spacing w:line="276" w:lineRule="auto"/>
              <w:ind w:left="0" w:firstLine="456"/>
              <w:jc w:val="left"/>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зняти емоційне та фізичне напруження, м</w:t>
            </w:r>
            <w:r w:rsidR="007B4320" w:rsidRPr="008A0B3D">
              <w:rPr>
                <w:rFonts w:ascii="Times New Roman" w:hAnsi="Times New Roman" w:cs="Times New Roman"/>
                <w:color w:val="000000" w:themeColor="text1"/>
                <w:sz w:val="24"/>
                <w:szCs w:val="24"/>
              </w:rPr>
              <w:t>’</w:t>
            </w:r>
            <w:r w:rsidRPr="008A0B3D">
              <w:rPr>
                <w:rFonts w:ascii="Times New Roman" w:hAnsi="Times New Roman" w:cs="Times New Roman"/>
                <w:color w:val="000000" w:themeColor="text1"/>
                <w:sz w:val="24"/>
                <w:szCs w:val="24"/>
              </w:rPr>
              <w:t>язові затиски;</w:t>
            </w:r>
          </w:p>
          <w:p w:rsidR="00786681" w:rsidRPr="008A0B3D" w:rsidRDefault="00786681" w:rsidP="007E202A">
            <w:pPr>
              <w:pStyle w:val="a3"/>
              <w:numPr>
                <w:ilvl w:val="0"/>
                <w:numId w:val="16"/>
              </w:numPr>
              <w:shd w:val="clear" w:color="auto" w:fill="FFFFFF"/>
              <w:spacing w:line="276" w:lineRule="auto"/>
              <w:ind w:left="0" w:firstLine="456"/>
              <w:jc w:val="left"/>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надати можливість дітям вивільнити стримувані почуття, опанувати навички самоконтролю.</w:t>
            </w:r>
          </w:p>
        </w:tc>
      </w:tr>
      <w:tr w:rsidR="00786681" w:rsidRPr="008A0B3D" w:rsidTr="00567815">
        <w:trPr>
          <w:gridAfter w:val="1"/>
          <w:wAfter w:w="32" w:type="dxa"/>
        </w:trPr>
        <w:tc>
          <w:tcPr>
            <w:tcW w:w="3227" w:type="dxa"/>
            <w:vAlign w:val="center"/>
          </w:tcPr>
          <w:p w:rsidR="00786681" w:rsidRPr="008A0B3D" w:rsidRDefault="00786681" w:rsidP="00567815">
            <w:pPr>
              <w:spacing w:line="276" w:lineRule="auto"/>
              <w:ind w:left="0"/>
              <w:jc w:val="left"/>
              <w:rPr>
                <w:rFonts w:ascii="Times New Roman" w:hAnsi="Times New Roman" w:cs="Times New Roman"/>
                <w:bCs/>
                <w:iCs/>
                <w:color w:val="000000" w:themeColor="text1"/>
                <w:sz w:val="24"/>
                <w:szCs w:val="24"/>
              </w:rPr>
            </w:pPr>
            <w:r w:rsidRPr="008A0B3D">
              <w:rPr>
                <w:rFonts w:ascii="Times New Roman" w:hAnsi="Times New Roman" w:cs="Times New Roman"/>
                <w:bCs/>
                <w:iCs/>
                <w:color w:val="000000" w:themeColor="text1"/>
                <w:sz w:val="24"/>
                <w:szCs w:val="24"/>
              </w:rPr>
              <w:t>Матеріали</w:t>
            </w:r>
          </w:p>
        </w:tc>
        <w:tc>
          <w:tcPr>
            <w:tcW w:w="6347" w:type="dxa"/>
          </w:tcPr>
          <w:p w:rsidR="00786681" w:rsidRPr="008A0B3D" w:rsidRDefault="00786681" w:rsidP="007E202A">
            <w:pPr>
              <w:spacing w:line="276" w:lineRule="auto"/>
              <w:ind w:left="0" w:firstLine="456"/>
              <w:jc w:val="left"/>
              <w:rPr>
                <w:rFonts w:ascii="Times New Roman" w:hAnsi="Times New Roman" w:cs="Times New Roman"/>
                <w:bCs/>
                <w:iCs/>
                <w:color w:val="000000" w:themeColor="text1"/>
                <w:sz w:val="24"/>
                <w:szCs w:val="24"/>
              </w:rPr>
            </w:pPr>
            <w:r w:rsidRPr="008A0B3D">
              <w:rPr>
                <w:rFonts w:ascii="Times New Roman" w:hAnsi="Times New Roman" w:cs="Times New Roman"/>
                <w:color w:val="000000" w:themeColor="text1"/>
                <w:sz w:val="24"/>
                <w:szCs w:val="24"/>
              </w:rPr>
              <w:t>плакат «Правила групи», кольорові стікери, фломастери, маленькі аркуші, олівці, фарби, аркуші паперу формату А4, плакат «Наші очікування».</w:t>
            </w:r>
          </w:p>
        </w:tc>
      </w:tr>
      <w:tr w:rsidR="00786681" w:rsidRPr="008A0B3D" w:rsidTr="00567815">
        <w:trPr>
          <w:trHeight w:val="872"/>
        </w:trPr>
        <w:tc>
          <w:tcPr>
            <w:tcW w:w="3227" w:type="dxa"/>
            <w:tcBorders>
              <w:bottom w:val="single" w:sz="4" w:space="0" w:color="auto"/>
            </w:tcBorders>
            <w:vAlign w:val="center"/>
          </w:tcPr>
          <w:p w:rsidR="00786681" w:rsidRPr="008A0B3D" w:rsidRDefault="00786681" w:rsidP="00567815">
            <w:pPr>
              <w:spacing w:line="276" w:lineRule="auto"/>
              <w:ind w:left="0"/>
              <w:jc w:val="left"/>
              <w:rPr>
                <w:rFonts w:ascii="Times New Roman" w:hAnsi="Times New Roman" w:cs="Times New Roman"/>
                <w:bCs/>
                <w:iCs/>
                <w:color w:val="000000" w:themeColor="text1"/>
                <w:sz w:val="24"/>
                <w:szCs w:val="24"/>
              </w:rPr>
            </w:pPr>
            <w:r w:rsidRPr="008A0B3D">
              <w:rPr>
                <w:rFonts w:ascii="Times New Roman" w:hAnsi="Times New Roman" w:cs="Times New Roman"/>
                <w:bCs/>
                <w:iCs/>
                <w:color w:val="000000" w:themeColor="text1"/>
                <w:sz w:val="24"/>
                <w:szCs w:val="24"/>
              </w:rPr>
              <w:t>Вправа 1.</w:t>
            </w:r>
            <w:r w:rsidRPr="008A0B3D">
              <w:rPr>
                <w:rFonts w:ascii="Times New Roman" w:hAnsi="Times New Roman" w:cs="Times New Roman"/>
                <w:bCs/>
                <w:color w:val="000000" w:themeColor="text1"/>
                <w:sz w:val="24"/>
                <w:szCs w:val="24"/>
              </w:rPr>
              <w:t xml:space="preserve"> Привітання</w:t>
            </w:r>
            <w:r w:rsidRPr="008A0B3D">
              <w:rPr>
                <w:rFonts w:ascii="Times New Roman" w:hAnsi="Times New Roman" w:cs="Times New Roman"/>
                <w:bCs/>
                <w:iCs/>
                <w:color w:val="000000" w:themeColor="text1"/>
                <w:sz w:val="24"/>
                <w:szCs w:val="24"/>
              </w:rPr>
              <w:t xml:space="preserve"> «Привітання – рух»</w:t>
            </w:r>
          </w:p>
        </w:tc>
        <w:tc>
          <w:tcPr>
            <w:tcW w:w="6379" w:type="dxa"/>
            <w:gridSpan w:val="2"/>
            <w:tcBorders>
              <w:bottom w:val="single" w:sz="4" w:space="0" w:color="auto"/>
            </w:tcBorders>
          </w:tcPr>
          <w:p w:rsidR="00786681" w:rsidRPr="008A0B3D" w:rsidRDefault="00786681" w:rsidP="007E202A">
            <w:pPr>
              <w:spacing w:line="276" w:lineRule="auto"/>
              <w:ind w:left="0" w:firstLine="456"/>
              <w:jc w:val="left"/>
              <w:rPr>
                <w:rFonts w:ascii="Times New Roman" w:hAnsi="Times New Roman" w:cs="Times New Roman"/>
                <w:bCs/>
                <w:iCs/>
                <w:color w:val="000000" w:themeColor="text1"/>
                <w:sz w:val="24"/>
                <w:szCs w:val="24"/>
              </w:rPr>
            </w:pPr>
            <w:r w:rsidRPr="008A0B3D">
              <w:rPr>
                <w:rFonts w:ascii="Times New Roman" w:hAnsi="Times New Roman" w:cs="Times New Roman"/>
                <w:color w:val="000000" w:themeColor="text1"/>
                <w:sz w:val="24"/>
                <w:szCs w:val="24"/>
              </w:rPr>
              <w:t>Учасникам пропонують по черзі привітатися з присутніми й доповнити своє привітання якимось рухом</w:t>
            </w:r>
          </w:p>
        </w:tc>
      </w:tr>
      <w:tr w:rsidR="00786681" w:rsidRPr="008A0B3D" w:rsidTr="00567815">
        <w:trPr>
          <w:trHeight w:val="292"/>
        </w:trPr>
        <w:tc>
          <w:tcPr>
            <w:tcW w:w="9606" w:type="dxa"/>
            <w:gridSpan w:val="3"/>
            <w:tcBorders>
              <w:top w:val="single" w:sz="4" w:space="0" w:color="auto"/>
            </w:tcBorders>
            <w:vAlign w:val="center"/>
          </w:tcPr>
          <w:p w:rsidR="00786681" w:rsidRPr="008A0B3D" w:rsidRDefault="00786681" w:rsidP="00567815">
            <w:pPr>
              <w:pStyle w:val="ab"/>
              <w:spacing w:line="276" w:lineRule="auto"/>
              <w:ind w:left="0"/>
              <w:jc w:val="left"/>
              <w:rPr>
                <w:rFonts w:ascii="Times New Roman" w:hAnsi="Times New Roman" w:cs="Times New Roman"/>
                <w:color w:val="000000" w:themeColor="text1"/>
                <w:sz w:val="24"/>
                <w:szCs w:val="24"/>
              </w:rPr>
            </w:pPr>
            <w:r w:rsidRPr="008A0B3D">
              <w:rPr>
                <w:rFonts w:ascii="Times New Roman" w:hAnsi="Times New Roman" w:cs="Times New Roman"/>
                <w:b/>
                <w:color w:val="000000" w:themeColor="text1"/>
                <w:sz w:val="24"/>
                <w:szCs w:val="24"/>
              </w:rPr>
              <w:t xml:space="preserve">Психолог:  « </w:t>
            </w:r>
            <w:r w:rsidRPr="008A0B3D">
              <w:rPr>
                <w:rFonts w:ascii="Times New Roman" w:hAnsi="Times New Roman" w:cs="Times New Roman"/>
                <w:color w:val="000000" w:themeColor="text1"/>
                <w:sz w:val="24"/>
                <w:szCs w:val="24"/>
              </w:rPr>
              <w:t>Правила поведінки на заняттях»</w:t>
            </w:r>
          </w:p>
          <w:p w:rsidR="00786681" w:rsidRPr="008A0B3D" w:rsidRDefault="00786681" w:rsidP="00567815">
            <w:pPr>
              <w:pStyle w:val="ab"/>
              <w:numPr>
                <w:ilvl w:val="0"/>
                <w:numId w:val="27"/>
              </w:numPr>
              <w:spacing w:line="276" w:lineRule="auto"/>
              <w:ind w:left="0" w:firstLine="0"/>
              <w:jc w:val="left"/>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Кожен повинен дотримуватися щирості;</w:t>
            </w:r>
          </w:p>
          <w:p w:rsidR="00786681" w:rsidRPr="008A0B3D" w:rsidRDefault="00786681" w:rsidP="00567815">
            <w:pPr>
              <w:pStyle w:val="ab"/>
              <w:numPr>
                <w:ilvl w:val="0"/>
                <w:numId w:val="27"/>
              </w:numPr>
              <w:spacing w:line="276" w:lineRule="auto"/>
              <w:ind w:left="0" w:firstLine="0"/>
              <w:jc w:val="left"/>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Обов’язкова участь кожного члена групи;</w:t>
            </w:r>
          </w:p>
          <w:p w:rsidR="00786681" w:rsidRPr="008A0B3D" w:rsidRDefault="00786681" w:rsidP="00567815">
            <w:pPr>
              <w:pStyle w:val="ab"/>
              <w:numPr>
                <w:ilvl w:val="0"/>
                <w:numId w:val="27"/>
              </w:numPr>
              <w:spacing w:line="276" w:lineRule="auto"/>
              <w:ind w:left="0" w:firstLine="0"/>
              <w:jc w:val="left"/>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Право кожного члена групи сказати «Стоп»;</w:t>
            </w:r>
          </w:p>
          <w:p w:rsidR="00786681" w:rsidRPr="008A0B3D" w:rsidRDefault="00786681" w:rsidP="00567815">
            <w:pPr>
              <w:pStyle w:val="ab"/>
              <w:numPr>
                <w:ilvl w:val="0"/>
                <w:numId w:val="27"/>
              </w:numPr>
              <w:spacing w:line="276" w:lineRule="auto"/>
              <w:ind w:left="0" w:firstLine="0"/>
              <w:jc w:val="left"/>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Кожний учасник говорить від свого імені;</w:t>
            </w:r>
          </w:p>
          <w:p w:rsidR="00786681" w:rsidRPr="008A0B3D" w:rsidRDefault="00786681" w:rsidP="00567815">
            <w:pPr>
              <w:pStyle w:val="ab"/>
              <w:numPr>
                <w:ilvl w:val="0"/>
                <w:numId w:val="27"/>
              </w:numPr>
              <w:spacing w:line="276" w:lineRule="auto"/>
              <w:ind w:left="0" w:firstLine="0"/>
              <w:jc w:val="left"/>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Не критикувати і признавати право кожного на його думку, та поважати її.</w:t>
            </w:r>
          </w:p>
          <w:p w:rsidR="00786681" w:rsidRPr="00567815" w:rsidRDefault="00786681" w:rsidP="00567815">
            <w:pPr>
              <w:pStyle w:val="ab"/>
              <w:numPr>
                <w:ilvl w:val="0"/>
                <w:numId w:val="27"/>
              </w:numPr>
              <w:spacing w:line="276" w:lineRule="auto"/>
              <w:ind w:left="0" w:firstLine="0"/>
              <w:jc w:val="left"/>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Не розповідати за межами групи, те що відбувається на заняттях.</w:t>
            </w:r>
          </w:p>
        </w:tc>
      </w:tr>
      <w:tr w:rsidR="00786681" w:rsidRPr="008A0B3D" w:rsidTr="00567815">
        <w:tc>
          <w:tcPr>
            <w:tcW w:w="3227" w:type="dxa"/>
            <w:vAlign w:val="center"/>
          </w:tcPr>
          <w:p w:rsidR="00786681" w:rsidRPr="008A0B3D" w:rsidRDefault="00786681" w:rsidP="00567815">
            <w:pPr>
              <w:spacing w:line="276" w:lineRule="auto"/>
              <w:ind w:left="0"/>
              <w:jc w:val="left"/>
              <w:rPr>
                <w:rFonts w:ascii="Times New Roman" w:hAnsi="Times New Roman" w:cs="Times New Roman"/>
                <w:bCs/>
                <w:iCs/>
                <w:color w:val="000000" w:themeColor="text1"/>
                <w:sz w:val="24"/>
                <w:szCs w:val="24"/>
              </w:rPr>
            </w:pPr>
            <w:r w:rsidRPr="008A0B3D">
              <w:rPr>
                <w:rFonts w:ascii="Times New Roman" w:hAnsi="Times New Roman" w:cs="Times New Roman"/>
                <w:bCs/>
                <w:color w:val="000000" w:themeColor="text1"/>
                <w:sz w:val="24"/>
                <w:szCs w:val="24"/>
              </w:rPr>
              <w:t>Вправа 2. «Три імені»</w:t>
            </w:r>
          </w:p>
        </w:tc>
        <w:tc>
          <w:tcPr>
            <w:tcW w:w="6379" w:type="dxa"/>
            <w:gridSpan w:val="2"/>
          </w:tcPr>
          <w:p w:rsidR="00786681" w:rsidRPr="008A0B3D" w:rsidRDefault="00786681" w:rsidP="00567815">
            <w:pPr>
              <w:shd w:val="clear" w:color="auto" w:fill="FFFFFF"/>
              <w:spacing w:line="276" w:lineRule="auto"/>
              <w:ind w:left="0" w:firstLine="314"/>
              <w:jc w:val="left"/>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Кожному учаснику видають по три картки, на яких потрібно написати три варіанти свого імені (наприклад, як вас називають родичі, товариші та близькі друзі). Потім кожен учень представляється, використовуючи імена й описуючи ту сторону свого характеру, що відповідає цьому імені чи стала причиною виникнення імені.</w:t>
            </w:r>
          </w:p>
        </w:tc>
      </w:tr>
      <w:tr w:rsidR="00786681" w:rsidRPr="008A0B3D" w:rsidTr="00567815">
        <w:tc>
          <w:tcPr>
            <w:tcW w:w="3227" w:type="dxa"/>
            <w:vAlign w:val="center"/>
          </w:tcPr>
          <w:p w:rsidR="00786681" w:rsidRPr="008A0B3D" w:rsidRDefault="00786681" w:rsidP="00567815">
            <w:pPr>
              <w:spacing w:line="276" w:lineRule="auto"/>
              <w:ind w:left="0"/>
              <w:jc w:val="left"/>
              <w:rPr>
                <w:rFonts w:ascii="Times New Roman" w:hAnsi="Times New Roman" w:cs="Times New Roman"/>
                <w:bCs/>
                <w:iCs/>
                <w:color w:val="000000" w:themeColor="text1"/>
                <w:sz w:val="24"/>
                <w:szCs w:val="24"/>
              </w:rPr>
            </w:pPr>
            <w:r w:rsidRPr="008A0B3D">
              <w:rPr>
                <w:rFonts w:ascii="Times New Roman" w:hAnsi="Times New Roman" w:cs="Times New Roman"/>
                <w:color w:val="000000" w:themeColor="text1"/>
                <w:sz w:val="24"/>
                <w:szCs w:val="24"/>
              </w:rPr>
              <w:t>Вправа 3. «Власний настрій»</w:t>
            </w:r>
          </w:p>
        </w:tc>
        <w:tc>
          <w:tcPr>
            <w:tcW w:w="6379" w:type="dxa"/>
            <w:gridSpan w:val="2"/>
          </w:tcPr>
          <w:p w:rsidR="00786681" w:rsidRPr="008A0B3D" w:rsidRDefault="00786681" w:rsidP="00567815">
            <w:pPr>
              <w:spacing w:line="276" w:lineRule="auto"/>
              <w:ind w:left="0" w:firstLine="314"/>
              <w:jc w:val="left"/>
              <w:rPr>
                <w:rFonts w:ascii="Times New Roman" w:hAnsi="Times New Roman" w:cs="Times New Roman"/>
                <w:bCs/>
                <w:iCs/>
                <w:color w:val="000000" w:themeColor="text1"/>
                <w:sz w:val="24"/>
                <w:szCs w:val="24"/>
              </w:rPr>
            </w:pPr>
            <w:r w:rsidRPr="008A0B3D">
              <w:rPr>
                <w:rFonts w:ascii="Times New Roman" w:hAnsi="Times New Roman" w:cs="Times New Roman"/>
                <w:color w:val="000000" w:themeColor="text1"/>
                <w:sz w:val="24"/>
                <w:szCs w:val="24"/>
              </w:rPr>
              <w:t>Кожному учаснику пропонують намалювати (олівцями, фарбами тощо) власний настрій. Наприкінці — презентація малюнків і розповідь про свій малюнок.</w:t>
            </w:r>
          </w:p>
        </w:tc>
      </w:tr>
      <w:tr w:rsidR="00786681" w:rsidRPr="008A0B3D" w:rsidTr="00567815">
        <w:tc>
          <w:tcPr>
            <w:tcW w:w="3227" w:type="dxa"/>
            <w:vAlign w:val="center"/>
          </w:tcPr>
          <w:p w:rsidR="00786681" w:rsidRPr="008A0B3D" w:rsidRDefault="00786681" w:rsidP="00567815">
            <w:pPr>
              <w:spacing w:line="276" w:lineRule="auto"/>
              <w:ind w:left="0"/>
              <w:jc w:val="left"/>
              <w:rPr>
                <w:rFonts w:ascii="Times New Roman" w:hAnsi="Times New Roman" w:cs="Times New Roman"/>
                <w:bCs/>
                <w:iCs/>
                <w:color w:val="000000" w:themeColor="text1"/>
                <w:sz w:val="24"/>
                <w:szCs w:val="24"/>
              </w:rPr>
            </w:pPr>
            <w:r w:rsidRPr="008A0B3D">
              <w:rPr>
                <w:rFonts w:ascii="Times New Roman" w:hAnsi="Times New Roman" w:cs="Times New Roman"/>
                <w:color w:val="000000" w:themeColor="text1"/>
                <w:sz w:val="24"/>
                <w:szCs w:val="24"/>
              </w:rPr>
              <w:t>Вправа 4. «Зарядка»</w:t>
            </w:r>
          </w:p>
        </w:tc>
        <w:tc>
          <w:tcPr>
            <w:tcW w:w="6379" w:type="dxa"/>
            <w:gridSpan w:val="2"/>
          </w:tcPr>
          <w:p w:rsidR="00786681" w:rsidRPr="008A0B3D" w:rsidRDefault="00786681" w:rsidP="00567815">
            <w:pPr>
              <w:shd w:val="clear" w:color="auto" w:fill="FFFFFF"/>
              <w:spacing w:line="276" w:lineRule="auto"/>
              <w:ind w:left="0" w:firstLine="314"/>
              <w:jc w:val="left"/>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Учасникам пропонують зробити зарядку:</w:t>
            </w:r>
          </w:p>
          <w:p w:rsidR="00786681" w:rsidRPr="008A0B3D" w:rsidRDefault="00786681" w:rsidP="00567815">
            <w:pPr>
              <w:widowControl w:val="0"/>
              <w:numPr>
                <w:ilvl w:val="0"/>
                <w:numId w:val="7"/>
              </w:numPr>
              <w:shd w:val="clear" w:color="auto" w:fill="FFFFFF"/>
              <w:tabs>
                <w:tab w:val="left" w:pos="466"/>
              </w:tabs>
              <w:autoSpaceDE w:val="0"/>
              <w:autoSpaceDN w:val="0"/>
              <w:adjustRightInd w:val="0"/>
              <w:spacing w:line="276" w:lineRule="auto"/>
              <w:ind w:left="0" w:firstLine="314"/>
              <w:jc w:val="left"/>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Кругові рухи головою, легкі дотики головою до предметів у кімнаті.</w:t>
            </w:r>
          </w:p>
          <w:p w:rsidR="00786681" w:rsidRPr="008A0B3D" w:rsidRDefault="00786681" w:rsidP="00567815">
            <w:pPr>
              <w:widowControl w:val="0"/>
              <w:numPr>
                <w:ilvl w:val="0"/>
                <w:numId w:val="7"/>
              </w:numPr>
              <w:shd w:val="clear" w:color="auto" w:fill="FFFFFF"/>
              <w:tabs>
                <w:tab w:val="left" w:pos="466"/>
              </w:tabs>
              <w:autoSpaceDE w:val="0"/>
              <w:autoSpaceDN w:val="0"/>
              <w:adjustRightInd w:val="0"/>
              <w:spacing w:line="276" w:lineRule="auto"/>
              <w:ind w:left="0" w:firstLine="314"/>
              <w:jc w:val="left"/>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 xml:space="preserve">Підняття і рухи </w:t>
            </w:r>
            <w:proofErr w:type="spellStart"/>
            <w:r w:rsidRPr="008A0B3D">
              <w:rPr>
                <w:rFonts w:ascii="Times New Roman" w:hAnsi="Times New Roman" w:cs="Times New Roman"/>
                <w:color w:val="000000" w:themeColor="text1"/>
                <w:sz w:val="24"/>
                <w:szCs w:val="24"/>
              </w:rPr>
              <w:t>плечима</w:t>
            </w:r>
            <w:proofErr w:type="spellEnd"/>
            <w:r w:rsidRPr="008A0B3D">
              <w:rPr>
                <w:rFonts w:ascii="Times New Roman" w:hAnsi="Times New Roman" w:cs="Times New Roman"/>
                <w:color w:val="000000" w:themeColor="text1"/>
                <w:sz w:val="24"/>
                <w:szCs w:val="24"/>
              </w:rPr>
              <w:t>. Легкі дотики плечей до предметів у кімнаті.</w:t>
            </w:r>
          </w:p>
          <w:p w:rsidR="00786681" w:rsidRPr="008A0B3D" w:rsidRDefault="00786681" w:rsidP="00567815">
            <w:pPr>
              <w:widowControl w:val="0"/>
              <w:numPr>
                <w:ilvl w:val="0"/>
                <w:numId w:val="7"/>
              </w:numPr>
              <w:shd w:val="clear" w:color="auto" w:fill="FFFFFF"/>
              <w:tabs>
                <w:tab w:val="left" w:pos="466"/>
              </w:tabs>
              <w:autoSpaceDE w:val="0"/>
              <w:autoSpaceDN w:val="0"/>
              <w:adjustRightInd w:val="0"/>
              <w:spacing w:line="276" w:lineRule="auto"/>
              <w:ind w:left="0" w:firstLine="314"/>
              <w:jc w:val="left"/>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Згинання та розгинання ліктьових суглобів, кругові рухи. Легкі дотики ліктями до предметів у кімнаті.</w:t>
            </w:r>
          </w:p>
          <w:p w:rsidR="00786681" w:rsidRPr="008A0B3D" w:rsidRDefault="00786681" w:rsidP="00567815">
            <w:pPr>
              <w:widowControl w:val="0"/>
              <w:numPr>
                <w:ilvl w:val="0"/>
                <w:numId w:val="7"/>
              </w:numPr>
              <w:shd w:val="clear" w:color="auto" w:fill="FFFFFF"/>
              <w:tabs>
                <w:tab w:val="left" w:pos="466"/>
              </w:tabs>
              <w:autoSpaceDE w:val="0"/>
              <w:autoSpaceDN w:val="0"/>
              <w:adjustRightInd w:val="0"/>
              <w:spacing w:line="276" w:lineRule="auto"/>
              <w:ind w:left="0" w:firstLine="314"/>
              <w:jc w:val="left"/>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Кругові рухи кистями рук. Легкі дотики кистями до предметів у кімнаті.</w:t>
            </w:r>
          </w:p>
          <w:p w:rsidR="00786681" w:rsidRPr="008A0B3D" w:rsidRDefault="00786681" w:rsidP="00567815">
            <w:pPr>
              <w:widowControl w:val="0"/>
              <w:numPr>
                <w:ilvl w:val="0"/>
                <w:numId w:val="7"/>
              </w:numPr>
              <w:shd w:val="clear" w:color="auto" w:fill="FFFFFF"/>
              <w:tabs>
                <w:tab w:val="left" w:pos="466"/>
              </w:tabs>
              <w:autoSpaceDE w:val="0"/>
              <w:autoSpaceDN w:val="0"/>
              <w:adjustRightInd w:val="0"/>
              <w:spacing w:line="276" w:lineRule="auto"/>
              <w:ind w:left="0" w:firstLine="314"/>
              <w:jc w:val="left"/>
              <w:rPr>
                <w:rFonts w:ascii="Times New Roman" w:hAnsi="Times New Roman" w:cs="Times New Roman"/>
                <w:bCs/>
                <w:color w:val="000000" w:themeColor="text1"/>
                <w:sz w:val="24"/>
                <w:szCs w:val="24"/>
              </w:rPr>
            </w:pPr>
            <w:r w:rsidRPr="008A0B3D">
              <w:rPr>
                <w:rFonts w:ascii="Times New Roman" w:hAnsi="Times New Roman" w:cs="Times New Roman"/>
                <w:color w:val="000000" w:themeColor="text1"/>
                <w:sz w:val="24"/>
                <w:szCs w:val="24"/>
              </w:rPr>
              <w:t>Рухи пальцями. Легкі дотики пальцями до предметів у кімнаті.</w:t>
            </w:r>
          </w:p>
          <w:p w:rsidR="00786681" w:rsidRPr="008A0B3D" w:rsidRDefault="00786681" w:rsidP="00567815">
            <w:pPr>
              <w:widowControl w:val="0"/>
              <w:numPr>
                <w:ilvl w:val="0"/>
                <w:numId w:val="7"/>
              </w:numPr>
              <w:shd w:val="clear" w:color="auto" w:fill="FFFFFF"/>
              <w:tabs>
                <w:tab w:val="left" w:pos="466"/>
              </w:tabs>
              <w:autoSpaceDE w:val="0"/>
              <w:autoSpaceDN w:val="0"/>
              <w:adjustRightInd w:val="0"/>
              <w:spacing w:line="276" w:lineRule="auto"/>
              <w:ind w:left="0" w:firstLine="314"/>
              <w:jc w:val="left"/>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Кругові рухи стегон. Легкі дотики стегнами до предметів у кімнаті.</w:t>
            </w:r>
          </w:p>
          <w:p w:rsidR="00786681" w:rsidRPr="008A0B3D" w:rsidRDefault="00786681" w:rsidP="00567815">
            <w:pPr>
              <w:widowControl w:val="0"/>
              <w:numPr>
                <w:ilvl w:val="0"/>
                <w:numId w:val="7"/>
              </w:numPr>
              <w:shd w:val="clear" w:color="auto" w:fill="FFFFFF"/>
              <w:tabs>
                <w:tab w:val="left" w:pos="466"/>
              </w:tabs>
              <w:autoSpaceDE w:val="0"/>
              <w:autoSpaceDN w:val="0"/>
              <w:adjustRightInd w:val="0"/>
              <w:spacing w:line="276" w:lineRule="auto"/>
              <w:ind w:left="0" w:firstLine="314"/>
              <w:jc w:val="left"/>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 xml:space="preserve">Згинання та розгинання колінних суглобів, кругові </w:t>
            </w:r>
            <w:r w:rsidRPr="008A0B3D">
              <w:rPr>
                <w:rFonts w:ascii="Times New Roman" w:hAnsi="Times New Roman" w:cs="Times New Roman"/>
                <w:color w:val="000000" w:themeColor="text1"/>
                <w:sz w:val="24"/>
                <w:szCs w:val="24"/>
              </w:rPr>
              <w:lastRenderedPageBreak/>
              <w:t>рухи. Легкі дотики до предметів у кімнаті.</w:t>
            </w:r>
          </w:p>
          <w:p w:rsidR="00786681" w:rsidRPr="008A0B3D" w:rsidRDefault="00786681" w:rsidP="00567815">
            <w:pPr>
              <w:widowControl w:val="0"/>
              <w:numPr>
                <w:ilvl w:val="0"/>
                <w:numId w:val="7"/>
              </w:numPr>
              <w:shd w:val="clear" w:color="auto" w:fill="FFFFFF"/>
              <w:tabs>
                <w:tab w:val="left" w:pos="466"/>
              </w:tabs>
              <w:autoSpaceDE w:val="0"/>
              <w:autoSpaceDN w:val="0"/>
              <w:adjustRightInd w:val="0"/>
              <w:spacing w:line="276" w:lineRule="auto"/>
              <w:ind w:left="0" w:firstLine="314"/>
              <w:jc w:val="left"/>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 xml:space="preserve">Кругові рухи </w:t>
            </w:r>
            <w:proofErr w:type="spellStart"/>
            <w:r w:rsidRPr="008A0B3D">
              <w:rPr>
                <w:rFonts w:ascii="Times New Roman" w:hAnsi="Times New Roman" w:cs="Times New Roman"/>
                <w:color w:val="000000" w:themeColor="text1"/>
                <w:sz w:val="24"/>
                <w:szCs w:val="24"/>
              </w:rPr>
              <w:t>ступнів</w:t>
            </w:r>
            <w:proofErr w:type="spellEnd"/>
            <w:r w:rsidRPr="008A0B3D">
              <w:rPr>
                <w:rFonts w:ascii="Times New Roman" w:hAnsi="Times New Roman" w:cs="Times New Roman"/>
                <w:color w:val="000000" w:themeColor="text1"/>
                <w:sz w:val="24"/>
                <w:szCs w:val="24"/>
              </w:rPr>
              <w:t>. Легкі дотики п</w:t>
            </w:r>
            <w:r w:rsidR="007B4320" w:rsidRPr="008A0B3D">
              <w:rPr>
                <w:rFonts w:ascii="Times New Roman" w:hAnsi="Times New Roman" w:cs="Times New Roman"/>
                <w:color w:val="000000" w:themeColor="text1"/>
                <w:sz w:val="24"/>
                <w:szCs w:val="24"/>
              </w:rPr>
              <w:t>’</w:t>
            </w:r>
            <w:r w:rsidRPr="008A0B3D">
              <w:rPr>
                <w:rFonts w:ascii="Times New Roman" w:hAnsi="Times New Roman" w:cs="Times New Roman"/>
                <w:color w:val="000000" w:themeColor="text1"/>
                <w:sz w:val="24"/>
                <w:szCs w:val="24"/>
              </w:rPr>
              <w:t>ятками до предметів у кімнаті.</w:t>
            </w:r>
          </w:p>
          <w:p w:rsidR="00786681" w:rsidRPr="008A0B3D" w:rsidRDefault="00786681" w:rsidP="00567815">
            <w:pPr>
              <w:widowControl w:val="0"/>
              <w:numPr>
                <w:ilvl w:val="0"/>
                <w:numId w:val="6"/>
              </w:numPr>
              <w:shd w:val="clear" w:color="auto" w:fill="FFFFFF"/>
              <w:tabs>
                <w:tab w:val="left" w:pos="542"/>
              </w:tabs>
              <w:autoSpaceDE w:val="0"/>
              <w:autoSpaceDN w:val="0"/>
              <w:adjustRightInd w:val="0"/>
              <w:spacing w:line="276" w:lineRule="auto"/>
              <w:ind w:left="0" w:firstLine="314"/>
              <w:jc w:val="left"/>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Які рухи вам було важко робити?</w:t>
            </w:r>
          </w:p>
          <w:p w:rsidR="00786681" w:rsidRPr="008A0B3D" w:rsidRDefault="00786681" w:rsidP="00567815">
            <w:pPr>
              <w:widowControl w:val="0"/>
              <w:numPr>
                <w:ilvl w:val="0"/>
                <w:numId w:val="6"/>
              </w:numPr>
              <w:shd w:val="clear" w:color="auto" w:fill="FFFFFF"/>
              <w:tabs>
                <w:tab w:val="left" w:pos="542"/>
              </w:tabs>
              <w:autoSpaceDE w:val="0"/>
              <w:autoSpaceDN w:val="0"/>
              <w:adjustRightInd w:val="0"/>
              <w:spacing w:line="276" w:lineRule="auto"/>
              <w:ind w:left="0" w:firstLine="314"/>
              <w:jc w:val="left"/>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Які у вас відчуття?</w:t>
            </w:r>
          </w:p>
        </w:tc>
      </w:tr>
      <w:tr w:rsidR="00786681" w:rsidRPr="008A0B3D" w:rsidTr="00567815">
        <w:trPr>
          <w:gridAfter w:val="1"/>
          <w:wAfter w:w="32" w:type="dxa"/>
        </w:trPr>
        <w:tc>
          <w:tcPr>
            <w:tcW w:w="3227" w:type="dxa"/>
            <w:vAlign w:val="center"/>
          </w:tcPr>
          <w:p w:rsidR="00786681" w:rsidRPr="008A0B3D" w:rsidRDefault="00786681" w:rsidP="00567815">
            <w:pPr>
              <w:spacing w:line="276" w:lineRule="auto"/>
              <w:ind w:left="0"/>
              <w:jc w:val="left"/>
              <w:rPr>
                <w:rFonts w:ascii="Times New Roman" w:hAnsi="Times New Roman" w:cs="Times New Roman"/>
                <w:bCs/>
                <w:iCs/>
                <w:color w:val="000000" w:themeColor="text1"/>
                <w:sz w:val="24"/>
                <w:szCs w:val="24"/>
              </w:rPr>
            </w:pPr>
            <w:r w:rsidRPr="008A0B3D">
              <w:rPr>
                <w:rFonts w:ascii="Times New Roman" w:eastAsia="TimesNewRomanPSMT" w:hAnsi="Times New Roman" w:cs="Times New Roman"/>
                <w:color w:val="000000" w:themeColor="text1"/>
                <w:sz w:val="24"/>
                <w:szCs w:val="24"/>
              </w:rPr>
              <w:lastRenderedPageBreak/>
              <w:t>Аналіз заняття (зворотний зв</w:t>
            </w:r>
            <w:r w:rsidR="007B4320" w:rsidRPr="008A0B3D">
              <w:rPr>
                <w:rFonts w:ascii="Times New Roman" w:eastAsia="TimesNewRomanPSMT" w:hAnsi="Times New Roman" w:cs="Times New Roman"/>
                <w:color w:val="000000" w:themeColor="text1"/>
                <w:sz w:val="24"/>
                <w:szCs w:val="24"/>
              </w:rPr>
              <w:t>’</w:t>
            </w:r>
            <w:r w:rsidRPr="008A0B3D">
              <w:rPr>
                <w:rFonts w:ascii="Times New Roman" w:eastAsia="TimesNewRomanPSMT" w:hAnsi="Times New Roman" w:cs="Times New Roman"/>
                <w:color w:val="000000" w:themeColor="text1"/>
                <w:sz w:val="24"/>
                <w:szCs w:val="24"/>
              </w:rPr>
              <w:t>язок)</w:t>
            </w:r>
          </w:p>
        </w:tc>
        <w:tc>
          <w:tcPr>
            <w:tcW w:w="6347" w:type="dxa"/>
          </w:tcPr>
          <w:p w:rsidR="00786681" w:rsidRPr="008A0B3D" w:rsidRDefault="00786681" w:rsidP="00567815">
            <w:pPr>
              <w:shd w:val="clear" w:color="auto" w:fill="FFFFFF"/>
              <w:spacing w:line="276" w:lineRule="auto"/>
              <w:ind w:left="0" w:firstLine="314"/>
              <w:jc w:val="left"/>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 xml:space="preserve">Учням пропонують пригадати, що відбувалося на занятті, й відповісти на запитання:-Що вас зацікавило на цьому </w:t>
            </w:r>
            <w:proofErr w:type="spellStart"/>
            <w:r w:rsidRPr="008A0B3D">
              <w:rPr>
                <w:rFonts w:ascii="Times New Roman" w:hAnsi="Times New Roman" w:cs="Times New Roman"/>
                <w:color w:val="000000" w:themeColor="text1"/>
                <w:sz w:val="24"/>
                <w:szCs w:val="24"/>
              </w:rPr>
              <w:t>занятті?Які</w:t>
            </w:r>
            <w:proofErr w:type="spellEnd"/>
            <w:r w:rsidRPr="008A0B3D">
              <w:rPr>
                <w:rFonts w:ascii="Times New Roman" w:hAnsi="Times New Roman" w:cs="Times New Roman"/>
                <w:color w:val="000000" w:themeColor="text1"/>
                <w:sz w:val="24"/>
                <w:szCs w:val="24"/>
              </w:rPr>
              <w:t xml:space="preserve"> думки та почуття виникали у вас упродовж заняття?</w:t>
            </w:r>
          </w:p>
        </w:tc>
      </w:tr>
      <w:tr w:rsidR="00786681" w:rsidRPr="008A0B3D" w:rsidTr="008A0B3D">
        <w:trPr>
          <w:gridAfter w:val="1"/>
          <w:wAfter w:w="32" w:type="dxa"/>
        </w:trPr>
        <w:tc>
          <w:tcPr>
            <w:tcW w:w="9574" w:type="dxa"/>
            <w:gridSpan w:val="2"/>
          </w:tcPr>
          <w:p w:rsidR="00786681" w:rsidRPr="008A0B3D" w:rsidRDefault="00E62F31" w:rsidP="00567815">
            <w:pPr>
              <w:shd w:val="clear" w:color="auto" w:fill="FFFFFF"/>
              <w:spacing w:line="276" w:lineRule="auto"/>
              <w:ind w:left="0"/>
              <w:jc w:val="center"/>
              <w:rPr>
                <w:rFonts w:ascii="Times New Roman" w:hAnsi="Times New Roman" w:cs="Times New Roman"/>
                <w:b/>
                <w:color w:val="000000" w:themeColor="text1"/>
                <w:sz w:val="24"/>
                <w:szCs w:val="24"/>
              </w:rPr>
            </w:pPr>
            <w:r w:rsidRPr="008A0B3D">
              <w:rPr>
                <w:rFonts w:ascii="Times New Roman" w:hAnsi="Times New Roman" w:cs="Times New Roman"/>
                <w:b/>
                <w:color w:val="000000" w:themeColor="text1"/>
                <w:sz w:val="24"/>
                <w:szCs w:val="24"/>
              </w:rPr>
              <w:t>Заняття 5</w:t>
            </w:r>
          </w:p>
          <w:p w:rsidR="00786681" w:rsidRPr="008A0B3D" w:rsidRDefault="00786681" w:rsidP="00567815">
            <w:pPr>
              <w:shd w:val="clear" w:color="auto" w:fill="FFFFFF"/>
              <w:spacing w:line="276" w:lineRule="auto"/>
              <w:ind w:left="0"/>
              <w:jc w:val="center"/>
              <w:rPr>
                <w:rFonts w:ascii="Times New Roman" w:hAnsi="Times New Roman" w:cs="Times New Roman"/>
                <w:bCs/>
                <w:color w:val="000000" w:themeColor="text1"/>
                <w:sz w:val="24"/>
                <w:szCs w:val="24"/>
              </w:rPr>
            </w:pPr>
            <w:r w:rsidRPr="008A0B3D">
              <w:rPr>
                <w:rFonts w:ascii="Times New Roman" w:hAnsi="Times New Roman" w:cs="Times New Roman"/>
                <w:b/>
                <w:bCs/>
                <w:color w:val="000000" w:themeColor="text1"/>
                <w:sz w:val="24"/>
                <w:szCs w:val="24"/>
              </w:rPr>
              <w:t>«Геть сумніви і страхи!»</w:t>
            </w:r>
          </w:p>
        </w:tc>
      </w:tr>
      <w:tr w:rsidR="00786681" w:rsidRPr="008A0B3D" w:rsidTr="00567815">
        <w:trPr>
          <w:gridAfter w:val="1"/>
          <w:wAfter w:w="32" w:type="dxa"/>
        </w:trPr>
        <w:tc>
          <w:tcPr>
            <w:tcW w:w="3227" w:type="dxa"/>
            <w:vAlign w:val="center"/>
          </w:tcPr>
          <w:p w:rsidR="00786681" w:rsidRPr="008A0B3D" w:rsidRDefault="00786681" w:rsidP="00567815">
            <w:pPr>
              <w:spacing w:line="276" w:lineRule="auto"/>
              <w:ind w:left="0"/>
              <w:jc w:val="left"/>
              <w:rPr>
                <w:rFonts w:ascii="Times New Roman" w:hAnsi="Times New Roman" w:cs="Times New Roman"/>
                <w:bCs/>
                <w:iCs/>
                <w:color w:val="000000" w:themeColor="text1"/>
                <w:sz w:val="24"/>
                <w:szCs w:val="24"/>
              </w:rPr>
            </w:pPr>
            <w:r w:rsidRPr="008A0B3D">
              <w:rPr>
                <w:rFonts w:ascii="Times New Roman" w:hAnsi="Times New Roman" w:cs="Times New Roman"/>
                <w:bCs/>
                <w:iCs/>
                <w:color w:val="000000" w:themeColor="text1"/>
                <w:sz w:val="24"/>
                <w:szCs w:val="24"/>
              </w:rPr>
              <w:t>Мета</w:t>
            </w:r>
          </w:p>
        </w:tc>
        <w:tc>
          <w:tcPr>
            <w:tcW w:w="6347" w:type="dxa"/>
          </w:tcPr>
          <w:p w:rsidR="00786681" w:rsidRPr="008A0B3D" w:rsidRDefault="00786681" w:rsidP="00567815">
            <w:pPr>
              <w:pStyle w:val="a3"/>
              <w:numPr>
                <w:ilvl w:val="0"/>
                <w:numId w:val="18"/>
              </w:numPr>
              <w:spacing w:line="276" w:lineRule="auto"/>
              <w:ind w:left="0" w:firstLine="314"/>
              <w:jc w:val="left"/>
              <w:rPr>
                <w:rFonts w:ascii="Times New Roman" w:hAnsi="Times New Roman" w:cs="Times New Roman"/>
                <w:bCs/>
                <w:iCs/>
                <w:color w:val="000000" w:themeColor="text1"/>
                <w:sz w:val="24"/>
                <w:szCs w:val="24"/>
              </w:rPr>
            </w:pPr>
            <w:r w:rsidRPr="008A0B3D">
              <w:rPr>
                <w:rFonts w:ascii="Times New Roman" w:hAnsi="Times New Roman" w:cs="Times New Roman"/>
                <w:color w:val="000000" w:themeColor="text1"/>
                <w:sz w:val="24"/>
                <w:szCs w:val="24"/>
              </w:rPr>
              <w:t>зниження рівня тривожності та страху.</w:t>
            </w:r>
          </w:p>
        </w:tc>
      </w:tr>
      <w:tr w:rsidR="00786681" w:rsidRPr="008A0B3D" w:rsidTr="00567815">
        <w:trPr>
          <w:gridAfter w:val="1"/>
          <w:wAfter w:w="32" w:type="dxa"/>
        </w:trPr>
        <w:tc>
          <w:tcPr>
            <w:tcW w:w="3227" w:type="dxa"/>
            <w:vAlign w:val="center"/>
          </w:tcPr>
          <w:p w:rsidR="00786681" w:rsidRPr="008A0B3D" w:rsidRDefault="00786681" w:rsidP="00567815">
            <w:pPr>
              <w:spacing w:line="276" w:lineRule="auto"/>
              <w:ind w:left="0"/>
              <w:jc w:val="left"/>
              <w:rPr>
                <w:rFonts w:ascii="Times New Roman" w:hAnsi="Times New Roman" w:cs="Times New Roman"/>
                <w:bCs/>
                <w:iCs/>
                <w:color w:val="000000" w:themeColor="text1"/>
                <w:sz w:val="24"/>
                <w:szCs w:val="24"/>
              </w:rPr>
            </w:pPr>
            <w:proofErr w:type="spellStart"/>
            <w:r w:rsidRPr="008A0B3D">
              <w:rPr>
                <w:rFonts w:ascii="Times New Roman" w:hAnsi="Times New Roman" w:cs="Times New Roman"/>
                <w:bCs/>
                <w:iCs/>
                <w:color w:val="000000" w:themeColor="text1"/>
                <w:sz w:val="24"/>
                <w:szCs w:val="24"/>
              </w:rPr>
              <w:t>Завдяня</w:t>
            </w:r>
            <w:proofErr w:type="spellEnd"/>
          </w:p>
        </w:tc>
        <w:tc>
          <w:tcPr>
            <w:tcW w:w="6347" w:type="dxa"/>
          </w:tcPr>
          <w:p w:rsidR="00786681" w:rsidRPr="008A0B3D" w:rsidRDefault="00786681" w:rsidP="00567815">
            <w:pPr>
              <w:pStyle w:val="a3"/>
              <w:numPr>
                <w:ilvl w:val="0"/>
                <w:numId w:val="18"/>
              </w:numPr>
              <w:autoSpaceDE w:val="0"/>
              <w:autoSpaceDN w:val="0"/>
              <w:adjustRightInd w:val="0"/>
              <w:spacing w:line="276" w:lineRule="auto"/>
              <w:ind w:left="0" w:firstLine="314"/>
              <w:jc w:val="left"/>
              <w:rPr>
                <w:rFonts w:ascii="Times New Roman" w:eastAsia="TimesNewRomanPS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t>підвищення емоційної стійкості дітей;</w:t>
            </w:r>
          </w:p>
          <w:p w:rsidR="00786681" w:rsidRPr="008A0B3D" w:rsidRDefault="00786681" w:rsidP="00567815">
            <w:pPr>
              <w:pStyle w:val="a3"/>
              <w:numPr>
                <w:ilvl w:val="0"/>
                <w:numId w:val="18"/>
              </w:numPr>
              <w:autoSpaceDE w:val="0"/>
              <w:autoSpaceDN w:val="0"/>
              <w:adjustRightInd w:val="0"/>
              <w:spacing w:line="276" w:lineRule="auto"/>
              <w:ind w:left="0" w:firstLine="314"/>
              <w:jc w:val="left"/>
              <w:rPr>
                <w:rFonts w:ascii="Times New Roman" w:eastAsia="TimesNewRomanPS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t>формування навичок ухвалення власних негативних емоцій;</w:t>
            </w:r>
          </w:p>
          <w:p w:rsidR="00786681" w:rsidRPr="008A0B3D" w:rsidRDefault="00786681" w:rsidP="00567815">
            <w:pPr>
              <w:pStyle w:val="a3"/>
              <w:numPr>
                <w:ilvl w:val="0"/>
                <w:numId w:val="18"/>
              </w:numPr>
              <w:shd w:val="clear" w:color="auto" w:fill="FFFFFF"/>
              <w:spacing w:line="276" w:lineRule="auto"/>
              <w:ind w:left="0" w:firstLine="314"/>
              <w:jc w:val="left"/>
              <w:rPr>
                <w:rFonts w:ascii="Times New Roman" w:hAnsi="Times New Roman" w:cs="Times New Roman"/>
                <w:bCs/>
                <w:color w:val="000000" w:themeColor="text1"/>
                <w:sz w:val="24"/>
                <w:szCs w:val="24"/>
              </w:rPr>
            </w:pPr>
            <w:r w:rsidRPr="008A0B3D">
              <w:rPr>
                <w:rFonts w:ascii="Times New Roman" w:eastAsia="TimesNewRomanPSMT" w:hAnsi="Times New Roman" w:cs="Times New Roman"/>
                <w:color w:val="000000" w:themeColor="text1"/>
                <w:sz w:val="24"/>
                <w:szCs w:val="24"/>
              </w:rPr>
              <w:t>формування уміння адекватне сприймати образливі зауваження;</w:t>
            </w:r>
          </w:p>
          <w:p w:rsidR="00786681" w:rsidRPr="008A0B3D" w:rsidRDefault="00786681" w:rsidP="00567815">
            <w:pPr>
              <w:pStyle w:val="a3"/>
              <w:numPr>
                <w:ilvl w:val="0"/>
                <w:numId w:val="18"/>
              </w:numPr>
              <w:shd w:val="clear" w:color="auto" w:fill="FFFFFF"/>
              <w:spacing w:line="276" w:lineRule="auto"/>
              <w:ind w:left="0" w:firstLine="314"/>
              <w:jc w:val="left"/>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зниження рівня тривожності, переборювання замкненості, пасивності.</w:t>
            </w:r>
          </w:p>
        </w:tc>
      </w:tr>
      <w:tr w:rsidR="00786681" w:rsidRPr="008A0B3D" w:rsidTr="00567815">
        <w:trPr>
          <w:gridAfter w:val="1"/>
          <w:wAfter w:w="32" w:type="dxa"/>
        </w:trPr>
        <w:tc>
          <w:tcPr>
            <w:tcW w:w="3227" w:type="dxa"/>
            <w:vAlign w:val="center"/>
          </w:tcPr>
          <w:p w:rsidR="00786681" w:rsidRPr="008A0B3D" w:rsidRDefault="00786681" w:rsidP="00567815">
            <w:pPr>
              <w:spacing w:line="276" w:lineRule="auto"/>
              <w:ind w:left="0"/>
              <w:jc w:val="left"/>
              <w:rPr>
                <w:rFonts w:ascii="Times New Roman" w:hAnsi="Times New Roman" w:cs="Times New Roman"/>
                <w:bCs/>
                <w:iCs/>
                <w:color w:val="000000" w:themeColor="text1"/>
                <w:sz w:val="24"/>
                <w:szCs w:val="24"/>
              </w:rPr>
            </w:pPr>
            <w:r w:rsidRPr="008A0B3D">
              <w:rPr>
                <w:rFonts w:ascii="Times New Roman" w:hAnsi="Times New Roman" w:cs="Times New Roman"/>
                <w:bCs/>
                <w:iCs/>
                <w:color w:val="000000" w:themeColor="text1"/>
                <w:sz w:val="24"/>
                <w:szCs w:val="24"/>
              </w:rPr>
              <w:t>Матеріали</w:t>
            </w:r>
          </w:p>
        </w:tc>
        <w:tc>
          <w:tcPr>
            <w:tcW w:w="6347" w:type="dxa"/>
          </w:tcPr>
          <w:p w:rsidR="00786681" w:rsidRPr="008A0B3D" w:rsidRDefault="00786681" w:rsidP="00567815">
            <w:pPr>
              <w:autoSpaceDE w:val="0"/>
              <w:autoSpaceDN w:val="0"/>
              <w:adjustRightInd w:val="0"/>
              <w:spacing w:line="276" w:lineRule="auto"/>
              <w:ind w:left="0" w:firstLine="314"/>
              <w:jc w:val="left"/>
              <w:rPr>
                <w:rFonts w:ascii="Times New Roman" w:eastAsia="TimesNewRomanPS-BoldItalic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t xml:space="preserve">таблички з відповідями </w:t>
            </w:r>
            <w:r w:rsidR="007B4320" w:rsidRPr="008A0B3D">
              <w:rPr>
                <w:rFonts w:ascii="Times New Roman" w:eastAsia="TimesNewRomanPSMT" w:hAnsi="Times New Roman" w:cs="Times New Roman"/>
                <w:color w:val="000000" w:themeColor="text1"/>
                <w:sz w:val="24"/>
                <w:szCs w:val="24"/>
              </w:rPr>
              <w:t>«</w:t>
            </w:r>
            <w:r w:rsidRPr="008A0B3D">
              <w:rPr>
                <w:rFonts w:ascii="Times New Roman" w:eastAsia="TimesNewRomanPSMT" w:hAnsi="Times New Roman" w:cs="Times New Roman"/>
                <w:color w:val="000000" w:themeColor="text1"/>
                <w:sz w:val="24"/>
                <w:szCs w:val="24"/>
              </w:rPr>
              <w:t>так</w:t>
            </w:r>
            <w:r w:rsidR="007B4320" w:rsidRPr="008A0B3D">
              <w:rPr>
                <w:rFonts w:ascii="Times New Roman" w:eastAsia="TimesNewRomanPSMT" w:hAnsi="Times New Roman" w:cs="Times New Roman"/>
                <w:color w:val="000000" w:themeColor="text1"/>
                <w:sz w:val="24"/>
                <w:szCs w:val="24"/>
              </w:rPr>
              <w:t>»</w:t>
            </w:r>
            <w:r w:rsidRPr="008A0B3D">
              <w:rPr>
                <w:rFonts w:ascii="Times New Roman" w:eastAsia="TimesNewRomanPSMT" w:hAnsi="Times New Roman" w:cs="Times New Roman"/>
                <w:color w:val="000000" w:themeColor="text1"/>
                <w:sz w:val="24"/>
                <w:szCs w:val="24"/>
              </w:rPr>
              <w:t xml:space="preserve">, </w:t>
            </w:r>
            <w:r w:rsidR="007B4320" w:rsidRPr="008A0B3D">
              <w:rPr>
                <w:rFonts w:ascii="Times New Roman" w:eastAsia="TimesNewRomanPSMT" w:hAnsi="Times New Roman" w:cs="Times New Roman"/>
                <w:color w:val="000000" w:themeColor="text1"/>
                <w:sz w:val="24"/>
                <w:szCs w:val="24"/>
              </w:rPr>
              <w:t>«</w:t>
            </w:r>
            <w:r w:rsidRPr="008A0B3D">
              <w:rPr>
                <w:rFonts w:ascii="Times New Roman" w:eastAsia="TimesNewRomanPSMT" w:hAnsi="Times New Roman" w:cs="Times New Roman"/>
                <w:color w:val="000000" w:themeColor="text1"/>
                <w:sz w:val="24"/>
                <w:szCs w:val="24"/>
              </w:rPr>
              <w:t>ні</w:t>
            </w:r>
            <w:r w:rsidR="007B4320" w:rsidRPr="008A0B3D">
              <w:rPr>
                <w:rFonts w:ascii="Times New Roman" w:eastAsia="TimesNewRomanPSMT" w:hAnsi="Times New Roman" w:cs="Times New Roman"/>
                <w:color w:val="000000" w:themeColor="text1"/>
                <w:sz w:val="24"/>
                <w:szCs w:val="24"/>
              </w:rPr>
              <w:t>»</w:t>
            </w:r>
            <w:r w:rsidRPr="008A0B3D">
              <w:rPr>
                <w:rFonts w:ascii="Times New Roman" w:eastAsia="TimesNewRomanPSMT" w:hAnsi="Times New Roman" w:cs="Times New Roman"/>
                <w:color w:val="000000" w:themeColor="text1"/>
                <w:sz w:val="24"/>
                <w:szCs w:val="24"/>
              </w:rPr>
              <w:t xml:space="preserve">, </w:t>
            </w:r>
            <w:r w:rsidR="007B4320" w:rsidRPr="008A0B3D">
              <w:rPr>
                <w:rFonts w:ascii="Times New Roman" w:eastAsia="TimesNewRomanPSMT" w:hAnsi="Times New Roman" w:cs="Times New Roman"/>
                <w:color w:val="000000" w:themeColor="text1"/>
                <w:sz w:val="24"/>
                <w:szCs w:val="24"/>
              </w:rPr>
              <w:t>«</w:t>
            </w:r>
            <w:r w:rsidRPr="008A0B3D">
              <w:rPr>
                <w:rFonts w:ascii="Times New Roman" w:eastAsia="TimesNewRomanPSMT" w:hAnsi="Times New Roman" w:cs="Times New Roman"/>
                <w:color w:val="000000" w:themeColor="text1"/>
                <w:sz w:val="24"/>
                <w:szCs w:val="24"/>
              </w:rPr>
              <w:t>іноді</w:t>
            </w:r>
            <w:r w:rsidR="007B4320" w:rsidRPr="008A0B3D">
              <w:rPr>
                <w:rFonts w:ascii="Times New Roman" w:eastAsia="TimesNewRomanPSMT" w:hAnsi="Times New Roman" w:cs="Times New Roman"/>
                <w:color w:val="000000" w:themeColor="text1"/>
                <w:sz w:val="24"/>
                <w:szCs w:val="24"/>
              </w:rPr>
              <w:t>»</w:t>
            </w:r>
            <w:r w:rsidRPr="008A0B3D">
              <w:rPr>
                <w:rFonts w:ascii="Times New Roman" w:eastAsia="TimesNewRomanPSMT" w:hAnsi="Times New Roman" w:cs="Times New Roman"/>
                <w:color w:val="000000" w:themeColor="text1"/>
                <w:sz w:val="24"/>
                <w:szCs w:val="24"/>
              </w:rPr>
              <w:t xml:space="preserve"> (для вправи </w:t>
            </w:r>
            <w:r w:rsidR="007B4320" w:rsidRPr="008A0B3D">
              <w:rPr>
                <w:rFonts w:ascii="Times New Roman" w:eastAsia="TimesNewRomanPSMT" w:hAnsi="Times New Roman" w:cs="Times New Roman"/>
                <w:color w:val="000000" w:themeColor="text1"/>
                <w:sz w:val="24"/>
                <w:szCs w:val="24"/>
              </w:rPr>
              <w:t>«</w:t>
            </w:r>
            <w:r w:rsidRPr="008A0B3D">
              <w:rPr>
                <w:rFonts w:ascii="Times New Roman" w:eastAsia="TimesNewRomanPSMT" w:hAnsi="Times New Roman" w:cs="Times New Roman"/>
                <w:color w:val="000000" w:themeColor="text1"/>
                <w:sz w:val="24"/>
                <w:szCs w:val="24"/>
              </w:rPr>
              <w:t>Чого я боюся?</w:t>
            </w:r>
            <w:r w:rsidR="007B4320" w:rsidRPr="008A0B3D">
              <w:rPr>
                <w:rFonts w:ascii="Times New Roman" w:eastAsia="TimesNewRomanPSMT" w:hAnsi="Times New Roman" w:cs="Times New Roman"/>
                <w:color w:val="000000" w:themeColor="text1"/>
                <w:sz w:val="24"/>
                <w:szCs w:val="24"/>
              </w:rPr>
              <w:t>»</w:t>
            </w:r>
            <w:r w:rsidRPr="008A0B3D">
              <w:rPr>
                <w:rFonts w:ascii="Times New Roman" w:eastAsia="TimesNewRomanPSMT" w:hAnsi="Times New Roman" w:cs="Times New Roman"/>
                <w:color w:val="000000" w:themeColor="text1"/>
                <w:sz w:val="24"/>
                <w:szCs w:val="24"/>
              </w:rPr>
              <w:t>),</w:t>
            </w:r>
            <w:r w:rsidRPr="008A0B3D">
              <w:rPr>
                <w:rFonts w:ascii="Times New Roman" w:hAnsi="Times New Roman" w:cs="Times New Roman"/>
                <w:color w:val="000000" w:themeColor="text1"/>
                <w:sz w:val="24"/>
                <w:szCs w:val="24"/>
              </w:rPr>
              <w:t xml:space="preserve">плакат «Правила групи», кольорові стікери, фломастери, плакат «Наші очікування», аркуші паперу формату А4. </w:t>
            </w:r>
            <w:r w:rsidR="007B4320" w:rsidRPr="008A0B3D">
              <w:rPr>
                <w:rFonts w:ascii="Times New Roman" w:eastAsia="TimesNewRomanPSMT" w:hAnsi="Times New Roman" w:cs="Times New Roman"/>
                <w:color w:val="000000" w:themeColor="text1"/>
                <w:sz w:val="24"/>
                <w:szCs w:val="24"/>
              </w:rPr>
              <w:t>К</w:t>
            </w:r>
            <w:r w:rsidRPr="008A0B3D">
              <w:rPr>
                <w:rFonts w:ascii="Times New Roman" w:eastAsia="TimesNewRomanPSMT" w:hAnsi="Times New Roman" w:cs="Times New Roman"/>
                <w:color w:val="000000" w:themeColor="text1"/>
                <w:sz w:val="24"/>
                <w:szCs w:val="24"/>
              </w:rPr>
              <w:t xml:space="preserve">ольорові олівці і фарби для кожної дитини (для вправ </w:t>
            </w:r>
            <w:r w:rsidR="007B4320" w:rsidRPr="008A0B3D">
              <w:rPr>
                <w:rFonts w:ascii="Times New Roman" w:eastAsia="TimesNewRomanPSMT" w:hAnsi="Times New Roman" w:cs="Times New Roman"/>
                <w:color w:val="000000" w:themeColor="text1"/>
                <w:sz w:val="24"/>
                <w:szCs w:val="24"/>
              </w:rPr>
              <w:t>«</w:t>
            </w:r>
            <w:r w:rsidRPr="008A0B3D">
              <w:rPr>
                <w:rFonts w:ascii="Times New Roman" w:eastAsia="TimesNewRomanPSMT" w:hAnsi="Times New Roman" w:cs="Times New Roman"/>
                <w:color w:val="000000" w:themeColor="text1"/>
                <w:sz w:val="24"/>
                <w:szCs w:val="24"/>
              </w:rPr>
              <w:t xml:space="preserve">На  помилках </w:t>
            </w:r>
            <w:proofErr w:type="spellStart"/>
            <w:r w:rsidRPr="008A0B3D">
              <w:rPr>
                <w:rFonts w:ascii="Times New Roman" w:eastAsia="TimesNewRomanPSMT" w:hAnsi="Times New Roman" w:cs="Times New Roman"/>
                <w:color w:val="000000" w:themeColor="text1"/>
                <w:sz w:val="24"/>
                <w:szCs w:val="24"/>
              </w:rPr>
              <w:t>вчаться</w:t>
            </w:r>
            <w:proofErr w:type="spellEnd"/>
            <w:r w:rsidR="007B4320" w:rsidRPr="008A0B3D">
              <w:rPr>
                <w:rFonts w:ascii="Times New Roman" w:eastAsia="TimesNewRomanPSMT" w:hAnsi="Times New Roman" w:cs="Times New Roman"/>
                <w:color w:val="000000" w:themeColor="text1"/>
                <w:sz w:val="24"/>
                <w:szCs w:val="24"/>
              </w:rPr>
              <w:t>»</w:t>
            </w:r>
            <w:r w:rsidRPr="008A0B3D">
              <w:rPr>
                <w:rFonts w:ascii="Times New Roman" w:eastAsia="TimesNewRomanPSMT" w:hAnsi="Times New Roman" w:cs="Times New Roman"/>
                <w:color w:val="000000" w:themeColor="text1"/>
                <w:sz w:val="24"/>
                <w:szCs w:val="24"/>
              </w:rPr>
              <w:t xml:space="preserve">, </w:t>
            </w:r>
            <w:r w:rsidR="007B4320" w:rsidRPr="008A0B3D">
              <w:rPr>
                <w:rFonts w:ascii="Times New Roman" w:eastAsia="TimesNewRomanPSMT" w:hAnsi="Times New Roman" w:cs="Times New Roman"/>
                <w:color w:val="000000" w:themeColor="text1"/>
                <w:sz w:val="24"/>
                <w:szCs w:val="24"/>
              </w:rPr>
              <w:t>«</w:t>
            </w:r>
            <w:r w:rsidRPr="008A0B3D">
              <w:rPr>
                <w:rFonts w:ascii="Times New Roman" w:eastAsia="TimesNewRomanPSMT" w:hAnsi="Times New Roman" w:cs="Times New Roman"/>
                <w:color w:val="000000" w:themeColor="text1"/>
                <w:sz w:val="24"/>
                <w:szCs w:val="24"/>
              </w:rPr>
              <w:t>Малюємо слово</w:t>
            </w:r>
            <w:r w:rsidR="007B4320" w:rsidRPr="008A0B3D">
              <w:rPr>
                <w:rFonts w:ascii="Times New Roman" w:eastAsia="TimesNewRomanPSMT" w:hAnsi="Times New Roman" w:cs="Times New Roman"/>
                <w:color w:val="000000" w:themeColor="text1"/>
                <w:sz w:val="24"/>
                <w:szCs w:val="24"/>
              </w:rPr>
              <w:t>»</w:t>
            </w:r>
            <w:r w:rsidRPr="008A0B3D">
              <w:rPr>
                <w:rFonts w:ascii="Times New Roman" w:eastAsia="TimesNewRomanPSMT" w:hAnsi="Times New Roman" w:cs="Times New Roman"/>
                <w:color w:val="000000" w:themeColor="text1"/>
                <w:sz w:val="24"/>
                <w:szCs w:val="24"/>
              </w:rPr>
              <w:t>).</w:t>
            </w:r>
          </w:p>
        </w:tc>
      </w:tr>
      <w:tr w:rsidR="00786681" w:rsidRPr="008A0B3D" w:rsidTr="00567815">
        <w:trPr>
          <w:trHeight w:val="872"/>
        </w:trPr>
        <w:tc>
          <w:tcPr>
            <w:tcW w:w="3227" w:type="dxa"/>
            <w:tcBorders>
              <w:bottom w:val="single" w:sz="4" w:space="0" w:color="auto"/>
            </w:tcBorders>
            <w:vAlign w:val="center"/>
          </w:tcPr>
          <w:p w:rsidR="00786681" w:rsidRPr="008A0B3D" w:rsidRDefault="00786681" w:rsidP="00567815">
            <w:pPr>
              <w:spacing w:line="276" w:lineRule="auto"/>
              <w:ind w:left="0"/>
              <w:jc w:val="left"/>
              <w:rPr>
                <w:rFonts w:ascii="Times New Roman" w:hAnsi="Times New Roman" w:cs="Times New Roman"/>
                <w:bCs/>
                <w:iCs/>
                <w:color w:val="000000" w:themeColor="text1"/>
                <w:sz w:val="24"/>
                <w:szCs w:val="24"/>
              </w:rPr>
            </w:pPr>
            <w:r w:rsidRPr="008A0B3D">
              <w:rPr>
                <w:rFonts w:ascii="Times New Roman" w:hAnsi="Times New Roman" w:cs="Times New Roman"/>
                <w:bCs/>
                <w:color w:val="000000" w:themeColor="text1"/>
                <w:sz w:val="24"/>
                <w:szCs w:val="24"/>
              </w:rPr>
              <w:t>Вправа 1. Привітання «Подаруй посмішку іншому»</w:t>
            </w:r>
          </w:p>
        </w:tc>
        <w:tc>
          <w:tcPr>
            <w:tcW w:w="6379" w:type="dxa"/>
            <w:gridSpan w:val="2"/>
            <w:tcBorders>
              <w:bottom w:val="single" w:sz="4" w:space="0" w:color="auto"/>
            </w:tcBorders>
          </w:tcPr>
          <w:p w:rsidR="00786681" w:rsidRPr="008A0B3D" w:rsidRDefault="00786681" w:rsidP="00567815">
            <w:pPr>
              <w:shd w:val="clear" w:color="auto" w:fill="FFFFFF"/>
              <w:spacing w:line="276" w:lineRule="auto"/>
              <w:ind w:left="0" w:firstLine="314"/>
              <w:jc w:val="left"/>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Учням по колу пропонують назвати себе, усміхнутись і подарувати усмішку наступному учаснику, який сидить поруч.</w:t>
            </w:r>
          </w:p>
        </w:tc>
      </w:tr>
      <w:tr w:rsidR="00786681" w:rsidRPr="008A0B3D" w:rsidTr="008A0B3D">
        <w:trPr>
          <w:trHeight w:val="209"/>
        </w:trPr>
        <w:tc>
          <w:tcPr>
            <w:tcW w:w="9606" w:type="dxa"/>
            <w:gridSpan w:val="3"/>
            <w:tcBorders>
              <w:top w:val="single" w:sz="4" w:space="0" w:color="auto"/>
            </w:tcBorders>
          </w:tcPr>
          <w:p w:rsidR="00786681" w:rsidRPr="008A0B3D" w:rsidRDefault="00786681" w:rsidP="008A0B3D">
            <w:pPr>
              <w:pStyle w:val="ab"/>
              <w:spacing w:line="276" w:lineRule="auto"/>
              <w:ind w:left="0" w:firstLine="709"/>
              <w:jc w:val="left"/>
              <w:rPr>
                <w:rFonts w:ascii="Times New Roman" w:hAnsi="Times New Roman" w:cs="Times New Roman"/>
                <w:color w:val="000000" w:themeColor="text1"/>
                <w:sz w:val="24"/>
                <w:szCs w:val="24"/>
              </w:rPr>
            </w:pPr>
            <w:r w:rsidRPr="008A0B3D">
              <w:rPr>
                <w:rFonts w:ascii="Times New Roman" w:hAnsi="Times New Roman" w:cs="Times New Roman"/>
                <w:b/>
                <w:color w:val="000000" w:themeColor="text1"/>
                <w:sz w:val="24"/>
                <w:szCs w:val="24"/>
              </w:rPr>
              <w:t xml:space="preserve">Психолог:  « </w:t>
            </w:r>
            <w:r w:rsidRPr="008A0B3D">
              <w:rPr>
                <w:rFonts w:ascii="Times New Roman" w:hAnsi="Times New Roman" w:cs="Times New Roman"/>
                <w:color w:val="000000" w:themeColor="text1"/>
                <w:sz w:val="24"/>
                <w:szCs w:val="24"/>
              </w:rPr>
              <w:t>Правила поведінки на заняттях»</w:t>
            </w:r>
          </w:p>
          <w:p w:rsidR="00786681" w:rsidRPr="008A0B3D" w:rsidRDefault="00786681" w:rsidP="008A0B3D">
            <w:pPr>
              <w:pStyle w:val="ab"/>
              <w:numPr>
                <w:ilvl w:val="0"/>
                <w:numId w:val="28"/>
              </w:numPr>
              <w:spacing w:line="276" w:lineRule="auto"/>
              <w:ind w:left="0" w:firstLine="709"/>
              <w:jc w:val="left"/>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Кожен повинен дотримуватися щирості;</w:t>
            </w:r>
          </w:p>
          <w:p w:rsidR="00786681" w:rsidRPr="008A0B3D" w:rsidRDefault="00786681" w:rsidP="008A0B3D">
            <w:pPr>
              <w:pStyle w:val="ab"/>
              <w:numPr>
                <w:ilvl w:val="0"/>
                <w:numId w:val="28"/>
              </w:numPr>
              <w:spacing w:line="276" w:lineRule="auto"/>
              <w:ind w:left="0" w:firstLine="709"/>
              <w:jc w:val="left"/>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Обов’язкова участь кожного члена групи;</w:t>
            </w:r>
          </w:p>
          <w:p w:rsidR="00786681" w:rsidRPr="008A0B3D" w:rsidRDefault="00786681" w:rsidP="008A0B3D">
            <w:pPr>
              <w:pStyle w:val="ab"/>
              <w:numPr>
                <w:ilvl w:val="0"/>
                <w:numId w:val="28"/>
              </w:numPr>
              <w:spacing w:line="276" w:lineRule="auto"/>
              <w:ind w:left="0" w:firstLine="709"/>
              <w:jc w:val="left"/>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Право кожного члена групи сказати «Стоп»;</w:t>
            </w:r>
          </w:p>
          <w:p w:rsidR="00786681" w:rsidRPr="008A0B3D" w:rsidRDefault="00786681" w:rsidP="008A0B3D">
            <w:pPr>
              <w:pStyle w:val="ab"/>
              <w:numPr>
                <w:ilvl w:val="0"/>
                <w:numId w:val="28"/>
              </w:numPr>
              <w:spacing w:line="276" w:lineRule="auto"/>
              <w:ind w:left="0" w:firstLine="709"/>
              <w:jc w:val="left"/>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Кожний учасник говорить від свого імені;</w:t>
            </w:r>
          </w:p>
          <w:p w:rsidR="00786681" w:rsidRPr="008A0B3D" w:rsidRDefault="00786681" w:rsidP="008A0B3D">
            <w:pPr>
              <w:pStyle w:val="ab"/>
              <w:numPr>
                <w:ilvl w:val="0"/>
                <w:numId w:val="28"/>
              </w:numPr>
              <w:spacing w:line="276" w:lineRule="auto"/>
              <w:ind w:left="0" w:firstLine="709"/>
              <w:jc w:val="left"/>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Не критикувати і признавати право кожного на його думку, та поважати її.</w:t>
            </w:r>
          </w:p>
          <w:p w:rsidR="00786681" w:rsidRPr="007E202A" w:rsidRDefault="00786681" w:rsidP="007E202A">
            <w:pPr>
              <w:pStyle w:val="ab"/>
              <w:numPr>
                <w:ilvl w:val="0"/>
                <w:numId w:val="28"/>
              </w:numPr>
              <w:spacing w:line="276" w:lineRule="auto"/>
              <w:ind w:left="0" w:firstLine="709"/>
              <w:jc w:val="left"/>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Не розповідати за межами групи, те що відбувається на заняттях.</w:t>
            </w:r>
          </w:p>
        </w:tc>
      </w:tr>
      <w:tr w:rsidR="00786681" w:rsidRPr="008A0B3D" w:rsidTr="00567815">
        <w:tc>
          <w:tcPr>
            <w:tcW w:w="3227" w:type="dxa"/>
            <w:vAlign w:val="center"/>
          </w:tcPr>
          <w:p w:rsidR="00786681" w:rsidRPr="008A0B3D" w:rsidRDefault="00786681" w:rsidP="00567815">
            <w:pPr>
              <w:spacing w:line="276" w:lineRule="auto"/>
              <w:ind w:left="0"/>
              <w:jc w:val="left"/>
              <w:rPr>
                <w:rFonts w:ascii="Times New Roman" w:hAnsi="Times New Roman" w:cs="Times New Roman"/>
                <w:bCs/>
                <w:iCs/>
                <w:color w:val="000000" w:themeColor="text1"/>
                <w:sz w:val="24"/>
                <w:szCs w:val="24"/>
              </w:rPr>
            </w:pPr>
            <w:r w:rsidRPr="008A0B3D">
              <w:rPr>
                <w:rFonts w:ascii="Times New Roman" w:hAnsi="Times New Roman" w:cs="Times New Roman"/>
                <w:color w:val="000000" w:themeColor="text1"/>
                <w:sz w:val="24"/>
                <w:szCs w:val="24"/>
              </w:rPr>
              <w:t>Вправа 2. «</w:t>
            </w:r>
            <w:r w:rsidRPr="008A0B3D">
              <w:rPr>
                <w:rFonts w:ascii="Times New Roman" w:eastAsia="TimesNewRomanPSMT" w:hAnsi="Times New Roman" w:cs="Times New Roman"/>
                <w:color w:val="000000" w:themeColor="text1"/>
                <w:sz w:val="24"/>
                <w:szCs w:val="24"/>
              </w:rPr>
              <w:t>Чого я боюся?»</w:t>
            </w:r>
          </w:p>
        </w:tc>
        <w:tc>
          <w:tcPr>
            <w:tcW w:w="6379" w:type="dxa"/>
            <w:gridSpan w:val="2"/>
          </w:tcPr>
          <w:p w:rsidR="00786681" w:rsidRPr="008A0B3D" w:rsidRDefault="00786681" w:rsidP="00567815">
            <w:pPr>
              <w:autoSpaceDE w:val="0"/>
              <w:autoSpaceDN w:val="0"/>
              <w:adjustRightInd w:val="0"/>
              <w:spacing w:line="276" w:lineRule="auto"/>
              <w:ind w:left="0" w:firstLine="314"/>
              <w:jc w:val="left"/>
              <w:rPr>
                <w:rFonts w:ascii="Times New Roman" w:eastAsia="TimesNewRomanPSMT" w:hAnsi="Times New Roman" w:cs="Times New Roman"/>
                <w:color w:val="000000" w:themeColor="text1"/>
                <w:sz w:val="24"/>
                <w:szCs w:val="24"/>
              </w:rPr>
            </w:pPr>
            <w:proofErr w:type="spellStart"/>
            <w:r w:rsidRPr="008A0B3D">
              <w:rPr>
                <w:rFonts w:ascii="Times New Roman" w:eastAsia="TimesNewRomanPSMT" w:hAnsi="Times New Roman" w:cs="Times New Roman"/>
                <w:color w:val="000000" w:themeColor="text1"/>
                <w:sz w:val="24"/>
                <w:szCs w:val="24"/>
              </w:rPr>
              <w:t>Розвісьте</w:t>
            </w:r>
            <w:proofErr w:type="spellEnd"/>
            <w:r w:rsidRPr="008A0B3D">
              <w:rPr>
                <w:rFonts w:ascii="Times New Roman" w:eastAsia="TimesNewRomanPSMT" w:hAnsi="Times New Roman" w:cs="Times New Roman"/>
                <w:color w:val="000000" w:themeColor="text1"/>
                <w:sz w:val="24"/>
                <w:szCs w:val="24"/>
              </w:rPr>
              <w:t xml:space="preserve"> таблички з відповідями </w:t>
            </w:r>
            <w:r w:rsidR="007B4320" w:rsidRPr="008A0B3D">
              <w:rPr>
                <w:rFonts w:ascii="Times New Roman" w:eastAsia="TimesNewRomanPSMT" w:hAnsi="Times New Roman" w:cs="Times New Roman"/>
                <w:color w:val="000000" w:themeColor="text1"/>
                <w:sz w:val="24"/>
                <w:szCs w:val="24"/>
              </w:rPr>
              <w:t>«</w:t>
            </w:r>
            <w:r w:rsidRPr="008A0B3D">
              <w:rPr>
                <w:rFonts w:ascii="Times New Roman" w:eastAsia="TimesNewRomanPSMT" w:hAnsi="Times New Roman" w:cs="Times New Roman"/>
                <w:color w:val="000000" w:themeColor="text1"/>
                <w:sz w:val="24"/>
                <w:szCs w:val="24"/>
              </w:rPr>
              <w:t>так</w:t>
            </w:r>
            <w:r w:rsidR="007B4320" w:rsidRPr="008A0B3D">
              <w:rPr>
                <w:rFonts w:ascii="Times New Roman" w:eastAsia="TimesNewRomanPSMT" w:hAnsi="Times New Roman" w:cs="Times New Roman"/>
                <w:color w:val="000000" w:themeColor="text1"/>
                <w:sz w:val="24"/>
                <w:szCs w:val="24"/>
              </w:rPr>
              <w:t>»</w:t>
            </w:r>
            <w:r w:rsidRPr="008A0B3D">
              <w:rPr>
                <w:rFonts w:ascii="Times New Roman" w:eastAsia="TimesNewRomanPSMT" w:hAnsi="Times New Roman" w:cs="Times New Roman"/>
                <w:color w:val="000000" w:themeColor="text1"/>
                <w:sz w:val="24"/>
                <w:szCs w:val="24"/>
              </w:rPr>
              <w:t xml:space="preserve">, </w:t>
            </w:r>
            <w:r w:rsidR="007B4320" w:rsidRPr="008A0B3D">
              <w:rPr>
                <w:rFonts w:ascii="Times New Roman" w:eastAsia="TimesNewRomanPSMT" w:hAnsi="Times New Roman" w:cs="Times New Roman"/>
                <w:color w:val="000000" w:themeColor="text1"/>
                <w:sz w:val="24"/>
                <w:szCs w:val="24"/>
              </w:rPr>
              <w:t>«</w:t>
            </w:r>
            <w:r w:rsidRPr="008A0B3D">
              <w:rPr>
                <w:rFonts w:ascii="Times New Roman" w:eastAsia="TimesNewRomanPSMT" w:hAnsi="Times New Roman" w:cs="Times New Roman"/>
                <w:color w:val="000000" w:themeColor="text1"/>
                <w:sz w:val="24"/>
                <w:szCs w:val="24"/>
              </w:rPr>
              <w:t>ні</w:t>
            </w:r>
            <w:r w:rsidR="007B4320" w:rsidRPr="008A0B3D">
              <w:rPr>
                <w:rFonts w:ascii="Times New Roman" w:eastAsia="TimesNewRomanPSMT" w:hAnsi="Times New Roman" w:cs="Times New Roman"/>
                <w:color w:val="000000" w:themeColor="text1"/>
                <w:sz w:val="24"/>
                <w:szCs w:val="24"/>
              </w:rPr>
              <w:t>»</w:t>
            </w:r>
            <w:r w:rsidRPr="008A0B3D">
              <w:rPr>
                <w:rFonts w:ascii="Times New Roman" w:eastAsia="TimesNewRomanPSMT" w:hAnsi="Times New Roman" w:cs="Times New Roman"/>
                <w:color w:val="000000" w:themeColor="text1"/>
                <w:sz w:val="24"/>
                <w:szCs w:val="24"/>
              </w:rPr>
              <w:t xml:space="preserve">, </w:t>
            </w:r>
            <w:r w:rsidR="007B4320" w:rsidRPr="008A0B3D">
              <w:rPr>
                <w:rFonts w:ascii="Times New Roman" w:eastAsia="TimesNewRomanPSMT" w:hAnsi="Times New Roman" w:cs="Times New Roman"/>
                <w:color w:val="000000" w:themeColor="text1"/>
                <w:sz w:val="24"/>
                <w:szCs w:val="24"/>
              </w:rPr>
              <w:t>«</w:t>
            </w:r>
            <w:r w:rsidRPr="008A0B3D">
              <w:rPr>
                <w:rFonts w:ascii="Times New Roman" w:eastAsia="TimesNewRomanPSMT" w:hAnsi="Times New Roman" w:cs="Times New Roman"/>
                <w:color w:val="000000" w:themeColor="text1"/>
                <w:sz w:val="24"/>
                <w:szCs w:val="24"/>
              </w:rPr>
              <w:t>іноді</w:t>
            </w:r>
            <w:r w:rsidR="007B4320" w:rsidRPr="008A0B3D">
              <w:rPr>
                <w:rFonts w:ascii="Times New Roman" w:eastAsia="TimesNewRomanPSMT" w:hAnsi="Times New Roman" w:cs="Times New Roman"/>
                <w:color w:val="000000" w:themeColor="text1"/>
                <w:sz w:val="24"/>
                <w:szCs w:val="24"/>
              </w:rPr>
              <w:t>»</w:t>
            </w:r>
            <w:r w:rsidRPr="008A0B3D">
              <w:rPr>
                <w:rFonts w:ascii="Times New Roman" w:eastAsia="TimesNewRomanPSMT" w:hAnsi="Times New Roman" w:cs="Times New Roman"/>
                <w:color w:val="000000" w:themeColor="text1"/>
                <w:sz w:val="24"/>
                <w:szCs w:val="24"/>
              </w:rPr>
              <w:t xml:space="preserve"> на різні стіни кімнати.  Дітям пропонується  послухати твердження, які ви читатимете, подумати.  Вибрати відповідь і встати поряд з потрібною </w:t>
            </w:r>
            <w:proofErr w:type="spellStart"/>
            <w:r w:rsidRPr="008A0B3D">
              <w:rPr>
                <w:rFonts w:ascii="Times New Roman" w:eastAsia="TimesNewRomanPSMT" w:hAnsi="Times New Roman" w:cs="Times New Roman"/>
                <w:color w:val="000000" w:themeColor="text1"/>
                <w:sz w:val="24"/>
                <w:szCs w:val="24"/>
              </w:rPr>
              <w:t>табличкою.Прочитайте</w:t>
            </w:r>
            <w:proofErr w:type="spellEnd"/>
            <w:r w:rsidRPr="008A0B3D">
              <w:rPr>
                <w:rFonts w:ascii="Times New Roman" w:eastAsia="TimesNewRomanPSMT" w:hAnsi="Times New Roman" w:cs="Times New Roman"/>
                <w:color w:val="000000" w:themeColor="text1"/>
                <w:sz w:val="24"/>
                <w:szCs w:val="24"/>
              </w:rPr>
              <w:t xml:space="preserve"> наступні твердження:</w:t>
            </w:r>
          </w:p>
          <w:p w:rsidR="00786681" w:rsidRPr="008A0B3D" w:rsidRDefault="00786681" w:rsidP="00567815">
            <w:pPr>
              <w:pStyle w:val="a3"/>
              <w:numPr>
                <w:ilvl w:val="0"/>
                <w:numId w:val="8"/>
              </w:numPr>
              <w:autoSpaceDE w:val="0"/>
              <w:autoSpaceDN w:val="0"/>
              <w:adjustRightInd w:val="0"/>
              <w:spacing w:line="276" w:lineRule="auto"/>
              <w:ind w:left="0" w:firstLine="314"/>
              <w:jc w:val="left"/>
              <w:rPr>
                <w:rFonts w:ascii="Times New Roman" w:eastAsia="TimesNewRomanPS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t>Я хвилююся з приводу свого навчання.</w:t>
            </w:r>
          </w:p>
          <w:p w:rsidR="00786681" w:rsidRPr="008A0B3D" w:rsidRDefault="00786681" w:rsidP="00567815">
            <w:pPr>
              <w:pStyle w:val="a3"/>
              <w:numPr>
                <w:ilvl w:val="0"/>
                <w:numId w:val="8"/>
              </w:numPr>
              <w:autoSpaceDE w:val="0"/>
              <w:autoSpaceDN w:val="0"/>
              <w:adjustRightInd w:val="0"/>
              <w:spacing w:line="276" w:lineRule="auto"/>
              <w:ind w:left="0" w:firstLine="314"/>
              <w:jc w:val="left"/>
              <w:rPr>
                <w:rFonts w:ascii="Times New Roman" w:eastAsia="TimesNewRomanPS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t>Я сильно нервую перед контрольною роботою і під час її виконання.</w:t>
            </w:r>
          </w:p>
          <w:p w:rsidR="00786681" w:rsidRPr="008A0B3D" w:rsidRDefault="00786681" w:rsidP="00567815">
            <w:pPr>
              <w:pStyle w:val="a3"/>
              <w:numPr>
                <w:ilvl w:val="0"/>
                <w:numId w:val="8"/>
              </w:numPr>
              <w:autoSpaceDE w:val="0"/>
              <w:autoSpaceDN w:val="0"/>
              <w:adjustRightInd w:val="0"/>
              <w:spacing w:line="276" w:lineRule="auto"/>
              <w:ind w:left="0" w:firstLine="314"/>
              <w:jc w:val="left"/>
              <w:rPr>
                <w:rFonts w:ascii="Times New Roman" w:eastAsia="TimesNewRomanPS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t>У мене часто болить голова або живіт.</w:t>
            </w:r>
          </w:p>
          <w:p w:rsidR="00786681" w:rsidRPr="008A0B3D" w:rsidRDefault="00786681" w:rsidP="00567815">
            <w:pPr>
              <w:pStyle w:val="a3"/>
              <w:numPr>
                <w:ilvl w:val="0"/>
                <w:numId w:val="8"/>
              </w:numPr>
              <w:autoSpaceDE w:val="0"/>
              <w:autoSpaceDN w:val="0"/>
              <w:adjustRightInd w:val="0"/>
              <w:spacing w:line="276" w:lineRule="auto"/>
              <w:ind w:left="0" w:firstLine="314"/>
              <w:jc w:val="left"/>
              <w:rPr>
                <w:rFonts w:ascii="Times New Roman" w:eastAsia="TimesNewRomanPS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t>Мені важко зосередитися.</w:t>
            </w:r>
          </w:p>
          <w:p w:rsidR="00786681" w:rsidRPr="008A0B3D" w:rsidRDefault="00786681" w:rsidP="00567815">
            <w:pPr>
              <w:pStyle w:val="a3"/>
              <w:numPr>
                <w:ilvl w:val="0"/>
                <w:numId w:val="8"/>
              </w:numPr>
              <w:autoSpaceDE w:val="0"/>
              <w:autoSpaceDN w:val="0"/>
              <w:adjustRightInd w:val="0"/>
              <w:spacing w:line="276" w:lineRule="auto"/>
              <w:ind w:left="0" w:firstLine="314"/>
              <w:jc w:val="left"/>
              <w:rPr>
                <w:rFonts w:ascii="Times New Roman" w:eastAsia="TimesNewRomanPS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lastRenderedPageBreak/>
              <w:t>Мені важко ухвалювати рішення.</w:t>
            </w:r>
          </w:p>
          <w:p w:rsidR="00786681" w:rsidRPr="008A0B3D" w:rsidRDefault="00786681" w:rsidP="00567815">
            <w:pPr>
              <w:pStyle w:val="a3"/>
              <w:numPr>
                <w:ilvl w:val="0"/>
                <w:numId w:val="8"/>
              </w:numPr>
              <w:autoSpaceDE w:val="0"/>
              <w:autoSpaceDN w:val="0"/>
              <w:adjustRightInd w:val="0"/>
              <w:spacing w:line="276" w:lineRule="auto"/>
              <w:ind w:left="0" w:firstLine="314"/>
              <w:jc w:val="left"/>
              <w:rPr>
                <w:rFonts w:ascii="Times New Roman" w:eastAsia="TimesNewRomanPS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t>Іноді мені небагато жахливо знайомитися з новими людьми.</w:t>
            </w:r>
          </w:p>
          <w:p w:rsidR="00786681" w:rsidRPr="008A0B3D" w:rsidRDefault="00786681" w:rsidP="00567815">
            <w:pPr>
              <w:pStyle w:val="a3"/>
              <w:numPr>
                <w:ilvl w:val="0"/>
                <w:numId w:val="8"/>
              </w:numPr>
              <w:autoSpaceDE w:val="0"/>
              <w:autoSpaceDN w:val="0"/>
              <w:adjustRightInd w:val="0"/>
              <w:spacing w:line="276" w:lineRule="auto"/>
              <w:ind w:left="0" w:firstLine="314"/>
              <w:jc w:val="left"/>
              <w:rPr>
                <w:rFonts w:ascii="Times New Roman" w:eastAsia="TimesNewRomanPS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t>Я відчуваю, що на мене тиснуть інші люди.</w:t>
            </w:r>
          </w:p>
          <w:p w:rsidR="00786681" w:rsidRPr="008A0B3D" w:rsidRDefault="00786681" w:rsidP="00567815">
            <w:pPr>
              <w:pStyle w:val="a3"/>
              <w:numPr>
                <w:ilvl w:val="0"/>
                <w:numId w:val="8"/>
              </w:numPr>
              <w:autoSpaceDE w:val="0"/>
              <w:autoSpaceDN w:val="0"/>
              <w:adjustRightInd w:val="0"/>
              <w:spacing w:line="276" w:lineRule="auto"/>
              <w:ind w:left="0" w:firstLine="314"/>
              <w:jc w:val="left"/>
              <w:rPr>
                <w:rFonts w:ascii="Times New Roman" w:eastAsia="TimesNewRomanPS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t>Вночі я не завжди відпочиваю добре.</w:t>
            </w:r>
          </w:p>
          <w:p w:rsidR="00786681" w:rsidRPr="008A0B3D" w:rsidRDefault="00786681" w:rsidP="00567815">
            <w:pPr>
              <w:pStyle w:val="a3"/>
              <w:numPr>
                <w:ilvl w:val="0"/>
                <w:numId w:val="8"/>
              </w:numPr>
              <w:autoSpaceDE w:val="0"/>
              <w:autoSpaceDN w:val="0"/>
              <w:adjustRightInd w:val="0"/>
              <w:spacing w:line="276" w:lineRule="auto"/>
              <w:ind w:left="0" w:firstLine="314"/>
              <w:jc w:val="left"/>
              <w:rPr>
                <w:rFonts w:ascii="Times New Roman" w:eastAsia="TimesNewRomanPS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t>Думаю, я дуже багато хвилююся.</w:t>
            </w:r>
          </w:p>
          <w:p w:rsidR="00786681" w:rsidRPr="008A0B3D" w:rsidRDefault="00786681" w:rsidP="00567815">
            <w:pPr>
              <w:pStyle w:val="a3"/>
              <w:numPr>
                <w:ilvl w:val="0"/>
                <w:numId w:val="8"/>
              </w:numPr>
              <w:autoSpaceDE w:val="0"/>
              <w:autoSpaceDN w:val="0"/>
              <w:adjustRightInd w:val="0"/>
              <w:spacing w:line="276" w:lineRule="auto"/>
              <w:ind w:left="0" w:firstLine="314"/>
              <w:jc w:val="left"/>
              <w:rPr>
                <w:rFonts w:ascii="Times New Roman" w:eastAsia="TimesNewRomanPS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t>Дорослі дуже багато чого від мене чекають.</w:t>
            </w:r>
          </w:p>
          <w:p w:rsidR="00786681" w:rsidRPr="008A0B3D" w:rsidRDefault="00786681" w:rsidP="00567815">
            <w:pPr>
              <w:pStyle w:val="a3"/>
              <w:numPr>
                <w:ilvl w:val="0"/>
                <w:numId w:val="8"/>
              </w:numPr>
              <w:autoSpaceDE w:val="0"/>
              <w:autoSpaceDN w:val="0"/>
              <w:adjustRightInd w:val="0"/>
              <w:spacing w:line="276" w:lineRule="auto"/>
              <w:ind w:left="0" w:firstLine="314"/>
              <w:jc w:val="left"/>
              <w:rPr>
                <w:rFonts w:ascii="Times New Roman" w:eastAsia="TimesNewRomanPS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t>Я боюся помилятися і програвати.</w:t>
            </w:r>
          </w:p>
          <w:p w:rsidR="00786681" w:rsidRPr="008A0B3D" w:rsidRDefault="00786681" w:rsidP="00567815">
            <w:pPr>
              <w:autoSpaceDE w:val="0"/>
              <w:autoSpaceDN w:val="0"/>
              <w:adjustRightInd w:val="0"/>
              <w:spacing w:line="276" w:lineRule="auto"/>
              <w:ind w:left="0" w:firstLine="314"/>
              <w:jc w:val="left"/>
              <w:rPr>
                <w:rFonts w:ascii="Times New Roman" w:eastAsia="TimesNewRomanPS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t>Запитайте дітей, чи схожі їх проблеми. Чи багато хто відповідав на питання</w:t>
            </w:r>
          </w:p>
          <w:p w:rsidR="00786681" w:rsidRPr="008A0B3D" w:rsidRDefault="00786681" w:rsidP="00567815">
            <w:pPr>
              <w:autoSpaceDE w:val="0"/>
              <w:autoSpaceDN w:val="0"/>
              <w:adjustRightInd w:val="0"/>
              <w:spacing w:line="276" w:lineRule="auto"/>
              <w:ind w:left="0" w:firstLine="314"/>
              <w:jc w:val="left"/>
              <w:rPr>
                <w:rFonts w:ascii="Times New Roman" w:eastAsia="TimesNewRomanPS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t>однаково?</w:t>
            </w:r>
          </w:p>
          <w:p w:rsidR="00786681" w:rsidRPr="008A0B3D" w:rsidRDefault="00786681" w:rsidP="00567815">
            <w:pPr>
              <w:autoSpaceDE w:val="0"/>
              <w:autoSpaceDN w:val="0"/>
              <w:adjustRightInd w:val="0"/>
              <w:spacing w:line="276" w:lineRule="auto"/>
              <w:ind w:left="0" w:firstLine="314"/>
              <w:jc w:val="left"/>
              <w:rPr>
                <w:rFonts w:ascii="Times New Roman" w:eastAsia="TimesNewRomanPS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t xml:space="preserve">Скажіть наступне: </w:t>
            </w:r>
            <w:r w:rsidR="007B4320" w:rsidRPr="008A0B3D">
              <w:rPr>
                <w:rFonts w:ascii="Times New Roman" w:eastAsia="TimesNewRomanPSMT" w:hAnsi="Times New Roman" w:cs="Times New Roman"/>
                <w:color w:val="000000" w:themeColor="text1"/>
                <w:sz w:val="24"/>
                <w:szCs w:val="24"/>
              </w:rPr>
              <w:t>«</w:t>
            </w:r>
            <w:r w:rsidRPr="008A0B3D">
              <w:rPr>
                <w:rFonts w:ascii="Times New Roman" w:eastAsia="TimesNewRomanPSMT" w:hAnsi="Times New Roman" w:cs="Times New Roman"/>
                <w:color w:val="000000" w:themeColor="text1"/>
                <w:sz w:val="24"/>
                <w:szCs w:val="24"/>
              </w:rPr>
              <w:t>Людині властиво турбуватися в ситуаціях, коли є якась</w:t>
            </w:r>
          </w:p>
          <w:p w:rsidR="00786681" w:rsidRPr="008A0B3D" w:rsidRDefault="00786681" w:rsidP="00567815">
            <w:pPr>
              <w:autoSpaceDE w:val="0"/>
              <w:autoSpaceDN w:val="0"/>
              <w:adjustRightInd w:val="0"/>
              <w:spacing w:line="276" w:lineRule="auto"/>
              <w:ind w:left="0" w:firstLine="314"/>
              <w:jc w:val="left"/>
              <w:rPr>
                <w:rFonts w:ascii="Times New Roman" w:eastAsia="TimesNewRomanPS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t xml:space="preserve">невизначеність, наприклад, </w:t>
            </w:r>
            <w:proofErr w:type="spellStart"/>
            <w:r w:rsidRPr="008A0B3D">
              <w:rPr>
                <w:rFonts w:ascii="Times New Roman" w:eastAsia="TimesNewRomanPSMT" w:hAnsi="Times New Roman" w:cs="Times New Roman"/>
                <w:color w:val="000000" w:themeColor="text1"/>
                <w:sz w:val="24"/>
                <w:szCs w:val="24"/>
              </w:rPr>
              <w:t>есподівана</w:t>
            </w:r>
            <w:proofErr w:type="spellEnd"/>
            <w:r w:rsidRPr="008A0B3D">
              <w:rPr>
                <w:rFonts w:ascii="Times New Roman" w:eastAsia="TimesNewRomanPSMT" w:hAnsi="Times New Roman" w:cs="Times New Roman"/>
                <w:color w:val="000000" w:themeColor="text1"/>
                <w:sz w:val="24"/>
                <w:szCs w:val="24"/>
              </w:rPr>
              <w:t xml:space="preserve"> контрольна робота, або ви не  виконали домашнє завдання і не знаєте, як до цього віднесеться вчитель.</w:t>
            </w:r>
          </w:p>
          <w:p w:rsidR="00786681" w:rsidRPr="008A0B3D" w:rsidRDefault="00786681" w:rsidP="00567815">
            <w:pPr>
              <w:autoSpaceDE w:val="0"/>
              <w:autoSpaceDN w:val="0"/>
              <w:adjustRightInd w:val="0"/>
              <w:spacing w:line="276" w:lineRule="auto"/>
              <w:ind w:left="0" w:firstLine="314"/>
              <w:jc w:val="left"/>
              <w:rPr>
                <w:rFonts w:ascii="Times New Roman" w:eastAsia="TimesNewRomanPS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t>Ви можете почати переживати невдачу наперед, ще навіть не віддаючи собі</w:t>
            </w:r>
          </w:p>
          <w:p w:rsidR="00786681" w:rsidRPr="008A0B3D" w:rsidRDefault="00786681" w:rsidP="00567815">
            <w:pPr>
              <w:autoSpaceDE w:val="0"/>
              <w:autoSpaceDN w:val="0"/>
              <w:adjustRightInd w:val="0"/>
              <w:spacing w:line="276" w:lineRule="auto"/>
              <w:ind w:left="0" w:firstLine="314"/>
              <w:jc w:val="left"/>
              <w:rPr>
                <w:rFonts w:ascii="Times New Roman" w:eastAsia="TimesNewRomanPS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t>звіту у тому, що вас конкретно турбує. Чи бувають у вас такі ситуації, що ви</w:t>
            </w:r>
          </w:p>
          <w:p w:rsidR="00786681" w:rsidRPr="008A0B3D" w:rsidRDefault="00786681" w:rsidP="00567815">
            <w:pPr>
              <w:autoSpaceDE w:val="0"/>
              <w:autoSpaceDN w:val="0"/>
              <w:adjustRightInd w:val="0"/>
              <w:spacing w:line="276" w:lineRule="auto"/>
              <w:ind w:left="0" w:firstLine="314"/>
              <w:jc w:val="left"/>
              <w:rPr>
                <w:rFonts w:ascii="Times New Roman" w:eastAsia="TimesNewRomanPS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t>вивчили вірш, але боїтеся, що не можете розповісти його без помилки?</w:t>
            </w:r>
          </w:p>
          <w:p w:rsidR="00786681" w:rsidRPr="008A0B3D" w:rsidRDefault="00786681" w:rsidP="00567815">
            <w:pPr>
              <w:autoSpaceDE w:val="0"/>
              <w:autoSpaceDN w:val="0"/>
              <w:adjustRightInd w:val="0"/>
              <w:spacing w:line="276" w:lineRule="auto"/>
              <w:ind w:left="0" w:firstLine="314"/>
              <w:jc w:val="left"/>
              <w:rPr>
                <w:rFonts w:ascii="Times New Roman" w:eastAsia="TimesNewRomanPS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t>Пригадайте такі випадки.</w:t>
            </w:r>
          </w:p>
          <w:p w:rsidR="00786681" w:rsidRPr="008A0B3D" w:rsidRDefault="00786681" w:rsidP="00567815">
            <w:pPr>
              <w:autoSpaceDE w:val="0"/>
              <w:autoSpaceDN w:val="0"/>
              <w:adjustRightInd w:val="0"/>
              <w:spacing w:line="276" w:lineRule="auto"/>
              <w:ind w:left="0" w:firstLine="314"/>
              <w:jc w:val="left"/>
              <w:rPr>
                <w:rFonts w:ascii="Times New Roman" w:eastAsia="TimesNewRomanPS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t>Хвилюватися перед контрольною роботою або перед відповіддю у дошки – це нормально. Хвилювання допомагає нам зібратися, краще пригадати матеріал, але тільки в тому випадку, якщо воно не дуже сильне. Якщо ж ми дуже турбуємося, то, навпаки, іноді забуваємо навіть те, що знаємо добре. Можна навчитися справлятися з своїм страхом, варто тільки захотіти. Для цього часто навчитися вірити в свої сили і не боятися робити помилки».</w:t>
            </w:r>
          </w:p>
        </w:tc>
      </w:tr>
      <w:tr w:rsidR="00786681" w:rsidRPr="008A0B3D" w:rsidTr="00567815">
        <w:tc>
          <w:tcPr>
            <w:tcW w:w="3227" w:type="dxa"/>
            <w:vAlign w:val="center"/>
          </w:tcPr>
          <w:p w:rsidR="00786681" w:rsidRPr="008A0B3D" w:rsidRDefault="00786681" w:rsidP="00567815">
            <w:pPr>
              <w:autoSpaceDE w:val="0"/>
              <w:autoSpaceDN w:val="0"/>
              <w:adjustRightInd w:val="0"/>
              <w:spacing w:line="276" w:lineRule="auto"/>
              <w:ind w:left="0"/>
              <w:jc w:val="left"/>
              <w:rPr>
                <w:rFonts w:ascii="Times New Roman" w:eastAsia="TimesNewRomanPS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lastRenderedPageBreak/>
              <w:t xml:space="preserve">Вправа 3.«На помилках </w:t>
            </w:r>
            <w:proofErr w:type="spellStart"/>
            <w:r w:rsidRPr="008A0B3D">
              <w:rPr>
                <w:rFonts w:ascii="Times New Roman" w:eastAsia="TimesNewRomanPSMT" w:hAnsi="Times New Roman" w:cs="Times New Roman"/>
                <w:color w:val="000000" w:themeColor="text1"/>
                <w:sz w:val="24"/>
                <w:szCs w:val="24"/>
              </w:rPr>
              <w:t>вчаться</w:t>
            </w:r>
            <w:proofErr w:type="spellEnd"/>
            <w:r w:rsidRPr="008A0B3D">
              <w:rPr>
                <w:rFonts w:ascii="Times New Roman" w:eastAsia="TimesNewRomanPSMT" w:hAnsi="Times New Roman" w:cs="Times New Roman"/>
                <w:color w:val="000000" w:themeColor="text1"/>
                <w:sz w:val="24"/>
                <w:szCs w:val="24"/>
              </w:rPr>
              <w:t>»</w:t>
            </w:r>
          </w:p>
        </w:tc>
        <w:tc>
          <w:tcPr>
            <w:tcW w:w="6379" w:type="dxa"/>
            <w:gridSpan w:val="2"/>
          </w:tcPr>
          <w:p w:rsidR="00786681" w:rsidRPr="008A0B3D" w:rsidRDefault="00786681" w:rsidP="00567815">
            <w:pPr>
              <w:autoSpaceDE w:val="0"/>
              <w:autoSpaceDN w:val="0"/>
              <w:adjustRightInd w:val="0"/>
              <w:spacing w:line="276" w:lineRule="auto"/>
              <w:ind w:left="0" w:firstLine="314"/>
              <w:jc w:val="left"/>
              <w:rPr>
                <w:rFonts w:ascii="Times New Roman" w:eastAsia="TimesNewRomanPS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t>Ця вправа допоможе дітям усвідомити неминучість помилок і навчитися</w:t>
            </w:r>
          </w:p>
          <w:p w:rsidR="00786681" w:rsidRPr="008A0B3D" w:rsidRDefault="00786681" w:rsidP="00567815">
            <w:pPr>
              <w:autoSpaceDE w:val="0"/>
              <w:autoSpaceDN w:val="0"/>
              <w:adjustRightInd w:val="0"/>
              <w:spacing w:line="276" w:lineRule="auto"/>
              <w:ind w:left="0" w:firstLine="314"/>
              <w:jc w:val="left"/>
              <w:rPr>
                <w:rFonts w:ascii="Times New Roman" w:eastAsia="TimesNewRomanPS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t>отримувати з них користь, понизивши таким чином страх перед помилками.</w:t>
            </w:r>
          </w:p>
          <w:p w:rsidR="00786681" w:rsidRPr="008A0B3D" w:rsidRDefault="00786681" w:rsidP="00567815">
            <w:pPr>
              <w:autoSpaceDE w:val="0"/>
              <w:autoSpaceDN w:val="0"/>
              <w:adjustRightInd w:val="0"/>
              <w:spacing w:line="276" w:lineRule="auto"/>
              <w:ind w:left="0" w:firstLine="314"/>
              <w:jc w:val="left"/>
              <w:rPr>
                <w:rFonts w:ascii="Times New Roman" w:eastAsia="TimesNewRomanPS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t>Діти зможуть поговорити один з одним про те, як вони звичайно реагують на свої помилки.</w:t>
            </w:r>
          </w:p>
          <w:p w:rsidR="00786681" w:rsidRPr="008A0B3D" w:rsidRDefault="007B4320" w:rsidP="00567815">
            <w:pPr>
              <w:autoSpaceDE w:val="0"/>
              <w:autoSpaceDN w:val="0"/>
              <w:adjustRightInd w:val="0"/>
              <w:spacing w:line="276" w:lineRule="auto"/>
              <w:ind w:left="0" w:firstLine="314"/>
              <w:jc w:val="left"/>
              <w:rPr>
                <w:rFonts w:ascii="Times New Roman" w:eastAsia="TimesNewRomanPS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t>«</w:t>
            </w:r>
            <w:r w:rsidR="00786681" w:rsidRPr="008A0B3D">
              <w:rPr>
                <w:rFonts w:ascii="Times New Roman" w:eastAsia="TimesNewRomanPSMT" w:hAnsi="Times New Roman" w:cs="Times New Roman"/>
                <w:color w:val="000000" w:themeColor="text1"/>
                <w:sz w:val="24"/>
                <w:szCs w:val="24"/>
              </w:rPr>
              <w:t>Кожний з нас скоює помилки. Тільки таким чином ми можемо чомусь вчитися. Кожний з вас знає, що він час від часу помиляється. Чи можете ви пригадати зараз яку-небудь свою крупну помилку?</w:t>
            </w:r>
          </w:p>
          <w:p w:rsidR="00786681" w:rsidRPr="008A0B3D" w:rsidRDefault="00786681" w:rsidP="00567815">
            <w:pPr>
              <w:autoSpaceDE w:val="0"/>
              <w:autoSpaceDN w:val="0"/>
              <w:adjustRightInd w:val="0"/>
              <w:spacing w:line="276" w:lineRule="auto"/>
              <w:ind w:left="0" w:firstLine="314"/>
              <w:jc w:val="left"/>
              <w:rPr>
                <w:rFonts w:ascii="Times New Roman" w:eastAsia="TimesNewRomanPS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t xml:space="preserve">Деякі люди, зробивши помилку, влаштовують над собою суворий суд. Інші ж просто ще раз намагаються зробити те, що у нас не вийшло. З кожним разом вони </w:t>
            </w:r>
            <w:proofErr w:type="spellStart"/>
            <w:r w:rsidRPr="008A0B3D">
              <w:rPr>
                <w:rFonts w:ascii="Times New Roman" w:eastAsia="TimesNewRomanPSMT" w:hAnsi="Times New Roman" w:cs="Times New Roman"/>
                <w:color w:val="000000" w:themeColor="text1"/>
                <w:sz w:val="24"/>
                <w:szCs w:val="24"/>
              </w:rPr>
              <w:t>вчаться</w:t>
            </w:r>
            <w:proofErr w:type="spellEnd"/>
            <w:r w:rsidRPr="008A0B3D">
              <w:rPr>
                <w:rFonts w:ascii="Times New Roman" w:eastAsia="TimesNewRomanPSMT" w:hAnsi="Times New Roman" w:cs="Times New Roman"/>
                <w:color w:val="000000" w:themeColor="text1"/>
                <w:sz w:val="24"/>
                <w:szCs w:val="24"/>
              </w:rPr>
              <w:t xml:space="preserve"> u не роблять великих проблем з своїх невдач. А як </w:t>
            </w:r>
            <w:r w:rsidRPr="008A0B3D">
              <w:rPr>
                <w:rFonts w:ascii="Times New Roman" w:eastAsia="TimesNewRomanPSMT" w:hAnsi="Times New Roman" w:cs="Times New Roman"/>
                <w:color w:val="000000" w:themeColor="text1"/>
                <w:sz w:val="24"/>
                <w:szCs w:val="24"/>
              </w:rPr>
              <w:lastRenderedPageBreak/>
              <w:t>ви реагуєте на свої помилки?</w:t>
            </w:r>
          </w:p>
          <w:p w:rsidR="00786681" w:rsidRPr="008A0B3D" w:rsidRDefault="00786681" w:rsidP="00567815">
            <w:pPr>
              <w:autoSpaceDE w:val="0"/>
              <w:autoSpaceDN w:val="0"/>
              <w:adjustRightInd w:val="0"/>
              <w:spacing w:line="276" w:lineRule="auto"/>
              <w:ind w:left="0" w:firstLine="314"/>
              <w:jc w:val="left"/>
              <w:rPr>
                <w:rFonts w:ascii="Times New Roman" w:eastAsia="TimesNewRomanPS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t>Відповідайте, будь ласка, на обидва питання. Якщо хочете, можете ще і</w:t>
            </w:r>
          </w:p>
          <w:p w:rsidR="00786681" w:rsidRPr="008A0B3D" w:rsidRDefault="00786681" w:rsidP="00567815">
            <w:pPr>
              <w:autoSpaceDE w:val="0"/>
              <w:autoSpaceDN w:val="0"/>
              <w:adjustRightInd w:val="0"/>
              <w:spacing w:line="276" w:lineRule="auto"/>
              <w:ind w:left="0" w:firstLine="314"/>
              <w:jc w:val="left"/>
              <w:rPr>
                <w:rFonts w:ascii="Times New Roman" w:eastAsia="TimesNewRomanPS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t>намалювати невеликі ілюстрації до своєї розповіді.</w:t>
            </w:r>
          </w:p>
          <w:p w:rsidR="00786681" w:rsidRPr="008A0B3D" w:rsidRDefault="00786681" w:rsidP="00567815">
            <w:pPr>
              <w:autoSpaceDE w:val="0"/>
              <w:autoSpaceDN w:val="0"/>
              <w:adjustRightInd w:val="0"/>
              <w:spacing w:line="276" w:lineRule="auto"/>
              <w:ind w:left="0" w:firstLine="314"/>
              <w:jc w:val="left"/>
              <w:rPr>
                <w:rFonts w:ascii="Times New Roman" w:eastAsia="TimesNewRomanPS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t>Тепер об</w:t>
            </w:r>
            <w:r w:rsidR="007B4320" w:rsidRPr="008A0B3D">
              <w:rPr>
                <w:rFonts w:ascii="Times New Roman" w:eastAsia="TimesNewRomanPSMT" w:hAnsi="Times New Roman" w:cs="Times New Roman"/>
                <w:color w:val="000000" w:themeColor="text1"/>
                <w:sz w:val="24"/>
                <w:szCs w:val="24"/>
              </w:rPr>
              <w:t>’</w:t>
            </w:r>
            <w:r w:rsidRPr="008A0B3D">
              <w:rPr>
                <w:rFonts w:ascii="Times New Roman" w:eastAsia="TimesNewRomanPSMT" w:hAnsi="Times New Roman" w:cs="Times New Roman"/>
                <w:color w:val="000000" w:themeColor="text1"/>
                <w:sz w:val="24"/>
                <w:szCs w:val="24"/>
              </w:rPr>
              <w:t>єднаєтеся по двоє-троє і обговорить, що ж ви думаєте із цього приводу.</w:t>
            </w:r>
          </w:p>
          <w:p w:rsidR="00786681" w:rsidRPr="008A0B3D" w:rsidRDefault="00786681" w:rsidP="00567815">
            <w:pPr>
              <w:autoSpaceDE w:val="0"/>
              <w:autoSpaceDN w:val="0"/>
              <w:adjustRightInd w:val="0"/>
              <w:spacing w:line="276" w:lineRule="auto"/>
              <w:ind w:left="0" w:firstLine="314"/>
              <w:jc w:val="left"/>
              <w:rPr>
                <w:rFonts w:ascii="Times New Roman" w:eastAsia="TimesNewRomanPS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t xml:space="preserve">А зараз візьміть новий лист паперу і напишіть на ньому дуже </w:t>
            </w:r>
            <w:proofErr w:type="spellStart"/>
            <w:r w:rsidRPr="008A0B3D">
              <w:rPr>
                <w:rFonts w:ascii="Times New Roman" w:eastAsia="TimesNewRomanPSMT" w:hAnsi="Times New Roman" w:cs="Times New Roman"/>
                <w:color w:val="000000" w:themeColor="text1"/>
                <w:sz w:val="24"/>
                <w:szCs w:val="24"/>
              </w:rPr>
              <w:t>крупно</w:t>
            </w:r>
            <w:proofErr w:type="spellEnd"/>
            <w:r w:rsidRPr="008A0B3D">
              <w:rPr>
                <w:rFonts w:ascii="Times New Roman" w:eastAsia="TimesNewRomanPSMT" w:hAnsi="Times New Roman" w:cs="Times New Roman"/>
                <w:color w:val="000000" w:themeColor="text1"/>
                <w:sz w:val="24"/>
                <w:szCs w:val="24"/>
              </w:rPr>
              <w:t xml:space="preserve">: </w:t>
            </w:r>
            <w:r w:rsidR="007B4320" w:rsidRPr="008A0B3D">
              <w:rPr>
                <w:rFonts w:ascii="Times New Roman" w:eastAsia="TimesNewRomanPSMT" w:hAnsi="Times New Roman" w:cs="Times New Roman"/>
                <w:color w:val="000000" w:themeColor="text1"/>
                <w:sz w:val="24"/>
                <w:szCs w:val="24"/>
              </w:rPr>
              <w:t>‘’</w:t>
            </w:r>
            <w:r w:rsidRPr="008A0B3D">
              <w:rPr>
                <w:rFonts w:ascii="Times New Roman" w:eastAsia="TimesNewRomanPSMT" w:hAnsi="Times New Roman" w:cs="Times New Roman"/>
                <w:color w:val="000000" w:themeColor="text1"/>
                <w:sz w:val="24"/>
                <w:szCs w:val="24"/>
              </w:rPr>
              <w:t xml:space="preserve">Робити помилки </w:t>
            </w:r>
            <w:r w:rsidR="007B4320" w:rsidRPr="008A0B3D">
              <w:rPr>
                <w:rFonts w:ascii="Times New Roman" w:eastAsia="TimesNewRomanPSMT" w:hAnsi="Times New Roman" w:cs="Times New Roman"/>
                <w:color w:val="000000" w:themeColor="text1"/>
                <w:sz w:val="24"/>
                <w:szCs w:val="24"/>
              </w:rPr>
              <w:t>–</w:t>
            </w:r>
            <w:r w:rsidRPr="008A0B3D">
              <w:rPr>
                <w:rFonts w:ascii="Times New Roman" w:eastAsia="TimesNewRomanPSMT" w:hAnsi="Times New Roman" w:cs="Times New Roman"/>
                <w:color w:val="000000" w:themeColor="text1"/>
                <w:sz w:val="24"/>
                <w:szCs w:val="24"/>
              </w:rPr>
              <w:t xml:space="preserve"> це нормально. На своїх  помилках ми вчимося</w:t>
            </w:r>
            <w:r w:rsidR="007B4320" w:rsidRPr="008A0B3D">
              <w:rPr>
                <w:rFonts w:ascii="Times New Roman" w:eastAsia="TimesNewRomanPSMT" w:hAnsi="Times New Roman" w:cs="Times New Roman"/>
                <w:color w:val="000000" w:themeColor="text1"/>
                <w:sz w:val="24"/>
                <w:szCs w:val="24"/>
              </w:rPr>
              <w:t>»</w:t>
            </w:r>
            <w:r w:rsidRPr="008A0B3D">
              <w:rPr>
                <w:rFonts w:ascii="Times New Roman" w:eastAsia="TimesNewRomanPSMT" w:hAnsi="Times New Roman" w:cs="Times New Roman"/>
                <w:color w:val="000000" w:themeColor="text1"/>
                <w:sz w:val="24"/>
                <w:szCs w:val="24"/>
              </w:rPr>
              <w:t>. Прикрасьте свої листи, щоб вам було приємно на них дивитися. Потім ви можете узяти ці плакати собі додому напам’ять.</w:t>
            </w:r>
          </w:p>
          <w:p w:rsidR="00786681" w:rsidRPr="008A0B3D" w:rsidRDefault="00786681" w:rsidP="00567815">
            <w:pPr>
              <w:autoSpaceDE w:val="0"/>
              <w:autoSpaceDN w:val="0"/>
              <w:adjustRightInd w:val="0"/>
              <w:spacing w:line="276" w:lineRule="auto"/>
              <w:ind w:left="0" w:firstLine="314"/>
              <w:jc w:val="left"/>
              <w:rPr>
                <w:rFonts w:ascii="Times New Roman" w:eastAsia="TimesNewRomanPS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t xml:space="preserve">Після завершення роботи </w:t>
            </w:r>
            <w:proofErr w:type="spellStart"/>
            <w:r w:rsidRPr="008A0B3D">
              <w:rPr>
                <w:rFonts w:ascii="Times New Roman" w:eastAsia="TimesNewRomanPSMT" w:hAnsi="Times New Roman" w:cs="Times New Roman"/>
                <w:color w:val="000000" w:themeColor="text1"/>
                <w:sz w:val="24"/>
                <w:szCs w:val="24"/>
              </w:rPr>
              <w:t>поставте</w:t>
            </w:r>
            <w:proofErr w:type="spellEnd"/>
            <w:r w:rsidRPr="008A0B3D">
              <w:rPr>
                <w:rFonts w:ascii="Times New Roman" w:eastAsia="TimesNewRomanPSMT" w:hAnsi="Times New Roman" w:cs="Times New Roman"/>
                <w:color w:val="000000" w:themeColor="text1"/>
                <w:sz w:val="24"/>
                <w:szCs w:val="24"/>
              </w:rPr>
              <w:t xml:space="preserve"> наступні питання:</w:t>
            </w:r>
          </w:p>
          <w:p w:rsidR="00786681" w:rsidRPr="008A0B3D" w:rsidRDefault="00786681" w:rsidP="00567815">
            <w:pPr>
              <w:pStyle w:val="a3"/>
              <w:numPr>
                <w:ilvl w:val="0"/>
                <w:numId w:val="9"/>
              </w:numPr>
              <w:autoSpaceDE w:val="0"/>
              <w:autoSpaceDN w:val="0"/>
              <w:adjustRightInd w:val="0"/>
              <w:spacing w:line="276" w:lineRule="auto"/>
              <w:ind w:left="0" w:firstLine="314"/>
              <w:jc w:val="left"/>
              <w:rPr>
                <w:rFonts w:ascii="Times New Roman" w:eastAsia="TimesNewRomanPS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t>Чи переживаєш ти, коли скоюєш помилку?</w:t>
            </w:r>
          </w:p>
          <w:p w:rsidR="00786681" w:rsidRPr="008A0B3D" w:rsidRDefault="00786681" w:rsidP="00567815">
            <w:pPr>
              <w:pStyle w:val="a3"/>
              <w:numPr>
                <w:ilvl w:val="0"/>
                <w:numId w:val="9"/>
              </w:numPr>
              <w:autoSpaceDE w:val="0"/>
              <w:autoSpaceDN w:val="0"/>
              <w:adjustRightInd w:val="0"/>
              <w:spacing w:line="276" w:lineRule="auto"/>
              <w:ind w:left="0" w:firstLine="314"/>
              <w:jc w:val="left"/>
              <w:rPr>
                <w:rFonts w:ascii="Times New Roman" w:eastAsia="TimesNewRomanPS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t>Чи намагаєшся ти знову і знову скоювати якусь дію до тих пір, поки не</w:t>
            </w:r>
          </w:p>
          <w:p w:rsidR="00786681" w:rsidRPr="008A0B3D" w:rsidRDefault="00786681" w:rsidP="00567815">
            <w:pPr>
              <w:pStyle w:val="a3"/>
              <w:numPr>
                <w:ilvl w:val="0"/>
                <w:numId w:val="9"/>
              </w:numPr>
              <w:autoSpaceDE w:val="0"/>
              <w:autoSpaceDN w:val="0"/>
              <w:adjustRightInd w:val="0"/>
              <w:spacing w:line="276" w:lineRule="auto"/>
              <w:ind w:left="0" w:firstLine="314"/>
              <w:jc w:val="left"/>
              <w:rPr>
                <w:rFonts w:ascii="Times New Roman" w:eastAsia="TimesNewRomanPS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t>навчишся його робити правильно?</w:t>
            </w:r>
          </w:p>
          <w:p w:rsidR="00786681" w:rsidRPr="008A0B3D" w:rsidRDefault="00786681" w:rsidP="00567815">
            <w:pPr>
              <w:pStyle w:val="a3"/>
              <w:numPr>
                <w:ilvl w:val="0"/>
                <w:numId w:val="9"/>
              </w:numPr>
              <w:autoSpaceDE w:val="0"/>
              <w:autoSpaceDN w:val="0"/>
              <w:adjustRightInd w:val="0"/>
              <w:spacing w:line="276" w:lineRule="auto"/>
              <w:ind w:left="0" w:firstLine="314"/>
              <w:jc w:val="left"/>
              <w:rPr>
                <w:rFonts w:ascii="Times New Roman" w:eastAsia="TimesNewRomanPS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t>Хто радіє разом з тобою, коли у тебе щось виходить?</w:t>
            </w:r>
          </w:p>
        </w:tc>
      </w:tr>
      <w:tr w:rsidR="00786681" w:rsidRPr="008A0B3D" w:rsidTr="00567815">
        <w:tc>
          <w:tcPr>
            <w:tcW w:w="3227" w:type="dxa"/>
            <w:tcBorders>
              <w:bottom w:val="single" w:sz="4" w:space="0" w:color="000000" w:themeColor="text1"/>
            </w:tcBorders>
            <w:vAlign w:val="center"/>
          </w:tcPr>
          <w:p w:rsidR="00786681" w:rsidRPr="008A0B3D" w:rsidRDefault="00786681" w:rsidP="00567815">
            <w:pPr>
              <w:spacing w:line="276" w:lineRule="auto"/>
              <w:ind w:left="0"/>
              <w:jc w:val="left"/>
              <w:rPr>
                <w:rFonts w:ascii="Times New Roman" w:hAnsi="Times New Roman" w:cs="Times New Roman"/>
                <w:bCs/>
                <w:iCs/>
                <w:color w:val="000000" w:themeColor="text1"/>
                <w:sz w:val="24"/>
                <w:szCs w:val="24"/>
              </w:rPr>
            </w:pPr>
            <w:r w:rsidRPr="008A0B3D">
              <w:rPr>
                <w:rFonts w:ascii="Times New Roman" w:eastAsia="TimesNewRomanPSMT" w:hAnsi="Times New Roman" w:cs="Times New Roman"/>
                <w:color w:val="000000" w:themeColor="text1"/>
                <w:sz w:val="24"/>
                <w:szCs w:val="24"/>
              </w:rPr>
              <w:lastRenderedPageBreak/>
              <w:t>Вправа 4. « Намалюй те, чого боїшся»</w:t>
            </w:r>
          </w:p>
        </w:tc>
        <w:tc>
          <w:tcPr>
            <w:tcW w:w="6379" w:type="dxa"/>
            <w:gridSpan w:val="2"/>
            <w:tcBorders>
              <w:bottom w:val="single" w:sz="4" w:space="0" w:color="000000" w:themeColor="text1"/>
            </w:tcBorders>
          </w:tcPr>
          <w:p w:rsidR="00786681" w:rsidRPr="008A0B3D" w:rsidRDefault="00786681" w:rsidP="00567815">
            <w:pPr>
              <w:shd w:val="clear" w:color="auto" w:fill="FFFFFF"/>
              <w:spacing w:line="276" w:lineRule="auto"/>
              <w:ind w:left="0" w:firstLine="314"/>
              <w:jc w:val="left"/>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Дітям пропонується намалювати те, що їх лякає під час навчання в 5 класі .</w:t>
            </w:r>
          </w:p>
          <w:p w:rsidR="00786681" w:rsidRPr="008A0B3D" w:rsidRDefault="00786681" w:rsidP="00567815">
            <w:pPr>
              <w:shd w:val="clear" w:color="auto" w:fill="FFFFFF"/>
              <w:spacing w:line="276" w:lineRule="auto"/>
              <w:ind w:left="0" w:firstLine="314"/>
              <w:jc w:val="left"/>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Потім кожному учню за власним бажанням по черзі пропонується сісти у коло, розповісти про свій страх або ж показати його на малюнку,</w:t>
            </w:r>
          </w:p>
          <w:p w:rsidR="00786681" w:rsidRPr="008A0B3D" w:rsidRDefault="00786681" w:rsidP="00567815">
            <w:pPr>
              <w:shd w:val="clear" w:color="auto" w:fill="FFFFFF"/>
              <w:spacing w:line="276" w:lineRule="auto"/>
              <w:ind w:left="0" w:firstLine="314"/>
              <w:jc w:val="left"/>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Інші учасники дають пораду тому, хто сидить у колі: що слід зробити, аби подолати те, чого він боїться.</w:t>
            </w:r>
          </w:p>
        </w:tc>
      </w:tr>
      <w:tr w:rsidR="00786681" w:rsidRPr="008A0B3D" w:rsidTr="00567815">
        <w:trPr>
          <w:trHeight w:val="713"/>
        </w:trPr>
        <w:tc>
          <w:tcPr>
            <w:tcW w:w="3227" w:type="dxa"/>
            <w:vAlign w:val="center"/>
          </w:tcPr>
          <w:p w:rsidR="00786681" w:rsidRPr="008A0B3D" w:rsidRDefault="00786681" w:rsidP="00567815">
            <w:pPr>
              <w:pStyle w:val="ab"/>
              <w:spacing w:line="276" w:lineRule="auto"/>
              <w:ind w:left="0"/>
              <w:jc w:val="left"/>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Вправа 5.</w:t>
            </w:r>
          </w:p>
          <w:p w:rsidR="00786681" w:rsidRPr="008A0B3D" w:rsidRDefault="00786681" w:rsidP="00567815">
            <w:pPr>
              <w:pStyle w:val="ab"/>
              <w:spacing w:line="276" w:lineRule="auto"/>
              <w:ind w:left="0"/>
              <w:jc w:val="left"/>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Гра «Насос і м</w:t>
            </w:r>
            <w:r w:rsidR="007B4320" w:rsidRPr="008A0B3D">
              <w:rPr>
                <w:rFonts w:ascii="Times New Roman" w:hAnsi="Times New Roman" w:cs="Times New Roman"/>
                <w:color w:val="000000" w:themeColor="text1"/>
                <w:sz w:val="24"/>
                <w:szCs w:val="24"/>
              </w:rPr>
              <w:t>’</w:t>
            </w:r>
            <w:r w:rsidRPr="008A0B3D">
              <w:rPr>
                <w:rFonts w:ascii="Times New Roman" w:hAnsi="Times New Roman" w:cs="Times New Roman"/>
                <w:color w:val="000000" w:themeColor="text1"/>
                <w:sz w:val="24"/>
                <w:szCs w:val="24"/>
              </w:rPr>
              <w:t>яч»</w:t>
            </w:r>
          </w:p>
        </w:tc>
        <w:tc>
          <w:tcPr>
            <w:tcW w:w="6379" w:type="dxa"/>
            <w:gridSpan w:val="2"/>
          </w:tcPr>
          <w:p w:rsidR="00786681" w:rsidRPr="008A0B3D" w:rsidRDefault="00786681" w:rsidP="00567815">
            <w:pPr>
              <w:pStyle w:val="ab"/>
              <w:spacing w:line="276" w:lineRule="auto"/>
              <w:ind w:left="0" w:firstLine="314"/>
              <w:jc w:val="left"/>
              <w:rPr>
                <w:rFonts w:ascii="Times New Roman" w:hAnsi="Times New Roman" w:cs="Times New Roman"/>
                <w:color w:val="000000" w:themeColor="text1"/>
                <w:sz w:val="24"/>
                <w:szCs w:val="24"/>
              </w:rPr>
            </w:pPr>
            <w:r w:rsidRPr="008A0B3D">
              <w:rPr>
                <w:rFonts w:ascii="Times New Roman" w:hAnsi="Times New Roman" w:cs="Times New Roman"/>
                <w:iCs/>
                <w:color w:val="000000" w:themeColor="text1"/>
                <w:sz w:val="24"/>
                <w:szCs w:val="24"/>
              </w:rPr>
              <w:t xml:space="preserve">Мета: </w:t>
            </w:r>
            <w:r w:rsidRPr="008A0B3D">
              <w:rPr>
                <w:rFonts w:ascii="Times New Roman" w:hAnsi="Times New Roman" w:cs="Times New Roman"/>
                <w:color w:val="000000" w:themeColor="text1"/>
                <w:sz w:val="24"/>
                <w:szCs w:val="24"/>
              </w:rPr>
              <w:t>переборювання замкненості, пасивності, скутості; рухова релаксація, усвідомлення почуття напруження та розслаблення.</w:t>
            </w:r>
          </w:p>
          <w:p w:rsidR="00786681" w:rsidRPr="008A0B3D" w:rsidRDefault="00786681" w:rsidP="00567815">
            <w:pPr>
              <w:pStyle w:val="ab"/>
              <w:spacing w:line="276" w:lineRule="auto"/>
              <w:ind w:left="0" w:firstLine="314"/>
              <w:jc w:val="left"/>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Один з учасників стає «насосом», інші — «м</w:t>
            </w:r>
            <w:r w:rsidR="007B4320" w:rsidRPr="008A0B3D">
              <w:rPr>
                <w:rFonts w:ascii="Times New Roman" w:hAnsi="Times New Roman" w:cs="Times New Roman"/>
                <w:color w:val="000000" w:themeColor="text1"/>
                <w:sz w:val="24"/>
                <w:szCs w:val="24"/>
              </w:rPr>
              <w:t>’</w:t>
            </w:r>
            <w:r w:rsidRPr="008A0B3D">
              <w:rPr>
                <w:rFonts w:ascii="Times New Roman" w:hAnsi="Times New Roman" w:cs="Times New Roman"/>
                <w:color w:val="000000" w:themeColor="text1"/>
                <w:sz w:val="24"/>
                <w:szCs w:val="24"/>
              </w:rPr>
              <w:t>ячами». Спочатку «м</w:t>
            </w:r>
            <w:r w:rsidR="007B4320" w:rsidRPr="008A0B3D">
              <w:rPr>
                <w:rFonts w:ascii="Times New Roman" w:hAnsi="Times New Roman" w:cs="Times New Roman"/>
                <w:color w:val="000000" w:themeColor="text1"/>
                <w:sz w:val="24"/>
                <w:szCs w:val="24"/>
              </w:rPr>
              <w:t>’</w:t>
            </w:r>
            <w:r w:rsidRPr="008A0B3D">
              <w:rPr>
                <w:rFonts w:ascii="Times New Roman" w:hAnsi="Times New Roman" w:cs="Times New Roman"/>
                <w:color w:val="000000" w:themeColor="text1"/>
                <w:sz w:val="24"/>
                <w:szCs w:val="24"/>
              </w:rPr>
              <w:t>ячі» стоять у колі, розслабившись усім тілом, на напівзігнутих ногах, тулуб нахилений уперед, голова — до грудей. «Насос» починає нагнітати повітря, надувати «м</w:t>
            </w:r>
            <w:r w:rsidR="007B4320" w:rsidRPr="008A0B3D">
              <w:rPr>
                <w:rFonts w:ascii="Times New Roman" w:hAnsi="Times New Roman" w:cs="Times New Roman"/>
                <w:color w:val="000000" w:themeColor="text1"/>
                <w:sz w:val="24"/>
                <w:szCs w:val="24"/>
              </w:rPr>
              <w:t>’</w:t>
            </w:r>
            <w:r w:rsidRPr="008A0B3D">
              <w:rPr>
                <w:rFonts w:ascii="Times New Roman" w:hAnsi="Times New Roman" w:cs="Times New Roman"/>
                <w:color w:val="000000" w:themeColor="text1"/>
                <w:sz w:val="24"/>
                <w:szCs w:val="24"/>
              </w:rPr>
              <w:t>ячі», супроводжуючи свої рухи звуками. «М</w:t>
            </w:r>
            <w:r w:rsidR="007B4320" w:rsidRPr="008A0B3D">
              <w:rPr>
                <w:rFonts w:ascii="Times New Roman" w:hAnsi="Times New Roman" w:cs="Times New Roman"/>
                <w:color w:val="000000" w:themeColor="text1"/>
                <w:sz w:val="24"/>
                <w:szCs w:val="24"/>
              </w:rPr>
              <w:t>’</w:t>
            </w:r>
            <w:r w:rsidRPr="008A0B3D">
              <w:rPr>
                <w:rFonts w:ascii="Times New Roman" w:hAnsi="Times New Roman" w:cs="Times New Roman"/>
                <w:color w:val="000000" w:themeColor="text1"/>
                <w:sz w:val="24"/>
                <w:szCs w:val="24"/>
              </w:rPr>
              <w:t>ячі» потроху розправляються, надувають щічки, підіймають руки, випростовуються. «М</w:t>
            </w:r>
            <w:r w:rsidR="007B4320" w:rsidRPr="008A0B3D">
              <w:rPr>
                <w:rFonts w:ascii="Times New Roman" w:hAnsi="Times New Roman" w:cs="Times New Roman"/>
                <w:color w:val="000000" w:themeColor="text1"/>
                <w:sz w:val="24"/>
                <w:szCs w:val="24"/>
              </w:rPr>
              <w:t>’</w:t>
            </w:r>
            <w:r w:rsidRPr="008A0B3D">
              <w:rPr>
                <w:rFonts w:ascii="Times New Roman" w:hAnsi="Times New Roman" w:cs="Times New Roman"/>
                <w:color w:val="000000" w:themeColor="text1"/>
                <w:sz w:val="24"/>
                <w:szCs w:val="24"/>
              </w:rPr>
              <w:t>ячі» надуті. Ведучий витягує символічну «шлангу» з «м</w:t>
            </w:r>
            <w:r w:rsidR="007B4320" w:rsidRPr="008A0B3D">
              <w:rPr>
                <w:rFonts w:ascii="Times New Roman" w:hAnsi="Times New Roman" w:cs="Times New Roman"/>
                <w:color w:val="000000" w:themeColor="text1"/>
                <w:sz w:val="24"/>
                <w:szCs w:val="24"/>
              </w:rPr>
              <w:t>’</w:t>
            </w:r>
            <w:r w:rsidRPr="008A0B3D">
              <w:rPr>
                <w:rFonts w:ascii="Times New Roman" w:hAnsi="Times New Roman" w:cs="Times New Roman"/>
                <w:color w:val="000000" w:themeColor="text1"/>
                <w:sz w:val="24"/>
                <w:szCs w:val="24"/>
              </w:rPr>
              <w:t>ячів». Учасники рвучко промовляють звук [ш-ш-ш-ш-ш], повертаються у вихідне положення. «Насосом» стає наступний учень.</w:t>
            </w:r>
          </w:p>
        </w:tc>
      </w:tr>
      <w:tr w:rsidR="00786681" w:rsidRPr="008A0B3D" w:rsidTr="00567815">
        <w:trPr>
          <w:gridAfter w:val="1"/>
          <w:wAfter w:w="32" w:type="dxa"/>
        </w:trPr>
        <w:tc>
          <w:tcPr>
            <w:tcW w:w="3227" w:type="dxa"/>
            <w:vAlign w:val="center"/>
          </w:tcPr>
          <w:p w:rsidR="00786681" w:rsidRPr="008A0B3D" w:rsidRDefault="00786681" w:rsidP="00567815">
            <w:pPr>
              <w:spacing w:line="276" w:lineRule="auto"/>
              <w:ind w:left="0"/>
              <w:jc w:val="left"/>
              <w:rPr>
                <w:rFonts w:ascii="Times New Roman" w:hAnsi="Times New Roman" w:cs="Times New Roman"/>
                <w:bCs/>
                <w:iCs/>
                <w:color w:val="000000" w:themeColor="text1"/>
                <w:sz w:val="24"/>
                <w:szCs w:val="24"/>
              </w:rPr>
            </w:pPr>
            <w:r w:rsidRPr="008A0B3D">
              <w:rPr>
                <w:rFonts w:ascii="Times New Roman" w:eastAsia="TimesNewRomanPSMT" w:hAnsi="Times New Roman" w:cs="Times New Roman"/>
                <w:color w:val="000000" w:themeColor="text1"/>
                <w:sz w:val="24"/>
                <w:szCs w:val="24"/>
              </w:rPr>
              <w:t>Аналіз заняття (зворотний зв</w:t>
            </w:r>
            <w:r w:rsidR="007B4320" w:rsidRPr="008A0B3D">
              <w:rPr>
                <w:rFonts w:ascii="Times New Roman" w:eastAsia="TimesNewRomanPSMT" w:hAnsi="Times New Roman" w:cs="Times New Roman"/>
                <w:color w:val="000000" w:themeColor="text1"/>
                <w:sz w:val="24"/>
                <w:szCs w:val="24"/>
              </w:rPr>
              <w:t>’</w:t>
            </w:r>
            <w:r w:rsidRPr="008A0B3D">
              <w:rPr>
                <w:rFonts w:ascii="Times New Roman" w:eastAsia="TimesNewRomanPSMT" w:hAnsi="Times New Roman" w:cs="Times New Roman"/>
                <w:color w:val="000000" w:themeColor="text1"/>
                <w:sz w:val="24"/>
                <w:szCs w:val="24"/>
              </w:rPr>
              <w:t>язок)</w:t>
            </w:r>
          </w:p>
        </w:tc>
        <w:tc>
          <w:tcPr>
            <w:tcW w:w="6347" w:type="dxa"/>
          </w:tcPr>
          <w:p w:rsidR="00786681" w:rsidRPr="008A0B3D" w:rsidRDefault="00786681" w:rsidP="00567815">
            <w:pPr>
              <w:pStyle w:val="ab"/>
              <w:spacing w:line="276" w:lineRule="auto"/>
              <w:ind w:left="0" w:firstLine="314"/>
              <w:jc w:val="left"/>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Дітям пропонують пригадати, що відбувалося на занятті, й відповісти на запитання:</w:t>
            </w:r>
          </w:p>
          <w:p w:rsidR="00786681" w:rsidRPr="008A0B3D" w:rsidRDefault="00786681" w:rsidP="00567815">
            <w:pPr>
              <w:pStyle w:val="ab"/>
              <w:spacing w:line="276" w:lineRule="auto"/>
              <w:ind w:left="0" w:firstLine="314"/>
              <w:jc w:val="left"/>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 Що вас зацікавило?</w:t>
            </w:r>
          </w:p>
          <w:p w:rsidR="00786681" w:rsidRPr="008A0B3D" w:rsidRDefault="00786681" w:rsidP="00567815">
            <w:pPr>
              <w:pStyle w:val="ab"/>
              <w:spacing w:line="276" w:lineRule="auto"/>
              <w:ind w:left="0" w:firstLine="314"/>
              <w:jc w:val="left"/>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 Які думки та почуття виникали у вас упродовж заняття?</w:t>
            </w:r>
          </w:p>
        </w:tc>
      </w:tr>
      <w:tr w:rsidR="00786681" w:rsidRPr="008A0B3D" w:rsidTr="008A0B3D">
        <w:trPr>
          <w:gridAfter w:val="1"/>
          <w:wAfter w:w="32" w:type="dxa"/>
        </w:trPr>
        <w:tc>
          <w:tcPr>
            <w:tcW w:w="9574" w:type="dxa"/>
            <w:gridSpan w:val="2"/>
          </w:tcPr>
          <w:p w:rsidR="00786681" w:rsidRPr="008A0B3D" w:rsidRDefault="00E62F31" w:rsidP="00567815">
            <w:pPr>
              <w:autoSpaceDE w:val="0"/>
              <w:autoSpaceDN w:val="0"/>
              <w:adjustRightInd w:val="0"/>
              <w:spacing w:line="276" w:lineRule="auto"/>
              <w:ind w:left="0"/>
              <w:jc w:val="center"/>
              <w:rPr>
                <w:rFonts w:ascii="Times New Roman" w:eastAsia="TimesNewRomanPSMT" w:hAnsi="Times New Roman" w:cs="Times New Roman"/>
                <w:b/>
                <w:color w:val="000000" w:themeColor="text1"/>
                <w:sz w:val="24"/>
                <w:szCs w:val="24"/>
              </w:rPr>
            </w:pPr>
            <w:r w:rsidRPr="008A0B3D">
              <w:rPr>
                <w:rFonts w:ascii="Times New Roman" w:eastAsia="TimesNewRomanPSMT" w:hAnsi="Times New Roman" w:cs="Times New Roman"/>
                <w:b/>
                <w:color w:val="000000" w:themeColor="text1"/>
                <w:sz w:val="24"/>
                <w:szCs w:val="24"/>
              </w:rPr>
              <w:t>Заняття 6</w:t>
            </w:r>
          </w:p>
          <w:p w:rsidR="00786681" w:rsidRPr="008A0B3D" w:rsidRDefault="00786681" w:rsidP="00567815">
            <w:pPr>
              <w:autoSpaceDE w:val="0"/>
              <w:autoSpaceDN w:val="0"/>
              <w:adjustRightInd w:val="0"/>
              <w:spacing w:line="276" w:lineRule="auto"/>
              <w:ind w:left="0"/>
              <w:jc w:val="center"/>
              <w:rPr>
                <w:rFonts w:ascii="Times New Roman" w:hAnsi="Times New Roman" w:cs="Times New Roman"/>
                <w:color w:val="000000" w:themeColor="text1"/>
                <w:sz w:val="24"/>
                <w:szCs w:val="24"/>
              </w:rPr>
            </w:pPr>
            <w:r w:rsidRPr="008A0B3D">
              <w:rPr>
                <w:rFonts w:ascii="Times New Roman" w:eastAsia="TimesNewRomanPSMT" w:hAnsi="Times New Roman" w:cs="Times New Roman"/>
                <w:b/>
                <w:color w:val="000000" w:themeColor="text1"/>
                <w:sz w:val="24"/>
                <w:szCs w:val="24"/>
              </w:rPr>
              <w:t>«Ставимо цілі»</w:t>
            </w:r>
          </w:p>
        </w:tc>
      </w:tr>
      <w:tr w:rsidR="00786681" w:rsidRPr="008A0B3D" w:rsidTr="00371C32">
        <w:trPr>
          <w:gridAfter w:val="1"/>
          <w:wAfter w:w="32" w:type="dxa"/>
        </w:trPr>
        <w:tc>
          <w:tcPr>
            <w:tcW w:w="3227" w:type="dxa"/>
            <w:vAlign w:val="center"/>
          </w:tcPr>
          <w:p w:rsidR="00786681" w:rsidRPr="008A0B3D" w:rsidRDefault="00786681" w:rsidP="00371C32">
            <w:pPr>
              <w:spacing w:line="276" w:lineRule="auto"/>
              <w:ind w:left="0"/>
              <w:jc w:val="left"/>
              <w:rPr>
                <w:rFonts w:ascii="Times New Roman" w:hAnsi="Times New Roman" w:cs="Times New Roman"/>
                <w:bCs/>
                <w:iCs/>
                <w:color w:val="000000" w:themeColor="text1"/>
                <w:sz w:val="24"/>
                <w:szCs w:val="24"/>
              </w:rPr>
            </w:pPr>
            <w:r w:rsidRPr="008A0B3D">
              <w:rPr>
                <w:rFonts w:ascii="Times New Roman" w:hAnsi="Times New Roman" w:cs="Times New Roman"/>
                <w:bCs/>
                <w:iCs/>
                <w:color w:val="000000" w:themeColor="text1"/>
                <w:sz w:val="24"/>
                <w:szCs w:val="24"/>
              </w:rPr>
              <w:lastRenderedPageBreak/>
              <w:t>Мета</w:t>
            </w:r>
          </w:p>
        </w:tc>
        <w:tc>
          <w:tcPr>
            <w:tcW w:w="6347" w:type="dxa"/>
          </w:tcPr>
          <w:p w:rsidR="00786681" w:rsidRPr="008A0B3D" w:rsidRDefault="00786681" w:rsidP="00371C32">
            <w:pPr>
              <w:pStyle w:val="a3"/>
              <w:numPr>
                <w:ilvl w:val="0"/>
                <w:numId w:val="21"/>
              </w:numPr>
              <w:spacing w:line="276" w:lineRule="auto"/>
              <w:ind w:left="0" w:firstLine="317"/>
              <w:jc w:val="left"/>
              <w:rPr>
                <w:rFonts w:ascii="Times New Roman" w:hAnsi="Times New Roman" w:cs="Times New Roman"/>
                <w:bCs/>
                <w:iCs/>
                <w:color w:val="000000" w:themeColor="text1"/>
                <w:sz w:val="24"/>
                <w:szCs w:val="24"/>
              </w:rPr>
            </w:pPr>
            <w:r w:rsidRPr="008A0B3D">
              <w:rPr>
                <w:rFonts w:ascii="Times New Roman" w:hAnsi="Times New Roman" w:cs="Times New Roman"/>
                <w:bCs/>
                <w:iCs/>
                <w:color w:val="000000" w:themeColor="text1"/>
                <w:sz w:val="24"/>
                <w:szCs w:val="24"/>
              </w:rPr>
              <w:t>осмислення особистісних цілей .</w:t>
            </w:r>
          </w:p>
        </w:tc>
      </w:tr>
      <w:tr w:rsidR="00786681" w:rsidRPr="008A0B3D" w:rsidTr="00371C32">
        <w:trPr>
          <w:gridAfter w:val="1"/>
          <w:wAfter w:w="32" w:type="dxa"/>
        </w:trPr>
        <w:tc>
          <w:tcPr>
            <w:tcW w:w="3227" w:type="dxa"/>
            <w:vAlign w:val="center"/>
          </w:tcPr>
          <w:p w:rsidR="00786681" w:rsidRPr="008A0B3D" w:rsidRDefault="00786681" w:rsidP="00371C32">
            <w:pPr>
              <w:spacing w:line="276" w:lineRule="auto"/>
              <w:ind w:left="0"/>
              <w:jc w:val="left"/>
              <w:rPr>
                <w:rFonts w:ascii="Times New Roman" w:hAnsi="Times New Roman" w:cs="Times New Roman"/>
                <w:bCs/>
                <w:iCs/>
                <w:color w:val="000000" w:themeColor="text1"/>
                <w:sz w:val="24"/>
                <w:szCs w:val="24"/>
              </w:rPr>
            </w:pPr>
            <w:r w:rsidRPr="008A0B3D">
              <w:rPr>
                <w:rFonts w:ascii="Times New Roman" w:hAnsi="Times New Roman" w:cs="Times New Roman"/>
                <w:bCs/>
                <w:iCs/>
                <w:color w:val="000000" w:themeColor="text1"/>
                <w:sz w:val="24"/>
                <w:szCs w:val="24"/>
              </w:rPr>
              <w:t>Завдання</w:t>
            </w:r>
          </w:p>
        </w:tc>
        <w:tc>
          <w:tcPr>
            <w:tcW w:w="6347" w:type="dxa"/>
          </w:tcPr>
          <w:p w:rsidR="00786681" w:rsidRPr="008A0B3D" w:rsidRDefault="00786681" w:rsidP="00371C32">
            <w:pPr>
              <w:pStyle w:val="a3"/>
              <w:numPr>
                <w:ilvl w:val="0"/>
                <w:numId w:val="22"/>
              </w:numPr>
              <w:autoSpaceDE w:val="0"/>
              <w:autoSpaceDN w:val="0"/>
              <w:adjustRightInd w:val="0"/>
              <w:spacing w:line="276" w:lineRule="auto"/>
              <w:ind w:left="0" w:firstLine="317"/>
              <w:jc w:val="left"/>
              <w:rPr>
                <w:rFonts w:ascii="Times New Roman" w:eastAsia="TimesNewRomanPS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t>допомогти дітям в осмисленні особистих цілей на період навчання в п</w:t>
            </w:r>
            <w:r w:rsidR="007B4320" w:rsidRPr="008A0B3D">
              <w:rPr>
                <w:rFonts w:ascii="Times New Roman" w:eastAsia="TimesNewRomanPSMT" w:hAnsi="Times New Roman" w:cs="Times New Roman"/>
                <w:color w:val="000000" w:themeColor="text1"/>
                <w:sz w:val="24"/>
                <w:szCs w:val="24"/>
              </w:rPr>
              <w:t>’</w:t>
            </w:r>
            <w:r w:rsidRPr="008A0B3D">
              <w:rPr>
                <w:rFonts w:ascii="Times New Roman" w:eastAsia="TimesNewRomanPSMT" w:hAnsi="Times New Roman" w:cs="Times New Roman"/>
                <w:color w:val="000000" w:themeColor="text1"/>
                <w:sz w:val="24"/>
                <w:szCs w:val="24"/>
              </w:rPr>
              <w:t>ятому класі;</w:t>
            </w:r>
          </w:p>
          <w:p w:rsidR="00786681" w:rsidRPr="008A0B3D" w:rsidRDefault="00786681" w:rsidP="00371C32">
            <w:pPr>
              <w:pStyle w:val="a3"/>
              <w:numPr>
                <w:ilvl w:val="0"/>
                <w:numId w:val="22"/>
              </w:numPr>
              <w:autoSpaceDE w:val="0"/>
              <w:autoSpaceDN w:val="0"/>
              <w:adjustRightInd w:val="0"/>
              <w:spacing w:line="276" w:lineRule="auto"/>
              <w:ind w:left="0" w:firstLine="317"/>
              <w:jc w:val="left"/>
              <w:rPr>
                <w:rFonts w:ascii="Times New Roman" w:eastAsia="TimesNewRomanPS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t>підвести підсумки роботи.</w:t>
            </w:r>
          </w:p>
        </w:tc>
      </w:tr>
      <w:tr w:rsidR="00786681" w:rsidRPr="008A0B3D" w:rsidTr="00371C32">
        <w:trPr>
          <w:gridAfter w:val="1"/>
          <w:wAfter w:w="32" w:type="dxa"/>
          <w:trHeight w:val="1488"/>
        </w:trPr>
        <w:tc>
          <w:tcPr>
            <w:tcW w:w="3227" w:type="dxa"/>
            <w:tcBorders>
              <w:bottom w:val="single" w:sz="4" w:space="0" w:color="auto"/>
            </w:tcBorders>
            <w:vAlign w:val="center"/>
          </w:tcPr>
          <w:p w:rsidR="00786681" w:rsidRPr="008A0B3D" w:rsidRDefault="00786681" w:rsidP="00371C32">
            <w:pPr>
              <w:spacing w:line="276" w:lineRule="auto"/>
              <w:ind w:left="0"/>
              <w:jc w:val="left"/>
              <w:rPr>
                <w:rFonts w:ascii="Times New Roman" w:hAnsi="Times New Roman" w:cs="Times New Roman"/>
                <w:bCs/>
                <w:iCs/>
                <w:color w:val="000000" w:themeColor="text1"/>
                <w:sz w:val="24"/>
                <w:szCs w:val="24"/>
              </w:rPr>
            </w:pPr>
            <w:r w:rsidRPr="008A0B3D">
              <w:rPr>
                <w:rFonts w:ascii="Times New Roman" w:hAnsi="Times New Roman" w:cs="Times New Roman"/>
                <w:bCs/>
                <w:iCs/>
                <w:color w:val="000000" w:themeColor="text1"/>
                <w:sz w:val="24"/>
                <w:szCs w:val="24"/>
              </w:rPr>
              <w:t>Матеріали</w:t>
            </w:r>
          </w:p>
        </w:tc>
        <w:tc>
          <w:tcPr>
            <w:tcW w:w="6347" w:type="dxa"/>
            <w:tcBorders>
              <w:bottom w:val="single" w:sz="4" w:space="0" w:color="auto"/>
            </w:tcBorders>
          </w:tcPr>
          <w:p w:rsidR="00786681" w:rsidRPr="008A0B3D" w:rsidRDefault="00786681" w:rsidP="00371C32">
            <w:pPr>
              <w:autoSpaceDE w:val="0"/>
              <w:autoSpaceDN w:val="0"/>
              <w:adjustRightInd w:val="0"/>
              <w:spacing w:line="276" w:lineRule="auto"/>
              <w:ind w:left="0" w:firstLine="317"/>
              <w:jc w:val="left"/>
              <w:rPr>
                <w:rFonts w:ascii="Times New Roman" w:eastAsia="TimesNewRomanPS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t xml:space="preserve">зображення символу </w:t>
            </w:r>
            <w:r w:rsidR="007B4320" w:rsidRPr="008A0B3D">
              <w:rPr>
                <w:rFonts w:ascii="Times New Roman" w:eastAsia="TimesNewRomanPSMT" w:hAnsi="Times New Roman" w:cs="Times New Roman"/>
                <w:color w:val="000000" w:themeColor="text1"/>
                <w:sz w:val="24"/>
                <w:szCs w:val="24"/>
              </w:rPr>
              <w:t>«</w:t>
            </w:r>
            <w:proofErr w:type="spellStart"/>
            <w:r w:rsidRPr="008A0B3D">
              <w:rPr>
                <w:rFonts w:ascii="Times New Roman" w:eastAsia="TimesNewRomanPSMT" w:hAnsi="Times New Roman" w:cs="Times New Roman"/>
                <w:color w:val="000000" w:themeColor="text1"/>
                <w:sz w:val="24"/>
                <w:szCs w:val="24"/>
              </w:rPr>
              <w:t>Інь-Янь</w:t>
            </w:r>
            <w:proofErr w:type="spellEnd"/>
            <w:r w:rsidR="007B4320" w:rsidRPr="008A0B3D">
              <w:rPr>
                <w:rFonts w:ascii="Times New Roman" w:eastAsia="TimesNewRomanPSMT" w:hAnsi="Times New Roman" w:cs="Times New Roman"/>
                <w:color w:val="000000" w:themeColor="text1"/>
                <w:sz w:val="24"/>
                <w:szCs w:val="24"/>
              </w:rPr>
              <w:t>»</w:t>
            </w:r>
            <w:r w:rsidRPr="008A0B3D">
              <w:rPr>
                <w:rFonts w:ascii="Times New Roman" w:eastAsia="TimesNewRomanPSMT" w:hAnsi="Times New Roman" w:cs="Times New Roman"/>
                <w:color w:val="000000" w:themeColor="text1"/>
                <w:sz w:val="24"/>
                <w:szCs w:val="24"/>
              </w:rPr>
              <w:t xml:space="preserve"> (для вправи </w:t>
            </w:r>
            <w:r w:rsidR="007B4320" w:rsidRPr="008A0B3D">
              <w:rPr>
                <w:rFonts w:ascii="Times New Roman" w:eastAsia="TimesNewRomanPSMT" w:hAnsi="Times New Roman" w:cs="Times New Roman"/>
                <w:color w:val="000000" w:themeColor="text1"/>
                <w:sz w:val="24"/>
                <w:szCs w:val="24"/>
              </w:rPr>
              <w:t>«</w:t>
            </w:r>
            <w:proofErr w:type="spellStart"/>
            <w:r w:rsidRPr="008A0B3D">
              <w:rPr>
                <w:rFonts w:ascii="Times New Roman" w:eastAsia="TimesNewRomanPSMT" w:hAnsi="Times New Roman" w:cs="Times New Roman"/>
                <w:color w:val="000000" w:themeColor="text1"/>
                <w:sz w:val="24"/>
                <w:szCs w:val="24"/>
              </w:rPr>
              <w:t>Інь</w:t>
            </w:r>
            <w:proofErr w:type="spellEnd"/>
            <w:r w:rsidRPr="008A0B3D">
              <w:rPr>
                <w:rFonts w:ascii="Times New Roman" w:eastAsia="TimesNewRomanPSMT" w:hAnsi="Times New Roman" w:cs="Times New Roman"/>
                <w:color w:val="000000" w:themeColor="text1"/>
                <w:sz w:val="24"/>
                <w:szCs w:val="24"/>
              </w:rPr>
              <w:t xml:space="preserve"> і </w:t>
            </w:r>
            <w:proofErr w:type="spellStart"/>
            <w:r w:rsidRPr="008A0B3D">
              <w:rPr>
                <w:rFonts w:ascii="Times New Roman" w:eastAsia="TimesNewRomanPSMT" w:hAnsi="Times New Roman" w:cs="Times New Roman"/>
                <w:color w:val="000000" w:themeColor="text1"/>
                <w:sz w:val="24"/>
                <w:szCs w:val="24"/>
              </w:rPr>
              <w:t>Янь</w:t>
            </w:r>
            <w:proofErr w:type="spellEnd"/>
            <w:r w:rsidR="007B4320" w:rsidRPr="008A0B3D">
              <w:rPr>
                <w:rFonts w:ascii="Times New Roman" w:eastAsia="TimesNewRomanPSMT" w:hAnsi="Times New Roman" w:cs="Times New Roman"/>
                <w:color w:val="000000" w:themeColor="text1"/>
                <w:sz w:val="24"/>
                <w:szCs w:val="24"/>
              </w:rPr>
              <w:t>»</w:t>
            </w:r>
            <w:r w:rsidRPr="008A0B3D">
              <w:rPr>
                <w:rFonts w:ascii="Times New Roman" w:eastAsia="TimesNewRomanPSMT" w:hAnsi="Times New Roman" w:cs="Times New Roman"/>
                <w:color w:val="000000" w:themeColor="text1"/>
                <w:sz w:val="24"/>
                <w:szCs w:val="24"/>
              </w:rPr>
              <w:t>); м</w:t>
            </w:r>
            <w:r w:rsidR="007B4320" w:rsidRPr="008A0B3D">
              <w:rPr>
                <w:rFonts w:ascii="Times New Roman" w:eastAsia="TimesNewRomanPSMT" w:hAnsi="Times New Roman" w:cs="Times New Roman"/>
                <w:color w:val="000000" w:themeColor="text1"/>
                <w:sz w:val="24"/>
                <w:szCs w:val="24"/>
              </w:rPr>
              <w:t>’</w:t>
            </w:r>
            <w:r w:rsidRPr="008A0B3D">
              <w:rPr>
                <w:rFonts w:ascii="Times New Roman" w:eastAsia="TimesNewRomanPSMT" w:hAnsi="Times New Roman" w:cs="Times New Roman"/>
                <w:color w:val="000000" w:themeColor="text1"/>
                <w:sz w:val="24"/>
                <w:szCs w:val="24"/>
              </w:rPr>
              <w:t xml:space="preserve">яч (для вправи </w:t>
            </w:r>
            <w:r w:rsidR="007B4320" w:rsidRPr="008A0B3D">
              <w:rPr>
                <w:rFonts w:ascii="Times New Roman" w:eastAsia="TimesNewRomanPSMT" w:hAnsi="Times New Roman" w:cs="Times New Roman"/>
                <w:color w:val="000000" w:themeColor="text1"/>
                <w:sz w:val="24"/>
                <w:szCs w:val="24"/>
              </w:rPr>
              <w:t>«</w:t>
            </w:r>
            <w:r w:rsidRPr="008A0B3D">
              <w:rPr>
                <w:rFonts w:ascii="Times New Roman" w:eastAsia="TimesNewRomanPSMT" w:hAnsi="Times New Roman" w:cs="Times New Roman"/>
                <w:color w:val="000000" w:themeColor="text1"/>
                <w:sz w:val="24"/>
                <w:szCs w:val="24"/>
              </w:rPr>
              <w:t>Ставимо цілі</w:t>
            </w:r>
            <w:r w:rsidR="007B4320" w:rsidRPr="008A0B3D">
              <w:rPr>
                <w:rFonts w:ascii="Times New Roman" w:eastAsia="TimesNewRomanPSMT" w:hAnsi="Times New Roman" w:cs="Times New Roman"/>
                <w:color w:val="000000" w:themeColor="text1"/>
                <w:sz w:val="24"/>
                <w:szCs w:val="24"/>
              </w:rPr>
              <w:t>»</w:t>
            </w:r>
            <w:r w:rsidRPr="008A0B3D">
              <w:rPr>
                <w:rFonts w:ascii="Times New Roman" w:eastAsia="TimesNewRomanPSMT" w:hAnsi="Times New Roman" w:cs="Times New Roman"/>
                <w:color w:val="000000" w:themeColor="text1"/>
                <w:sz w:val="24"/>
                <w:szCs w:val="24"/>
              </w:rPr>
              <w:t xml:space="preserve">);невеликі листи паперу по кількості учасників тренінгу на кожну дитину (для вправи </w:t>
            </w:r>
            <w:r w:rsidR="007B4320" w:rsidRPr="008A0B3D">
              <w:rPr>
                <w:rFonts w:ascii="Times New Roman" w:eastAsia="TimesNewRomanPSMT" w:hAnsi="Times New Roman" w:cs="Times New Roman"/>
                <w:color w:val="000000" w:themeColor="text1"/>
                <w:sz w:val="24"/>
                <w:szCs w:val="24"/>
              </w:rPr>
              <w:t>«</w:t>
            </w:r>
            <w:r w:rsidRPr="008A0B3D">
              <w:rPr>
                <w:rFonts w:ascii="Times New Roman" w:eastAsia="TimesNewRomanPSMT" w:hAnsi="Times New Roman" w:cs="Times New Roman"/>
                <w:color w:val="000000" w:themeColor="text1"/>
                <w:sz w:val="24"/>
                <w:szCs w:val="24"/>
              </w:rPr>
              <w:t>Доброзичливе послання</w:t>
            </w:r>
            <w:r w:rsidR="007B4320" w:rsidRPr="008A0B3D">
              <w:rPr>
                <w:rFonts w:ascii="Times New Roman" w:eastAsia="TimesNewRomanPSMT" w:hAnsi="Times New Roman" w:cs="Times New Roman"/>
                <w:color w:val="000000" w:themeColor="text1"/>
                <w:sz w:val="24"/>
                <w:szCs w:val="24"/>
              </w:rPr>
              <w:t>»</w:t>
            </w:r>
            <w:r w:rsidRPr="008A0B3D">
              <w:rPr>
                <w:rFonts w:ascii="Times New Roman" w:eastAsia="TimesNewRomanPSMT" w:hAnsi="Times New Roman" w:cs="Times New Roman"/>
                <w:color w:val="000000" w:themeColor="text1"/>
                <w:sz w:val="24"/>
                <w:szCs w:val="24"/>
              </w:rPr>
              <w:t>);великі листи ватману (4-5).</w:t>
            </w:r>
          </w:p>
        </w:tc>
      </w:tr>
      <w:tr w:rsidR="00786681" w:rsidRPr="008A0B3D" w:rsidTr="00371C32">
        <w:trPr>
          <w:trHeight w:val="775"/>
        </w:trPr>
        <w:tc>
          <w:tcPr>
            <w:tcW w:w="3227" w:type="dxa"/>
            <w:tcBorders>
              <w:top w:val="single" w:sz="4" w:space="0" w:color="auto"/>
              <w:bottom w:val="single" w:sz="4" w:space="0" w:color="auto"/>
            </w:tcBorders>
            <w:vAlign w:val="center"/>
          </w:tcPr>
          <w:p w:rsidR="00786681" w:rsidRPr="008A0B3D" w:rsidRDefault="00786681" w:rsidP="00371C32">
            <w:pPr>
              <w:pStyle w:val="ab"/>
              <w:spacing w:line="276" w:lineRule="auto"/>
              <w:ind w:left="0"/>
              <w:jc w:val="left"/>
              <w:rPr>
                <w:rFonts w:ascii="Times New Roman" w:hAnsi="Times New Roman" w:cs="Times New Roman"/>
                <w:color w:val="000000" w:themeColor="text1"/>
                <w:sz w:val="24"/>
                <w:szCs w:val="24"/>
              </w:rPr>
            </w:pPr>
            <w:r w:rsidRPr="008A0B3D">
              <w:rPr>
                <w:rFonts w:ascii="Times New Roman" w:hAnsi="Times New Roman" w:cs="Times New Roman"/>
                <w:bCs/>
                <w:color w:val="000000" w:themeColor="text1"/>
                <w:sz w:val="24"/>
                <w:szCs w:val="24"/>
              </w:rPr>
              <w:t xml:space="preserve">Вправа 1.Привітання </w:t>
            </w:r>
            <w:r w:rsidRPr="008A0B3D">
              <w:rPr>
                <w:rFonts w:ascii="Times New Roman" w:hAnsi="Times New Roman" w:cs="Times New Roman"/>
                <w:color w:val="000000" w:themeColor="text1"/>
                <w:sz w:val="24"/>
                <w:szCs w:val="24"/>
              </w:rPr>
              <w:t>«Подаруй посмішку другові»</w:t>
            </w:r>
          </w:p>
          <w:p w:rsidR="00786681" w:rsidRPr="008A0B3D" w:rsidRDefault="00786681" w:rsidP="00371C32">
            <w:pPr>
              <w:spacing w:line="276" w:lineRule="auto"/>
              <w:ind w:left="0"/>
              <w:jc w:val="left"/>
              <w:rPr>
                <w:rFonts w:ascii="Times New Roman" w:hAnsi="Times New Roman" w:cs="Times New Roman"/>
                <w:bCs/>
                <w:iCs/>
                <w:color w:val="000000" w:themeColor="text1"/>
                <w:sz w:val="24"/>
                <w:szCs w:val="24"/>
              </w:rPr>
            </w:pPr>
          </w:p>
        </w:tc>
        <w:tc>
          <w:tcPr>
            <w:tcW w:w="6379" w:type="dxa"/>
            <w:gridSpan w:val="2"/>
            <w:tcBorders>
              <w:top w:val="single" w:sz="4" w:space="0" w:color="auto"/>
              <w:bottom w:val="single" w:sz="4" w:space="0" w:color="auto"/>
            </w:tcBorders>
          </w:tcPr>
          <w:p w:rsidR="00786681" w:rsidRPr="008A0B3D" w:rsidRDefault="00786681" w:rsidP="00371C32">
            <w:pPr>
              <w:shd w:val="clear" w:color="auto" w:fill="FFFFFF"/>
              <w:spacing w:line="276" w:lineRule="auto"/>
              <w:ind w:left="0" w:firstLine="317"/>
              <w:jc w:val="left"/>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Учням по колу пропонують назвати себе, усміхнутись і подарувати усмішку наступному учаснику, який сидить поруч.</w:t>
            </w:r>
          </w:p>
        </w:tc>
      </w:tr>
      <w:tr w:rsidR="00786681" w:rsidRPr="008A0B3D" w:rsidTr="008A0B3D">
        <w:trPr>
          <w:trHeight w:val="319"/>
        </w:trPr>
        <w:tc>
          <w:tcPr>
            <w:tcW w:w="9606" w:type="dxa"/>
            <w:gridSpan w:val="3"/>
            <w:tcBorders>
              <w:top w:val="single" w:sz="4" w:space="0" w:color="auto"/>
              <w:bottom w:val="single" w:sz="4" w:space="0" w:color="auto"/>
            </w:tcBorders>
          </w:tcPr>
          <w:p w:rsidR="00786681" w:rsidRPr="008A0B3D" w:rsidRDefault="00786681" w:rsidP="008A0B3D">
            <w:pPr>
              <w:pStyle w:val="ab"/>
              <w:spacing w:line="276" w:lineRule="auto"/>
              <w:ind w:left="0" w:firstLine="709"/>
              <w:jc w:val="left"/>
              <w:rPr>
                <w:rFonts w:ascii="Times New Roman" w:hAnsi="Times New Roman" w:cs="Times New Roman"/>
                <w:color w:val="000000" w:themeColor="text1"/>
                <w:sz w:val="24"/>
                <w:szCs w:val="24"/>
              </w:rPr>
            </w:pPr>
            <w:r w:rsidRPr="008A0B3D">
              <w:rPr>
                <w:rFonts w:ascii="Times New Roman" w:hAnsi="Times New Roman" w:cs="Times New Roman"/>
                <w:b/>
                <w:color w:val="000000" w:themeColor="text1"/>
                <w:sz w:val="24"/>
                <w:szCs w:val="24"/>
              </w:rPr>
              <w:t xml:space="preserve">Психолог:  « </w:t>
            </w:r>
            <w:r w:rsidRPr="008A0B3D">
              <w:rPr>
                <w:rFonts w:ascii="Times New Roman" w:hAnsi="Times New Roman" w:cs="Times New Roman"/>
                <w:color w:val="000000" w:themeColor="text1"/>
                <w:sz w:val="24"/>
                <w:szCs w:val="24"/>
              </w:rPr>
              <w:t>Правила поведінки на заняттях»</w:t>
            </w:r>
          </w:p>
          <w:p w:rsidR="00786681" w:rsidRPr="008A0B3D" w:rsidRDefault="00786681" w:rsidP="008A0B3D">
            <w:pPr>
              <w:pStyle w:val="ab"/>
              <w:numPr>
                <w:ilvl w:val="0"/>
                <w:numId w:val="30"/>
              </w:numPr>
              <w:spacing w:line="276" w:lineRule="auto"/>
              <w:ind w:left="0" w:firstLine="709"/>
              <w:jc w:val="left"/>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Кожен повинен дотримуватися щирості;</w:t>
            </w:r>
          </w:p>
          <w:p w:rsidR="00786681" w:rsidRPr="008A0B3D" w:rsidRDefault="00786681" w:rsidP="008A0B3D">
            <w:pPr>
              <w:pStyle w:val="ab"/>
              <w:numPr>
                <w:ilvl w:val="0"/>
                <w:numId w:val="30"/>
              </w:numPr>
              <w:spacing w:line="276" w:lineRule="auto"/>
              <w:ind w:left="0" w:firstLine="709"/>
              <w:jc w:val="left"/>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Обов’язкова участь кожного члена групи;</w:t>
            </w:r>
          </w:p>
          <w:p w:rsidR="00786681" w:rsidRPr="008A0B3D" w:rsidRDefault="00786681" w:rsidP="008A0B3D">
            <w:pPr>
              <w:pStyle w:val="ab"/>
              <w:numPr>
                <w:ilvl w:val="0"/>
                <w:numId w:val="30"/>
              </w:numPr>
              <w:spacing w:line="276" w:lineRule="auto"/>
              <w:ind w:left="0" w:firstLine="709"/>
              <w:jc w:val="left"/>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Право кожного члена групи сказати «Стоп»;</w:t>
            </w:r>
          </w:p>
          <w:p w:rsidR="00786681" w:rsidRPr="008A0B3D" w:rsidRDefault="00786681" w:rsidP="008A0B3D">
            <w:pPr>
              <w:pStyle w:val="ab"/>
              <w:numPr>
                <w:ilvl w:val="0"/>
                <w:numId w:val="30"/>
              </w:numPr>
              <w:spacing w:line="276" w:lineRule="auto"/>
              <w:ind w:left="0" w:firstLine="709"/>
              <w:jc w:val="left"/>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Кожний учасник говорить від свого імені;</w:t>
            </w:r>
          </w:p>
          <w:p w:rsidR="00786681" w:rsidRPr="008A0B3D" w:rsidRDefault="00786681" w:rsidP="008A0B3D">
            <w:pPr>
              <w:pStyle w:val="ab"/>
              <w:numPr>
                <w:ilvl w:val="0"/>
                <w:numId w:val="30"/>
              </w:numPr>
              <w:spacing w:line="276" w:lineRule="auto"/>
              <w:ind w:left="0" w:firstLine="709"/>
              <w:jc w:val="left"/>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Не критикувати і признавати право кожного на його думку, та поважати її.</w:t>
            </w:r>
          </w:p>
          <w:p w:rsidR="00786681" w:rsidRPr="008A0B3D" w:rsidRDefault="00786681" w:rsidP="008A0B3D">
            <w:pPr>
              <w:pStyle w:val="ab"/>
              <w:numPr>
                <w:ilvl w:val="0"/>
                <w:numId w:val="30"/>
              </w:numPr>
              <w:spacing w:line="276" w:lineRule="auto"/>
              <w:ind w:left="0" w:firstLine="709"/>
              <w:jc w:val="left"/>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Не розповідати за межами групи, те що відбувається на заняттях.</w:t>
            </w:r>
          </w:p>
          <w:p w:rsidR="00786681" w:rsidRPr="008A0B3D" w:rsidRDefault="00786681" w:rsidP="008A0B3D">
            <w:pPr>
              <w:shd w:val="clear" w:color="auto" w:fill="FFFFFF"/>
              <w:spacing w:line="276" w:lineRule="auto"/>
              <w:ind w:left="0" w:firstLine="709"/>
              <w:jc w:val="left"/>
              <w:rPr>
                <w:rFonts w:ascii="Times New Roman" w:hAnsi="Times New Roman" w:cs="Times New Roman"/>
                <w:color w:val="000000" w:themeColor="text1"/>
                <w:sz w:val="24"/>
                <w:szCs w:val="24"/>
              </w:rPr>
            </w:pPr>
          </w:p>
        </w:tc>
      </w:tr>
      <w:tr w:rsidR="00786681" w:rsidRPr="008A0B3D" w:rsidTr="00371C32">
        <w:tc>
          <w:tcPr>
            <w:tcW w:w="3227" w:type="dxa"/>
            <w:vAlign w:val="center"/>
          </w:tcPr>
          <w:p w:rsidR="00786681" w:rsidRPr="008A0B3D" w:rsidRDefault="00786681" w:rsidP="00371C32">
            <w:pPr>
              <w:autoSpaceDE w:val="0"/>
              <w:autoSpaceDN w:val="0"/>
              <w:adjustRightInd w:val="0"/>
              <w:spacing w:line="276" w:lineRule="auto"/>
              <w:ind w:left="0"/>
              <w:jc w:val="left"/>
              <w:rPr>
                <w:rFonts w:ascii="Times New Roman" w:eastAsia="TimesNewRomanPS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t xml:space="preserve">Вправа 2. </w:t>
            </w:r>
            <w:r w:rsidR="007B4320" w:rsidRPr="008A0B3D">
              <w:rPr>
                <w:rFonts w:ascii="Times New Roman" w:eastAsia="TimesNewRomanPSMT" w:hAnsi="Times New Roman" w:cs="Times New Roman"/>
                <w:color w:val="000000" w:themeColor="text1"/>
                <w:sz w:val="24"/>
                <w:szCs w:val="24"/>
              </w:rPr>
              <w:t>«</w:t>
            </w:r>
            <w:r w:rsidRPr="008A0B3D">
              <w:rPr>
                <w:rFonts w:ascii="Times New Roman" w:eastAsia="TimesNewRomanPSMT" w:hAnsi="Times New Roman" w:cs="Times New Roman"/>
                <w:color w:val="000000" w:themeColor="text1"/>
                <w:sz w:val="24"/>
                <w:szCs w:val="24"/>
              </w:rPr>
              <w:t>Ставимо мету</w:t>
            </w:r>
            <w:r w:rsidR="007B4320" w:rsidRPr="008A0B3D">
              <w:rPr>
                <w:rFonts w:ascii="Times New Roman" w:eastAsia="TimesNewRomanPSMT" w:hAnsi="Times New Roman" w:cs="Times New Roman"/>
                <w:color w:val="000000" w:themeColor="text1"/>
                <w:sz w:val="24"/>
                <w:szCs w:val="24"/>
              </w:rPr>
              <w:t>»</w:t>
            </w:r>
          </w:p>
        </w:tc>
        <w:tc>
          <w:tcPr>
            <w:tcW w:w="6379" w:type="dxa"/>
            <w:gridSpan w:val="2"/>
          </w:tcPr>
          <w:p w:rsidR="00786681" w:rsidRPr="008A0B3D" w:rsidRDefault="00786681" w:rsidP="007E202A">
            <w:pPr>
              <w:autoSpaceDE w:val="0"/>
              <w:autoSpaceDN w:val="0"/>
              <w:adjustRightInd w:val="0"/>
              <w:spacing w:line="276" w:lineRule="auto"/>
              <w:ind w:left="0" w:firstLine="314"/>
              <w:jc w:val="left"/>
              <w:rPr>
                <w:rFonts w:ascii="Times New Roman" w:eastAsia="TimesNewRomanPS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t>Ця вправа сприяє усвідомленню результатів занять, постановці нових цілей. Попросіть дітей передавати один одному м</w:t>
            </w:r>
            <w:r w:rsidR="007B4320" w:rsidRPr="008A0B3D">
              <w:rPr>
                <w:rFonts w:ascii="Times New Roman" w:eastAsia="TimesNewRomanPSMT" w:hAnsi="Times New Roman" w:cs="Times New Roman"/>
                <w:color w:val="000000" w:themeColor="text1"/>
                <w:sz w:val="24"/>
                <w:szCs w:val="24"/>
              </w:rPr>
              <w:t>’</w:t>
            </w:r>
            <w:r w:rsidRPr="008A0B3D">
              <w:rPr>
                <w:rFonts w:ascii="Times New Roman" w:eastAsia="TimesNewRomanPSMT" w:hAnsi="Times New Roman" w:cs="Times New Roman"/>
                <w:color w:val="000000" w:themeColor="text1"/>
                <w:sz w:val="24"/>
                <w:szCs w:val="24"/>
              </w:rPr>
              <w:t>яч, завершуючи при цьому</w:t>
            </w:r>
          </w:p>
          <w:p w:rsidR="00786681" w:rsidRPr="008A0B3D" w:rsidRDefault="00786681" w:rsidP="007E202A">
            <w:pPr>
              <w:autoSpaceDE w:val="0"/>
              <w:autoSpaceDN w:val="0"/>
              <w:adjustRightInd w:val="0"/>
              <w:spacing w:line="276" w:lineRule="auto"/>
              <w:ind w:left="0" w:firstLine="314"/>
              <w:jc w:val="left"/>
              <w:rPr>
                <w:rFonts w:ascii="Times New Roman" w:eastAsia="TimesNewRomanPS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t>наступні пропозиції:</w:t>
            </w:r>
          </w:p>
          <w:p w:rsidR="00786681" w:rsidRPr="008A0B3D" w:rsidRDefault="00786681" w:rsidP="007E202A">
            <w:pPr>
              <w:autoSpaceDE w:val="0"/>
              <w:autoSpaceDN w:val="0"/>
              <w:adjustRightInd w:val="0"/>
              <w:spacing w:line="276" w:lineRule="auto"/>
              <w:ind w:left="0" w:firstLine="314"/>
              <w:jc w:val="left"/>
              <w:rPr>
                <w:rFonts w:ascii="Times New Roman" w:eastAsia="TimesNewRomanPS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t>Я хочу краще</w:t>
            </w:r>
            <w:r w:rsidR="007B4320" w:rsidRPr="008A0B3D">
              <w:rPr>
                <w:rFonts w:ascii="Times New Roman" w:eastAsia="TimesNewRomanPSMT" w:hAnsi="Times New Roman" w:cs="Times New Roman"/>
                <w:color w:val="000000" w:themeColor="text1"/>
                <w:sz w:val="24"/>
                <w:szCs w:val="24"/>
              </w:rPr>
              <w:t>…</w:t>
            </w:r>
          </w:p>
          <w:p w:rsidR="00786681" w:rsidRPr="008A0B3D" w:rsidRDefault="00786681" w:rsidP="007E202A">
            <w:pPr>
              <w:autoSpaceDE w:val="0"/>
              <w:autoSpaceDN w:val="0"/>
              <w:adjustRightInd w:val="0"/>
              <w:spacing w:line="276" w:lineRule="auto"/>
              <w:ind w:left="0" w:firstLine="314"/>
              <w:jc w:val="left"/>
              <w:rPr>
                <w:rFonts w:ascii="Times New Roman" w:eastAsia="TimesNewRomanPS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t>Я хочу узнати</w:t>
            </w:r>
            <w:r w:rsidR="007B4320" w:rsidRPr="008A0B3D">
              <w:rPr>
                <w:rFonts w:ascii="Times New Roman" w:eastAsia="TimesNewRomanPSMT" w:hAnsi="Times New Roman" w:cs="Times New Roman"/>
                <w:color w:val="000000" w:themeColor="text1"/>
                <w:sz w:val="24"/>
                <w:szCs w:val="24"/>
              </w:rPr>
              <w:t>…</w:t>
            </w:r>
          </w:p>
          <w:p w:rsidR="00786681" w:rsidRPr="008A0B3D" w:rsidRDefault="00786681" w:rsidP="007E202A">
            <w:pPr>
              <w:autoSpaceDE w:val="0"/>
              <w:autoSpaceDN w:val="0"/>
              <w:adjustRightInd w:val="0"/>
              <w:spacing w:line="276" w:lineRule="auto"/>
              <w:ind w:left="0" w:firstLine="314"/>
              <w:jc w:val="left"/>
              <w:rPr>
                <w:rFonts w:ascii="Times New Roman" w:eastAsia="TimesNewRomanPS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t>Щоб краще про себе піклуватися, я можу</w:t>
            </w:r>
            <w:r w:rsidR="007B4320" w:rsidRPr="008A0B3D">
              <w:rPr>
                <w:rFonts w:ascii="Times New Roman" w:eastAsia="TimesNewRomanPSMT" w:hAnsi="Times New Roman" w:cs="Times New Roman"/>
                <w:color w:val="000000" w:themeColor="text1"/>
                <w:sz w:val="24"/>
                <w:szCs w:val="24"/>
              </w:rPr>
              <w:t>…</w:t>
            </w:r>
          </w:p>
          <w:p w:rsidR="00786681" w:rsidRPr="008A0B3D" w:rsidRDefault="00786681" w:rsidP="007E202A">
            <w:pPr>
              <w:autoSpaceDE w:val="0"/>
              <w:autoSpaceDN w:val="0"/>
              <w:adjustRightInd w:val="0"/>
              <w:spacing w:line="276" w:lineRule="auto"/>
              <w:ind w:left="0" w:firstLine="314"/>
              <w:jc w:val="left"/>
              <w:rPr>
                <w:rFonts w:ascii="Times New Roman" w:eastAsia="TimesNewRomanPS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t>Щоб краще ладнати з іншими, я можу</w:t>
            </w:r>
            <w:r w:rsidR="007B4320" w:rsidRPr="008A0B3D">
              <w:rPr>
                <w:rFonts w:ascii="Times New Roman" w:eastAsia="TimesNewRomanPSMT" w:hAnsi="Times New Roman" w:cs="Times New Roman"/>
                <w:color w:val="000000" w:themeColor="text1"/>
                <w:sz w:val="24"/>
                <w:szCs w:val="24"/>
              </w:rPr>
              <w:t>…</w:t>
            </w:r>
          </w:p>
          <w:p w:rsidR="00786681" w:rsidRPr="008A0B3D" w:rsidRDefault="00786681" w:rsidP="007E202A">
            <w:pPr>
              <w:autoSpaceDE w:val="0"/>
              <w:autoSpaceDN w:val="0"/>
              <w:adjustRightInd w:val="0"/>
              <w:spacing w:line="276" w:lineRule="auto"/>
              <w:ind w:left="0" w:firstLine="314"/>
              <w:jc w:val="left"/>
              <w:rPr>
                <w:rFonts w:ascii="Times New Roman" w:eastAsia="TimesNewRomanPS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t>У школі я хочу</w:t>
            </w:r>
            <w:r w:rsidR="007B4320" w:rsidRPr="008A0B3D">
              <w:rPr>
                <w:rFonts w:ascii="Times New Roman" w:eastAsia="TimesNewRomanPSMT" w:hAnsi="Times New Roman" w:cs="Times New Roman"/>
                <w:color w:val="000000" w:themeColor="text1"/>
                <w:sz w:val="24"/>
                <w:szCs w:val="24"/>
              </w:rPr>
              <w:t>…</w:t>
            </w:r>
          </w:p>
          <w:p w:rsidR="00786681" w:rsidRPr="008A0B3D" w:rsidRDefault="00786681" w:rsidP="007E202A">
            <w:pPr>
              <w:autoSpaceDE w:val="0"/>
              <w:autoSpaceDN w:val="0"/>
              <w:adjustRightInd w:val="0"/>
              <w:spacing w:line="276" w:lineRule="auto"/>
              <w:ind w:left="0" w:firstLine="314"/>
              <w:jc w:val="left"/>
              <w:rPr>
                <w:rFonts w:ascii="Times New Roman" w:eastAsia="TimesNewRomanPS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t>У школі я можу</w:t>
            </w:r>
            <w:r w:rsidR="007B4320" w:rsidRPr="008A0B3D">
              <w:rPr>
                <w:rFonts w:ascii="Times New Roman" w:eastAsia="TimesNewRomanPSMT" w:hAnsi="Times New Roman" w:cs="Times New Roman"/>
                <w:color w:val="000000" w:themeColor="text1"/>
                <w:sz w:val="24"/>
                <w:szCs w:val="24"/>
              </w:rPr>
              <w:t>…</w:t>
            </w:r>
          </w:p>
          <w:p w:rsidR="00786681" w:rsidRPr="008A0B3D" w:rsidRDefault="00786681" w:rsidP="007E202A">
            <w:pPr>
              <w:autoSpaceDE w:val="0"/>
              <w:autoSpaceDN w:val="0"/>
              <w:adjustRightInd w:val="0"/>
              <w:spacing w:line="276" w:lineRule="auto"/>
              <w:ind w:left="0" w:firstLine="314"/>
              <w:jc w:val="left"/>
              <w:rPr>
                <w:rFonts w:ascii="Times New Roman" w:eastAsia="TimesNewRomanPS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t>Удома я хочу</w:t>
            </w:r>
            <w:r w:rsidR="007B4320" w:rsidRPr="008A0B3D">
              <w:rPr>
                <w:rFonts w:ascii="Times New Roman" w:eastAsia="TimesNewRomanPSMT" w:hAnsi="Times New Roman" w:cs="Times New Roman"/>
                <w:color w:val="000000" w:themeColor="text1"/>
                <w:sz w:val="24"/>
                <w:szCs w:val="24"/>
              </w:rPr>
              <w:t>…</w:t>
            </w:r>
          </w:p>
          <w:p w:rsidR="00786681" w:rsidRPr="008A0B3D" w:rsidRDefault="00786681" w:rsidP="007E202A">
            <w:pPr>
              <w:autoSpaceDE w:val="0"/>
              <w:autoSpaceDN w:val="0"/>
              <w:adjustRightInd w:val="0"/>
              <w:spacing w:line="276" w:lineRule="auto"/>
              <w:ind w:left="0" w:firstLine="314"/>
              <w:jc w:val="left"/>
              <w:rPr>
                <w:rFonts w:ascii="Times New Roman" w:eastAsia="TimesNewRomanPS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t xml:space="preserve">Попросіть дітей покласти перед собою листки </w:t>
            </w:r>
            <w:r w:rsidR="007B4320" w:rsidRPr="008A0B3D">
              <w:rPr>
                <w:rFonts w:ascii="Times New Roman" w:eastAsia="TimesNewRomanPSMT" w:hAnsi="Times New Roman" w:cs="Times New Roman"/>
                <w:color w:val="000000" w:themeColor="text1"/>
                <w:sz w:val="24"/>
                <w:szCs w:val="24"/>
              </w:rPr>
              <w:t>«</w:t>
            </w:r>
            <w:r w:rsidRPr="008A0B3D">
              <w:rPr>
                <w:rFonts w:ascii="Times New Roman" w:eastAsia="TimesNewRomanPSMT" w:hAnsi="Times New Roman" w:cs="Times New Roman"/>
                <w:color w:val="000000" w:themeColor="text1"/>
                <w:sz w:val="24"/>
                <w:szCs w:val="24"/>
              </w:rPr>
              <w:t>Мої цілі</w:t>
            </w:r>
            <w:r w:rsidR="007B4320" w:rsidRPr="008A0B3D">
              <w:rPr>
                <w:rFonts w:ascii="Times New Roman" w:eastAsia="TimesNewRomanPSMT" w:hAnsi="Times New Roman" w:cs="Times New Roman"/>
                <w:color w:val="000000" w:themeColor="text1"/>
                <w:sz w:val="24"/>
                <w:szCs w:val="24"/>
              </w:rPr>
              <w:t>»</w:t>
            </w:r>
            <w:r w:rsidRPr="008A0B3D">
              <w:rPr>
                <w:rFonts w:ascii="Times New Roman" w:eastAsia="TimesNewRomanPSMT" w:hAnsi="Times New Roman" w:cs="Times New Roman"/>
                <w:color w:val="000000" w:themeColor="text1"/>
                <w:sz w:val="24"/>
                <w:szCs w:val="24"/>
              </w:rPr>
              <w:t>, на яких вони</w:t>
            </w:r>
          </w:p>
          <w:p w:rsidR="00786681" w:rsidRPr="008A0B3D" w:rsidRDefault="00786681" w:rsidP="007E202A">
            <w:pPr>
              <w:autoSpaceDE w:val="0"/>
              <w:autoSpaceDN w:val="0"/>
              <w:adjustRightInd w:val="0"/>
              <w:spacing w:line="276" w:lineRule="auto"/>
              <w:ind w:left="0" w:firstLine="314"/>
              <w:jc w:val="left"/>
              <w:rPr>
                <w:rFonts w:ascii="Times New Roman" w:eastAsia="TimesNewRomanPS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t>записували свої цілі (бажання) на початку занять. Обговоріть, яких результатів вдалося добитися за час занять, яких цілей вдалося досягти. Хай вони допишуть нові цілі.</w:t>
            </w:r>
          </w:p>
          <w:p w:rsidR="00786681" w:rsidRPr="008A0B3D" w:rsidRDefault="00786681" w:rsidP="007E202A">
            <w:pPr>
              <w:autoSpaceDE w:val="0"/>
              <w:autoSpaceDN w:val="0"/>
              <w:adjustRightInd w:val="0"/>
              <w:spacing w:line="276" w:lineRule="auto"/>
              <w:ind w:left="0" w:firstLine="314"/>
              <w:jc w:val="left"/>
              <w:rPr>
                <w:rFonts w:ascii="Times New Roman" w:eastAsia="TimesNewRomanPSMT" w:hAnsi="Times New Roman" w:cs="Times New Roman"/>
                <w:color w:val="000000" w:themeColor="text1"/>
                <w:sz w:val="24"/>
                <w:szCs w:val="24"/>
              </w:rPr>
            </w:pPr>
            <w:proofErr w:type="spellStart"/>
            <w:r w:rsidRPr="008A0B3D">
              <w:rPr>
                <w:rFonts w:ascii="Times New Roman" w:eastAsia="TimesNewRomanPSMT" w:hAnsi="Times New Roman" w:cs="Times New Roman"/>
                <w:color w:val="000000" w:themeColor="text1"/>
                <w:sz w:val="24"/>
                <w:szCs w:val="24"/>
              </w:rPr>
              <w:t>Зберіть</w:t>
            </w:r>
            <w:proofErr w:type="spellEnd"/>
            <w:r w:rsidRPr="008A0B3D">
              <w:rPr>
                <w:rFonts w:ascii="Times New Roman" w:eastAsia="TimesNewRomanPSMT" w:hAnsi="Times New Roman" w:cs="Times New Roman"/>
                <w:color w:val="000000" w:themeColor="text1"/>
                <w:sz w:val="24"/>
                <w:szCs w:val="24"/>
              </w:rPr>
              <w:t xml:space="preserve"> малюнки. Через місяць їх можна знову роздати дітям, щоб взнати, що</w:t>
            </w:r>
          </w:p>
          <w:p w:rsidR="00786681" w:rsidRPr="008A0B3D" w:rsidRDefault="00786681" w:rsidP="007E202A">
            <w:pPr>
              <w:autoSpaceDE w:val="0"/>
              <w:autoSpaceDN w:val="0"/>
              <w:adjustRightInd w:val="0"/>
              <w:spacing w:line="276" w:lineRule="auto"/>
              <w:ind w:left="0" w:firstLine="314"/>
              <w:jc w:val="left"/>
              <w:rPr>
                <w:rFonts w:ascii="Times New Roman" w:eastAsia="TimesNewRomanPS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t>змінилося, які кроки були зроблені для досягнення цілей.</w:t>
            </w:r>
          </w:p>
          <w:p w:rsidR="00786681" w:rsidRPr="008A0B3D" w:rsidRDefault="00786681" w:rsidP="007E202A">
            <w:pPr>
              <w:autoSpaceDE w:val="0"/>
              <w:autoSpaceDN w:val="0"/>
              <w:adjustRightInd w:val="0"/>
              <w:spacing w:line="276" w:lineRule="auto"/>
              <w:ind w:left="0" w:firstLine="314"/>
              <w:jc w:val="left"/>
              <w:rPr>
                <w:rFonts w:ascii="Times New Roman" w:eastAsia="TimesNewRomanPS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t>Завершується робота колективним малюванням в мікро групах по 3-4 люди.</w:t>
            </w:r>
          </w:p>
          <w:p w:rsidR="00786681" w:rsidRPr="008A0B3D" w:rsidRDefault="00786681" w:rsidP="007E202A">
            <w:pPr>
              <w:autoSpaceDE w:val="0"/>
              <w:autoSpaceDN w:val="0"/>
              <w:adjustRightInd w:val="0"/>
              <w:spacing w:line="276" w:lineRule="auto"/>
              <w:ind w:left="0" w:firstLine="314"/>
              <w:jc w:val="left"/>
              <w:rPr>
                <w:rFonts w:ascii="Times New Roman" w:eastAsia="TimesNewRomanPS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t xml:space="preserve">Кожній групі видається по одному листу ватману. Запропонуйте тему сумісного малюнка (наприклад, </w:t>
            </w:r>
            <w:r w:rsidR="007B4320" w:rsidRPr="008A0B3D">
              <w:rPr>
                <w:rFonts w:ascii="Times New Roman" w:eastAsia="TimesNewRomanPSMT" w:hAnsi="Times New Roman" w:cs="Times New Roman"/>
                <w:color w:val="000000" w:themeColor="text1"/>
                <w:sz w:val="24"/>
                <w:szCs w:val="24"/>
              </w:rPr>
              <w:t>«</w:t>
            </w:r>
            <w:r w:rsidRPr="008A0B3D">
              <w:rPr>
                <w:rFonts w:ascii="Times New Roman" w:eastAsia="TimesNewRomanPSMT" w:hAnsi="Times New Roman" w:cs="Times New Roman"/>
                <w:color w:val="000000" w:themeColor="text1"/>
                <w:sz w:val="24"/>
                <w:szCs w:val="24"/>
              </w:rPr>
              <w:t xml:space="preserve">Мир, </w:t>
            </w:r>
            <w:r w:rsidRPr="008A0B3D">
              <w:rPr>
                <w:rFonts w:ascii="Times New Roman" w:eastAsia="TimesNewRomanPSMT" w:hAnsi="Times New Roman" w:cs="Times New Roman"/>
                <w:color w:val="000000" w:themeColor="text1"/>
                <w:sz w:val="24"/>
                <w:szCs w:val="24"/>
              </w:rPr>
              <w:lastRenderedPageBreak/>
              <w:t>в якому хотілося б жити</w:t>
            </w:r>
            <w:r w:rsidR="007B4320" w:rsidRPr="008A0B3D">
              <w:rPr>
                <w:rFonts w:ascii="Times New Roman" w:eastAsia="TimesNewRomanPSMT" w:hAnsi="Times New Roman" w:cs="Times New Roman"/>
                <w:color w:val="000000" w:themeColor="text1"/>
                <w:sz w:val="24"/>
                <w:szCs w:val="24"/>
              </w:rPr>
              <w:t>»</w:t>
            </w:r>
            <w:r w:rsidRPr="008A0B3D">
              <w:rPr>
                <w:rFonts w:ascii="Times New Roman" w:eastAsia="TimesNewRomanPSMT" w:hAnsi="Times New Roman" w:cs="Times New Roman"/>
                <w:color w:val="000000" w:themeColor="text1"/>
                <w:sz w:val="24"/>
                <w:szCs w:val="24"/>
              </w:rPr>
              <w:t xml:space="preserve"> або </w:t>
            </w:r>
            <w:r w:rsidR="007B4320" w:rsidRPr="008A0B3D">
              <w:rPr>
                <w:rFonts w:ascii="Times New Roman" w:eastAsia="TimesNewRomanPSMT" w:hAnsi="Times New Roman" w:cs="Times New Roman"/>
                <w:color w:val="000000" w:themeColor="text1"/>
                <w:sz w:val="24"/>
                <w:szCs w:val="24"/>
              </w:rPr>
              <w:t>«</w:t>
            </w:r>
            <w:r w:rsidRPr="008A0B3D">
              <w:rPr>
                <w:rFonts w:ascii="Times New Roman" w:eastAsia="TimesNewRomanPSMT" w:hAnsi="Times New Roman" w:cs="Times New Roman"/>
                <w:color w:val="000000" w:themeColor="text1"/>
                <w:sz w:val="24"/>
                <w:szCs w:val="24"/>
              </w:rPr>
              <w:t>Школа, в якій хотілося б вчитися</w:t>
            </w:r>
            <w:r w:rsidR="007B4320" w:rsidRPr="008A0B3D">
              <w:rPr>
                <w:rFonts w:ascii="Times New Roman" w:eastAsia="TimesNewRomanPSMT" w:hAnsi="Times New Roman" w:cs="Times New Roman"/>
                <w:color w:val="000000" w:themeColor="text1"/>
                <w:sz w:val="24"/>
                <w:szCs w:val="24"/>
              </w:rPr>
              <w:t>»</w:t>
            </w:r>
            <w:r w:rsidRPr="008A0B3D">
              <w:rPr>
                <w:rFonts w:ascii="Times New Roman" w:eastAsia="TimesNewRomanPSMT" w:hAnsi="Times New Roman" w:cs="Times New Roman"/>
                <w:color w:val="000000" w:themeColor="text1"/>
                <w:sz w:val="24"/>
                <w:szCs w:val="24"/>
              </w:rPr>
              <w:t xml:space="preserve"> і т. п.).</w:t>
            </w:r>
          </w:p>
        </w:tc>
      </w:tr>
      <w:tr w:rsidR="00786681" w:rsidRPr="008A0B3D" w:rsidTr="00371C32">
        <w:tc>
          <w:tcPr>
            <w:tcW w:w="3227" w:type="dxa"/>
            <w:vAlign w:val="center"/>
          </w:tcPr>
          <w:p w:rsidR="00786681" w:rsidRPr="008A0B3D" w:rsidRDefault="00786681" w:rsidP="00371C32">
            <w:pPr>
              <w:autoSpaceDE w:val="0"/>
              <w:autoSpaceDN w:val="0"/>
              <w:adjustRightInd w:val="0"/>
              <w:spacing w:line="276" w:lineRule="auto"/>
              <w:ind w:left="0"/>
              <w:jc w:val="left"/>
              <w:rPr>
                <w:rFonts w:ascii="Times New Roman" w:eastAsia="TimesNewRomanPS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lastRenderedPageBreak/>
              <w:t>Вправа 3. «Доброзичливе послання»</w:t>
            </w:r>
          </w:p>
          <w:p w:rsidR="00786681" w:rsidRPr="008A0B3D" w:rsidRDefault="00786681" w:rsidP="00371C32">
            <w:pPr>
              <w:spacing w:line="276" w:lineRule="auto"/>
              <w:ind w:left="0"/>
              <w:jc w:val="left"/>
              <w:rPr>
                <w:rFonts w:ascii="Times New Roman" w:hAnsi="Times New Roman" w:cs="Times New Roman"/>
                <w:bCs/>
                <w:iCs/>
                <w:color w:val="000000" w:themeColor="text1"/>
                <w:sz w:val="24"/>
                <w:szCs w:val="24"/>
              </w:rPr>
            </w:pPr>
          </w:p>
        </w:tc>
        <w:tc>
          <w:tcPr>
            <w:tcW w:w="6379" w:type="dxa"/>
            <w:gridSpan w:val="2"/>
          </w:tcPr>
          <w:p w:rsidR="00786681" w:rsidRPr="008A0B3D" w:rsidRDefault="00786681" w:rsidP="007E202A">
            <w:pPr>
              <w:autoSpaceDE w:val="0"/>
              <w:autoSpaceDN w:val="0"/>
              <w:adjustRightInd w:val="0"/>
              <w:spacing w:line="276" w:lineRule="auto"/>
              <w:ind w:left="0" w:firstLine="314"/>
              <w:jc w:val="left"/>
              <w:rPr>
                <w:rFonts w:ascii="Times New Roman" w:eastAsia="TimesNewRomanPS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t>Попросіть дітей написати доброзичливе послання кожному учню в класі.</w:t>
            </w:r>
          </w:p>
          <w:p w:rsidR="00B36779" w:rsidRPr="007E202A" w:rsidRDefault="00786681" w:rsidP="007E202A">
            <w:pPr>
              <w:autoSpaceDE w:val="0"/>
              <w:autoSpaceDN w:val="0"/>
              <w:adjustRightInd w:val="0"/>
              <w:spacing w:line="276" w:lineRule="auto"/>
              <w:ind w:left="0" w:firstLine="314"/>
              <w:jc w:val="left"/>
              <w:rPr>
                <w:rFonts w:ascii="Times New Roman" w:eastAsia="TimesNewRomanPS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t xml:space="preserve">Уточніть, що це послання може містити комплімент, яке-небудь побажання </w:t>
            </w:r>
            <w:r w:rsidR="007B4320" w:rsidRPr="008A0B3D">
              <w:rPr>
                <w:rFonts w:ascii="Times New Roman" w:eastAsia="TimesNewRomanPSMT" w:hAnsi="Times New Roman" w:cs="Times New Roman"/>
                <w:color w:val="000000" w:themeColor="text1"/>
                <w:sz w:val="24"/>
                <w:szCs w:val="24"/>
              </w:rPr>
              <w:pgNum/>
            </w:r>
            <w:r w:rsidR="007B4320" w:rsidRPr="008A0B3D">
              <w:rPr>
                <w:rFonts w:ascii="Times New Roman" w:eastAsia="TimesNewRomanPSMT" w:hAnsi="Times New Roman" w:cs="Times New Roman"/>
                <w:color w:val="000000" w:themeColor="text1"/>
                <w:sz w:val="24"/>
                <w:szCs w:val="24"/>
              </w:rPr>
              <w:t>бо подяку</w:t>
            </w:r>
            <w:r w:rsidRPr="008A0B3D">
              <w:rPr>
                <w:rFonts w:ascii="Times New Roman" w:eastAsia="TimesNewRomanPSMT" w:hAnsi="Times New Roman" w:cs="Times New Roman"/>
                <w:color w:val="000000" w:themeColor="text1"/>
                <w:sz w:val="24"/>
                <w:szCs w:val="24"/>
              </w:rPr>
              <w:t>. Попросіть дітей пригадати про їх взаємодію один з одним на ваших заняттях, пригадати приємні моменти спілкування.</w:t>
            </w:r>
          </w:p>
        </w:tc>
      </w:tr>
      <w:tr w:rsidR="00786681" w:rsidRPr="008A0B3D" w:rsidTr="00371C32">
        <w:trPr>
          <w:gridAfter w:val="1"/>
          <w:wAfter w:w="32" w:type="dxa"/>
          <w:trHeight w:val="166"/>
        </w:trPr>
        <w:tc>
          <w:tcPr>
            <w:tcW w:w="3227" w:type="dxa"/>
            <w:tcBorders>
              <w:top w:val="single" w:sz="4" w:space="0" w:color="auto"/>
              <w:right w:val="single" w:sz="4" w:space="0" w:color="auto"/>
            </w:tcBorders>
            <w:vAlign w:val="center"/>
          </w:tcPr>
          <w:p w:rsidR="00786681" w:rsidRPr="008A0B3D" w:rsidRDefault="00786681" w:rsidP="00371C32">
            <w:pPr>
              <w:spacing w:line="276" w:lineRule="auto"/>
              <w:ind w:left="0"/>
              <w:jc w:val="left"/>
              <w:rPr>
                <w:rFonts w:ascii="Times New Roman" w:hAnsi="Times New Roman" w:cs="Times New Roman"/>
                <w:bCs/>
                <w:iCs/>
                <w:color w:val="000000" w:themeColor="text1"/>
                <w:sz w:val="24"/>
                <w:szCs w:val="24"/>
              </w:rPr>
            </w:pPr>
            <w:r w:rsidRPr="008A0B3D">
              <w:rPr>
                <w:rFonts w:ascii="Times New Roman" w:eastAsia="TimesNewRomanPSMT" w:hAnsi="Times New Roman" w:cs="Times New Roman"/>
                <w:color w:val="000000" w:themeColor="text1"/>
                <w:sz w:val="24"/>
                <w:szCs w:val="24"/>
              </w:rPr>
              <w:t>Аналіз заняття (зворотний зв</w:t>
            </w:r>
            <w:r w:rsidR="007B4320" w:rsidRPr="008A0B3D">
              <w:rPr>
                <w:rFonts w:ascii="Times New Roman" w:eastAsia="TimesNewRomanPSMT" w:hAnsi="Times New Roman" w:cs="Times New Roman"/>
                <w:color w:val="000000" w:themeColor="text1"/>
                <w:sz w:val="24"/>
                <w:szCs w:val="24"/>
              </w:rPr>
              <w:t>’</w:t>
            </w:r>
            <w:r w:rsidRPr="008A0B3D">
              <w:rPr>
                <w:rFonts w:ascii="Times New Roman" w:eastAsia="TimesNewRomanPSMT" w:hAnsi="Times New Roman" w:cs="Times New Roman"/>
                <w:color w:val="000000" w:themeColor="text1"/>
                <w:sz w:val="24"/>
                <w:szCs w:val="24"/>
              </w:rPr>
              <w:t>язок)</w:t>
            </w:r>
          </w:p>
        </w:tc>
        <w:tc>
          <w:tcPr>
            <w:tcW w:w="6347" w:type="dxa"/>
            <w:tcBorders>
              <w:top w:val="single" w:sz="4" w:space="0" w:color="auto"/>
              <w:left w:val="single" w:sz="4" w:space="0" w:color="auto"/>
            </w:tcBorders>
          </w:tcPr>
          <w:p w:rsidR="00786681" w:rsidRPr="008A0B3D" w:rsidRDefault="00786681" w:rsidP="007E202A">
            <w:pPr>
              <w:autoSpaceDE w:val="0"/>
              <w:autoSpaceDN w:val="0"/>
              <w:adjustRightInd w:val="0"/>
              <w:spacing w:line="276" w:lineRule="auto"/>
              <w:ind w:left="0" w:firstLine="314"/>
              <w:jc w:val="left"/>
              <w:rPr>
                <w:rFonts w:ascii="Times New Roman" w:eastAsia="TimesNewRomanPSMT" w:hAnsi="Times New Roman" w:cs="Times New Roman"/>
                <w:color w:val="000000" w:themeColor="text1"/>
                <w:sz w:val="24"/>
                <w:szCs w:val="24"/>
              </w:rPr>
            </w:pPr>
            <w:r w:rsidRPr="008A0B3D">
              <w:rPr>
                <w:rFonts w:ascii="Times New Roman" w:eastAsia="TimesNewRomanPSMT" w:hAnsi="Times New Roman" w:cs="Times New Roman"/>
                <w:color w:val="000000" w:themeColor="text1"/>
                <w:sz w:val="24"/>
                <w:szCs w:val="24"/>
              </w:rPr>
              <w:t xml:space="preserve">Потрібно </w:t>
            </w:r>
            <w:proofErr w:type="spellStart"/>
            <w:r w:rsidRPr="008A0B3D">
              <w:rPr>
                <w:rFonts w:ascii="Times New Roman" w:eastAsia="TimesNewRomanPSMT" w:hAnsi="Times New Roman" w:cs="Times New Roman"/>
                <w:color w:val="000000" w:themeColor="text1"/>
                <w:sz w:val="24"/>
                <w:szCs w:val="24"/>
              </w:rPr>
              <w:t>зверніти</w:t>
            </w:r>
            <w:proofErr w:type="spellEnd"/>
            <w:r w:rsidRPr="008A0B3D">
              <w:rPr>
                <w:rFonts w:ascii="Times New Roman" w:eastAsia="TimesNewRomanPSMT" w:hAnsi="Times New Roman" w:cs="Times New Roman"/>
                <w:color w:val="000000" w:themeColor="text1"/>
                <w:sz w:val="24"/>
                <w:szCs w:val="24"/>
              </w:rPr>
              <w:t xml:space="preserve"> увагу дітей на ті знання і уміння, які вони придбали за час </w:t>
            </w:r>
            <w:proofErr w:type="spellStart"/>
            <w:r w:rsidRPr="008A0B3D">
              <w:rPr>
                <w:rFonts w:ascii="Times New Roman" w:eastAsia="TimesNewRomanPSMT" w:hAnsi="Times New Roman" w:cs="Times New Roman"/>
                <w:color w:val="000000" w:themeColor="text1"/>
                <w:sz w:val="24"/>
                <w:szCs w:val="24"/>
              </w:rPr>
              <w:t>тренінгу.Бажано</w:t>
            </w:r>
            <w:proofErr w:type="spellEnd"/>
            <w:r w:rsidRPr="008A0B3D">
              <w:rPr>
                <w:rFonts w:ascii="Times New Roman" w:eastAsia="TimesNewRomanPSMT" w:hAnsi="Times New Roman" w:cs="Times New Roman"/>
                <w:color w:val="000000" w:themeColor="text1"/>
                <w:sz w:val="24"/>
                <w:szCs w:val="24"/>
              </w:rPr>
              <w:t xml:space="preserve"> кожного учасника нагородити грамотою за ті або інші досягнення.</w:t>
            </w:r>
          </w:p>
        </w:tc>
      </w:tr>
    </w:tbl>
    <w:p w:rsidR="00786681" w:rsidRPr="003B02E3" w:rsidRDefault="00786681" w:rsidP="0039709D">
      <w:pPr>
        <w:shd w:val="clear" w:color="auto" w:fill="FFFFFF"/>
        <w:spacing w:after="0" w:line="240" w:lineRule="auto"/>
        <w:ind w:firstLine="709"/>
        <w:rPr>
          <w:rFonts w:ascii="Times New Roman" w:hAnsi="Times New Roman" w:cs="Times New Roman"/>
          <w:bCs/>
          <w:iCs/>
          <w:color w:val="000000" w:themeColor="text1"/>
          <w:sz w:val="28"/>
          <w:szCs w:val="28"/>
        </w:rPr>
      </w:pPr>
    </w:p>
    <w:p w:rsidR="00786681" w:rsidRPr="003B02E3" w:rsidRDefault="007B4320" w:rsidP="007E202A">
      <w:pPr>
        <w:pStyle w:val="ab"/>
        <w:pageBreakBefore/>
        <w:ind w:firstLine="709"/>
        <w:jc w:val="right"/>
        <w:rPr>
          <w:rFonts w:ascii="Times New Roman" w:hAnsi="Times New Roman" w:cs="Times New Roman"/>
          <w:b/>
          <w:color w:val="000000" w:themeColor="text1"/>
          <w:sz w:val="28"/>
          <w:szCs w:val="28"/>
        </w:rPr>
      </w:pPr>
      <w:r w:rsidRPr="003B02E3">
        <w:rPr>
          <w:rFonts w:ascii="Times New Roman" w:hAnsi="Times New Roman" w:cs="Times New Roman"/>
          <w:b/>
          <w:color w:val="000000" w:themeColor="text1"/>
          <w:sz w:val="28"/>
          <w:szCs w:val="28"/>
        </w:rPr>
        <w:lastRenderedPageBreak/>
        <w:t>Додаток В</w:t>
      </w:r>
    </w:p>
    <w:p w:rsidR="007B4320" w:rsidRPr="003B02E3" w:rsidRDefault="007B4320" w:rsidP="007B4320">
      <w:pPr>
        <w:pStyle w:val="ab"/>
        <w:ind w:firstLine="709"/>
        <w:jc w:val="right"/>
        <w:rPr>
          <w:rFonts w:ascii="Times New Roman" w:hAnsi="Times New Roman" w:cs="Times New Roman"/>
          <w:color w:val="000000" w:themeColor="text1"/>
          <w:sz w:val="28"/>
          <w:szCs w:val="28"/>
        </w:rPr>
      </w:pPr>
    </w:p>
    <w:p w:rsidR="007B4320" w:rsidRPr="007E202A" w:rsidRDefault="007E202A" w:rsidP="007E202A">
      <w:pPr>
        <w:autoSpaceDE w:val="0"/>
        <w:autoSpaceDN w:val="0"/>
        <w:adjustRightInd w:val="0"/>
        <w:jc w:val="center"/>
        <w:rPr>
          <w:rFonts w:ascii="Times New Roman" w:eastAsia="Arial,Italic" w:hAnsi="Times New Roman" w:cs="Times New Roman"/>
          <w:b/>
          <w:i/>
          <w:iCs/>
          <w:color w:val="000000" w:themeColor="text1"/>
          <w:sz w:val="28"/>
          <w:szCs w:val="28"/>
        </w:rPr>
      </w:pPr>
      <w:r w:rsidRPr="007E202A">
        <w:rPr>
          <w:rFonts w:ascii="Times New Roman" w:eastAsia="Arial,Italic" w:hAnsi="Times New Roman" w:cs="Times New Roman"/>
          <w:b/>
          <w:i/>
          <w:iCs/>
          <w:color w:val="000000" w:themeColor="text1"/>
          <w:sz w:val="28"/>
          <w:szCs w:val="28"/>
        </w:rPr>
        <w:t xml:space="preserve">Табл. 1. </w:t>
      </w:r>
      <w:r w:rsidR="007B4320" w:rsidRPr="007E202A">
        <w:rPr>
          <w:rFonts w:ascii="Times New Roman" w:eastAsia="Arial,Italic" w:hAnsi="Times New Roman" w:cs="Times New Roman"/>
          <w:b/>
          <w:i/>
          <w:iCs/>
          <w:color w:val="000000" w:themeColor="text1"/>
          <w:sz w:val="28"/>
          <w:szCs w:val="28"/>
        </w:rPr>
        <w:t>Рівень адаптації учнів 5А та 5В класу до впливу</w:t>
      </w:r>
    </w:p>
    <w:tbl>
      <w:tblPr>
        <w:tblStyle w:val="ac"/>
        <w:tblW w:w="0" w:type="auto"/>
        <w:tblLook w:val="04A0" w:firstRow="1" w:lastRow="0" w:firstColumn="1" w:lastColumn="0" w:noHBand="0" w:noVBand="1"/>
      </w:tblPr>
      <w:tblGrid>
        <w:gridCol w:w="496"/>
        <w:gridCol w:w="837"/>
        <w:gridCol w:w="656"/>
        <w:gridCol w:w="648"/>
        <w:gridCol w:w="636"/>
        <w:gridCol w:w="675"/>
        <w:gridCol w:w="643"/>
        <w:gridCol w:w="675"/>
        <w:gridCol w:w="643"/>
        <w:gridCol w:w="636"/>
        <w:gridCol w:w="636"/>
        <w:gridCol w:w="688"/>
        <w:gridCol w:w="656"/>
      </w:tblGrid>
      <w:tr w:rsidR="007B4320" w:rsidRPr="008A0B3D" w:rsidTr="00087049">
        <w:trPr>
          <w:trHeight w:val="73"/>
        </w:trPr>
        <w:tc>
          <w:tcPr>
            <w:tcW w:w="0" w:type="auto"/>
          </w:tcPr>
          <w:p w:rsidR="007B4320" w:rsidRPr="008A0B3D" w:rsidRDefault="007B4320" w:rsidP="00087049">
            <w:pPr>
              <w:autoSpaceDE w:val="0"/>
              <w:autoSpaceDN w:val="0"/>
              <w:adjustRightInd w:val="0"/>
              <w:ind w:left="0"/>
              <w:jc w:val="center"/>
              <w:rPr>
                <w:rFonts w:ascii="Times New Roman" w:eastAsia="Arial,Italic" w:hAnsi="Times New Roman" w:cs="Times New Roman"/>
                <w:iCs/>
                <w:color w:val="000000" w:themeColor="text1"/>
                <w:sz w:val="24"/>
                <w:szCs w:val="24"/>
              </w:rPr>
            </w:pPr>
          </w:p>
        </w:tc>
        <w:tc>
          <w:tcPr>
            <w:tcW w:w="0" w:type="auto"/>
          </w:tcPr>
          <w:p w:rsidR="007B4320" w:rsidRPr="008A0B3D" w:rsidRDefault="007B4320" w:rsidP="00087049">
            <w:pPr>
              <w:autoSpaceDE w:val="0"/>
              <w:autoSpaceDN w:val="0"/>
              <w:adjustRightInd w:val="0"/>
              <w:ind w:left="0"/>
              <w:jc w:val="center"/>
              <w:rPr>
                <w:rFonts w:ascii="Times New Roman" w:eastAsia="Arial,Italic" w:hAnsi="Times New Roman" w:cs="Times New Roman"/>
                <w:iCs/>
                <w:color w:val="000000" w:themeColor="text1"/>
                <w:sz w:val="24"/>
                <w:szCs w:val="24"/>
              </w:rPr>
            </w:pPr>
            <w:r w:rsidRPr="008A0B3D">
              <w:rPr>
                <w:rFonts w:ascii="Times New Roman" w:hAnsi="Times New Roman" w:cs="Times New Roman"/>
                <w:b/>
                <w:color w:val="000000" w:themeColor="text1"/>
                <w:sz w:val="24"/>
                <w:szCs w:val="24"/>
              </w:rPr>
              <w:t>А (к)</w:t>
            </w:r>
          </w:p>
        </w:tc>
        <w:tc>
          <w:tcPr>
            <w:tcW w:w="0" w:type="auto"/>
          </w:tcPr>
          <w:p w:rsidR="007B4320" w:rsidRPr="008A0B3D" w:rsidRDefault="007B4320" w:rsidP="00087049">
            <w:pPr>
              <w:autoSpaceDE w:val="0"/>
              <w:autoSpaceDN w:val="0"/>
              <w:adjustRightInd w:val="0"/>
              <w:ind w:left="0"/>
              <w:jc w:val="center"/>
              <w:rPr>
                <w:rFonts w:ascii="Times New Roman" w:eastAsia="Arial,Italic" w:hAnsi="Times New Roman" w:cs="Times New Roman"/>
                <w:iCs/>
                <w:color w:val="000000" w:themeColor="text1"/>
                <w:sz w:val="24"/>
                <w:szCs w:val="24"/>
                <w:lang w:val="en-US"/>
              </w:rPr>
            </w:pPr>
            <w:r w:rsidRPr="008A0B3D">
              <w:rPr>
                <w:rFonts w:ascii="Times New Roman" w:hAnsi="Times New Roman" w:cs="Times New Roman"/>
                <w:b/>
                <w:color w:val="000000" w:themeColor="text1"/>
                <w:sz w:val="24"/>
                <w:szCs w:val="24"/>
              </w:rPr>
              <w:t>А</w:t>
            </w:r>
            <w:r w:rsidRPr="008A0B3D">
              <w:rPr>
                <w:rFonts w:ascii="Times New Roman" w:hAnsi="Times New Roman" w:cs="Times New Roman"/>
                <w:b/>
                <w:color w:val="000000" w:themeColor="text1"/>
                <w:sz w:val="24"/>
                <w:szCs w:val="24"/>
                <w:lang w:val="en-US"/>
              </w:rPr>
              <w:t>(e)</w:t>
            </w:r>
          </w:p>
        </w:tc>
        <w:tc>
          <w:tcPr>
            <w:tcW w:w="0" w:type="auto"/>
          </w:tcPr>
          <w:p w:rsidR="007B4320" w:rsidRPr="008A0B3D" w:rsidRDefault="007B4320" w:rsidP="00087049">
            <w:pPr>
              <w:autoSpaceDE w:val="0"/>
              <w:autoSpaceDN w:val="0"/>
              <w:adjustRightInd w:val="0"/>
              <w:ind w:left="0"/>
              <w:jc w:val="center"/>
              <w:rPr>
                <w:rFonts w:ascii="Times New Roman" w:eastAsia="Arial,Italic" w:hAnsi="Times New Roman" w:cs="Times New Roman"/>
                <w:iCs/>
                <w:color w:val="000000" w:themeColor="text1"/>
                <w:sz w:val="24"/>
                <w:szCs w:val="24"/>
              </w:rPr>
            </w:pPr>
            <w:r w:rsidRPr="008A0B3D">
              <w:rPr>
                <w:rFonts w:ascii="Times New Roman" w:hAnsi="Times New Roman" w:cs="Times New Roman"/>
                <w:b/>
                <w:color w:val="000000" w:themeColor="text1"/>
                <w:sz w:val="24"/>
                <w:szCs w:val="24"/>
                <w:lang w:val="en-US"/>
              </w:rPr>
              <w:t>S</w:t>
            </w:r>
            <w:r w:rsidRPr="008A0B3D">
              <w:rPr>
                <w:rFonts w:ascii="Times New Roman" w:hAnsi="Times New Roman" w:cs="Times New Roman"/>
                <w:b/>
                <w:color w:val="000000" w:themeColor="text1"/>
                <w:sz w:val="24"/>
                <w:szCs w:val="24"/>
              </w:rPr>
              <w:t>(к)</w:t>
            </w:r>
          </w:p>
        </w:tc>
        <w:tc>
          <w:tcPr>
            <w:tcW w:w="0" w:type="auto"/>
          </w:tcPr>
          <w:p w:rsidR="007B4320" w:rsidRPr="008A0B3D" w:rsidRDefault="007B4320" w:rsidP="00087049">
            <w:pPr>
              <w:ind w:left="0"/>
              <w:rPr>
                <w:rFonts w:ascii="Times New Roman" w:hAnsi="Times New Roman" w:cs="Times New Roman"/>
                <w:b/>
                <w:color w:val="000000" w:themeColor="text1"/>
                <w:sz w:val="24"/>
                <w:szCs w:val="24"/>
              </w:rPr>
            </w:pPr>
            <w:r w:rsidRPr="008A0B3D">
              <w:rPr>
                <w:rFonts w:ascii="Times New Roman" w:hAnsi="Times New Roman" w:cs="Times New Roman"/>
                <w:b/>
                <w:color w:val="000000" w:themeColor="text1"/>
                <w:sz w:val="24"/>
                <w:szCs w:val="24"/>
                <w:lang w:val="en-US"/>
              </w:rPr>
              <w:t>S</w:t>
            </w:r>
            <w:r w:rsidRPr="008A0B3D">
              <w:rPr>
                <w:rFonts w:ascii="Times New Roman" w:hAnsi="Times New Roman" w:cs="Times New Roman"/>
                <w:b/>
                <w:color w:val="000000" w:themeColor="text1"/>
                <w:sz w:val="24"/>
                <w:szCs w:val="24"/>
              </w:rPr>
              <w:t>(е)</w:t>
            </w:r>
          </w:p>
        </w:tc>
        <w:tc>
          <w:tcPr>
            <w:tcW w:w="0" w:type="auto"/>
          </w:tcPr>
          <w:p w:rsidR="007B4320" w:rsidRPr="008A0B3D" w:rsidRDefault="007B4320" w:rsidP="00087049">
            <w:pPr>
              <w:ind w:left="0"/>
              <w:rPr>
                <w:rFonts w:ascii="Times New Roman" w:hAnsi="Times New Roman" w:cs="Times New Roman"/>
                <w:b/>
                <w:color w:val="000000" w:themeColor="text1"/>
                <w:sz w:val="24"/>
                <w:szCs w:val="24"/>
              </w:rPr>
            </w:pPr>
            <w:r w:rsidRPr="008A0B3D">
              <w:rPr>
                <w:rFonts w:ascii="Times New Roman" w:hAnsi="Times New Roman" w:cs="Times New Roman"/>
                <w:b/>
                <w:color w:val="000000" w:themeColor="text1"/>
                <w:sz w:val="24"/>
                <w:szCs w:val="24"/>
                <w:lang w:val="en-US"/>
              </w:rPr>
              <w:t>E</w:t>
            </w:r>
            <w:r w:rsidRPr="008A0B3D">
              <w:rPr>
                <w:rFonts w:ascii="Times New Roman" w:hAnsi="Times New Roman" w:cs="Times New Roman"/>
                <w:b/>
                <w:color w:val="000000" w:themeColor="text1"/>
                <w:sz w:val="24"/>
                <w:szCs w:val="24"/>
              </w:rPr>
              <w:t>(к)</w:t>
            </w:r>
          </w:p>
        </w:tc>
        <w:tc>
          <w:tcPr>
            <w:tcW w:w="0" w:type="auto"/>
          </w:tcPr>
          <w:p w:rsidR="007B4320" w:rsidRPr="008A0B3D" w:rsidRDefault="007B4320" w:rsidP="00087049">
            <w:pPr>
              <w:ind w:left="0"/>
              <w:rPr>
                <w:rFonts w:ascii="Times New Roman" w:hAnsi="Times New Roman" w:cs="Times New Roman"/>
                <w:b/>
                <w:color w:val="000000" w:themeColor="text1"/>
                <w:sz w:val="24"/>
                <w:szCs w:val="24"/>
              </w:rPr>
            </w:pPr>
            <w:r w:rsidRPr="008A0B3D">
              <w:rPr>
                <w:rFonts w:ascii="Times New Roman" w:hAnsi="Times New Roman" w:cs="Times New Roman"/>
                <w:b/>
                <w:color w:val="000000" w:themeColor="text1"/>
                <w:sz w:val="24"/>
                <w:szCs w:val="24"/>
              </w:rPr>
              <w:t xml:space="preserve">Е(е) </w:t>
            </w:r>
          </w:p>
        </w:tc>
        <w:tc>
          <w:tcPr>
            <w:tcW w:w="0" w:type="auto"/>
          </w:tcPr>
          <w:p w:rsidR="007B4320" w:rsidRPr="008A0B3D" w:rsidRDefault="007B4320" w:rsidP="00087049">
            <w:pPr>
              <w:ind w:left="0"/>
              <w:rPr>
                <w:rFonts w:ascii="Times New Roman" w:hAnsi="Times New Roman" w:cs="Times New Roman"/>
                <w:b/>
                <w:color w:val="000000" w:themeColor="text1"/>
                <w:sz w:val="24"/>
                <w:szCs w:val="24"/>
              </w:rPr>
            </w:pPr>
            <w:r w:rsidRPr="008A0B3D">
              <w:rPr>
                <w:rFonts w:ascii="Times New Roman" w:hAnsi="Times New Roman" w:cs="Times New Roman"/>
                <w:b/>
                <w:color w:val="000000" w:themeColor="text1"/>
                <w:sz w:val="24"/>
                <w:szCs w:val="24"/>
                <w:lang w:val="en-US"/>
              </w:rPr>
              <w:t>L</w:t>
            </w:r>
            <w:r w:rsidRPr="008A0B3D">
              <w:rPr>
                <w:rFonts w:ascii="Times New Roman" w:hAnsi="Times New Roman" w:cs="Times New Roman"/>
                <w:b/>
                <w:color w:val="000000" w:themeColor="text1"/>
                <w:sz w:val="24"/>
                <w:szCs w:val="24"/>
              </w:rPr>
              <w:t>(к)</w:t>
            </w:r>
          </w:p>
        </w:tc>
        <w:tc>
          <w:tcPr>
            <w:tcW w:w="0" w:type="auto"/>
          </w:tcPr>
          <w:p w:rsidR="007B4320" w:rsidRPr="008A0B3D" w:rsidRDefault="007B4320" w:rsidP="00087049">
            <w:pPr>
              <w:ind w:left="0"/>
              <w:rPr>
                <w:rFonts w:ascii="Times New Roman" w:hAnsi="Times New Roman" w:cs="Times New Roman"/>
                <w:b/>
                <w:color w:val="000000" w:themeColor="text1"/>
                <w:sz w:val="24"/>
                <w:szCs w:val="24"/>
              </w:rPr>
            </w:pPr>
            <w:r w:rsidRPr="008A0B3D">
              <w:rPr>
                <w:rFonts w:ascii="Times New Roman" w:hAnsi="Times New Roman" w:cs="Times New Roman"/>
                <w:b/>
                <w:color w:val="000000" w:themeColor="text1"/>
                <w:sz w:val="24"/>
                <w:szCs w:val="24"/>
                <w:lang w:val="en-US"/>
              </w:rPr>
              <w:t>L(</w:t>
            </w:r>
            <w:r w:rsidRPr="008A0B3D">
              <w:rPr>
                <w:rFonts w:ascii="Times New Roman" w:hAnsi="Times New Roman" w:cs="Times New Roman"/>
                <w:b/>
                <w:color w:val="000000" w:themeColor="text1"/>
                <w:sz w:val="24"/>
                <w:szCs w:val="24"/>
              </w:rPr>
              <w:t>е)</w:t>
            </w:r>
          </w:p>
        </w:tc>
        <w:tc>
          <w:tcPr>
            <w:tcW w:w="0" w:type="auto"/>
          </w:tcPr>
          <w:p w:rsidR="007B4320" w:rsidRPr="008A0B3D" w:rsidRDefault="007B4320" w:rsidP="00087049">
            <w:pPr>
              <w:ind w:left="0"/>
              <w:rPr>
                <w:rFonts w:ascii="Times New Roman" w:hAnsi="Times New Roman" w:cs="Times New Roman"/>
                <w:b/>
                <w:color w:val="000000" w:themeColor="text1"/>
                <w:sz w:val="24"/>
                <w:szCs w:val="24"/>
              </w:rPr>
            </w:pPr>
            <w:r w:rsidRPr="008A0B3D">
              <w:rPr>
                <w:rFonts w:ascii="Times New Roman" w:hAnsi="Times New Roman" w:cs="Times New Roman"/>
                <w:b/>
                <w:color w:val="000000" w:themeColor="text1"/>
                <w:sz w:val="24"/>
                <w:szCs w:val="24"/>
                <w:lang w:val="en-US"/>
              </w:rPr>
              <w:t>I</w:t>
            </w:r>
            <w:r w:rsidRPr="008A0B3D">
              <w:rPr>
                <w:rFonts w:ascii="Times New Roman" w:hAnsi="Times New Roman" w:cs="Times New Roman"/>
                <w:b/>
                <w:color w:val="000000" w:themeColor="text1"/>
                <w:sz w:val="24"/>
                <w:szCs w:val="24"/>
              </w:rPr>
              <w:t>(к)</w:t>
            </w:r>
          </w:p>
        </w:tc>
        <w:tc>
          <w:tcPr>
            <w:tcW w:w="0" w:type="auto"/>
          </w:tcPr>
          <w:p w:rsidR="007B4320" w:rsidRPr="008A0B3D" w:rsidRDefault="007B4320" w:rsidP="00087049">
            <w:pPr>
              <w:ind w:left="0"/>
              <w:rPr>
                <w:rFonts w:ascii="Times New Roman" w:hAnsi="Times New Roman" w:cs="Times New Roman"/>
                <w:b/>
                <w:color w:val="000000" w:themeColor="text1"/>
                <w:sz w:val="24"/>
                <w:szCs w:val="24"/>
              </w:rPr>
            </w:pPr>
            <w:r w:rsidRPr="008A0B3D">
              <w:rPr>
                <w:rFonts w:ascii="Times New Roman" w:hAnsi="Times New Roman" w:cs="Times New Roman"/>
                <w:b/>
                <w:color w:val="000000" w:themeColor="text1"/>
                <w:sz w:val="24"/>
                <w:szCs w:val="24"/>
              </w:rPr>
              <w:t>І(е)</w:t>
            </w:r>
          </w:p>
        </w:tc>
        <w:tc>
          <w:tcPr>
            <w:tcW w:w="0" w:type="auto"/>
          </w:tcPr>
          <w:p w:rsidR="007B4320" w:rsidRPr="008A0B3D" w:rsidRDefault="007B4320" w:rsidP="00087049">
            <w:pPr>
              <w:ind w:left="0"/>
              <w:rPr>
                <w:rFonts w:ascii="Times New Roman" w:hAnsi="Times New Roman" w:cs="Times New Roman"/>
                <w:b/>
                <w:color w:val="000000" w:themeColor="text1"/>
                <w:sz w:val="24"/>
                <w:szCs w:val="24"/>
              </w:rPr>
            </w:pPr>
            <w:r w:rsidRPr="008A0B3D">
              <w:rPr>
                <w:rFonts w:ascii="Times New Roman" w:hAnsi="Times New Roman" w:cs="Times New Roman"/>
                <w:b/>
                <w:color w:val="000000" w:themeColor="text1"/>
                <w:sz w:val="24"/>
                <w:szCs w:val="24"/>
                <w:lang w:val="en-US"/>
              </w:rPr>
              <w:t>D</w:t>
            </w:r>
            <w:r w:rsidRPr="008A0B3D">
              <w:rPr>
                <w:rFonts w:ascii="Times New Roman" w:hAnsi="Times New Roman" w:cs="Times New Roman"/>
                <w:b/>
                <w:color w:val="000000" w:themeColor="text1"/>
                <w:sz w:val="24"/>
                <w:szCs w:val="24"/>
              </w:rPr>
              <w:t>(к)</w:t>
            </w:r>
          </w:p>
        </w:tc>
        <w:tc>
          <w:tcPr>
            <w:tcW w:w="0" w:type="auto"/>
          </w:tcPr>
          <w:p w:rsidR="007B4320" w:rsidRPr="008A0B3D" w:rsidRDefault="007B4320" w:rsidP="00087049">
            <w:pPr>
              <w:ind w:left="0"/>
              <w:rPr>
                <w:rFonts w:ascii="Times New Roman" w:hAnsi="Times New Roman" w:cs="Times New Roman"/>
                <w:b/>
                <w:color w:val="000000" w:themeColor="text1"/>
                <w:sz w:val="24"/>
                <w:szCs w:val="24"/>
              </w:rPr>
            </w:pPr>
            <w:r w:rsidRPr="008A0B3D">
              <w:rPr>
                <w:rFonts w:ascii="Times New Roman" w:hAnsi="Times New Roman" w:cs="Times New Roman"/>
                <w:b/>
                <w:color w:val="000000" w:themeColor="text1"/>
                <w:sz w:val="24"/>
                <w:szCs w:val="24"/>
                <w:lang w:val="en-US"/>
              </w:rPr>
              <w:t>D(</w:t>
            </w:r>
            <w:r w:rsidRPr="008A0B3D">
              <w:rPr>
                <w:rFonts w:ascii="Times New Roman" w:hAnsi="Times New Roman" w:cs="Times New Roman"/>
                <w:b/>
                <w:color w:val="000000" w:themeColor="text1"/>
                <w:sz w:val="24"/>
                <w:szCs w:val="24"/>
              </w:rPr>
              <w:t>е)</w:t>
            </w:r>
          </w:p>
        </w:tc>
      </w:tr>
      <w:tr w:rsidR="007B4320" w:rsidRPr="008A0B3D" w:rsidTr="002E240F">
        <w:trPr>
          <w:trHeight w:val="92"/>
        </w:trPr>
        <w:tc>
          <w:tcPr>
            <w:tcW w:w="496" w:type="dxa"/>
          </w:tcPr>
          <w:p w:rsidR="007B4320" w:rsidRPr="008A0B3D" w:rsidRDefault="007B4320" w:rsidP="00087049">
            <w:pPr>
              <w:autoSpaceDE w:val="0"/>
              <w:autoSpaceDN w:val="0"/>
              <w:adjustRightInd w:val="0"/>
              <w:ind w:left="0"/>
              <w:jc w:val="center"/>
              <w:rPr>
                <w:rFonts w:ascii="Times New Roman" w:eastAsia="Arial,Italic" w:hAnsi="Times New Roman" w:cs="Times New Roman"/>
                <w:b/>
                <w:iCs/>
                <w:color w:val="000000" w:themeColor="text1"/>
                <w:sz w:val="24"/>
                <w:szCs w:val="24"/>
              </w:rPr>
            </w:pPr>
            <w:r w:rsidRPr="008A0B3D">
              <w:rPr>
                <w:rFonts w:ascii="Times New Roman" w:eastAsia="Arial,Italic" w:hAnsi="Times New Roman" w:cs="Times New Roman"/>
                <w:b/>
                <w:iCs/>
                <w:color w:val="000000" w:themeColor="text1"/>
                <w:sz w:val="24"/>
                <w:szCs w:val="24"/>
              </w:rPr>
              <w:t>1</w:t>
            </w:r>
          </w:p>
        </w:tc>
        <w:tc>
          <w:tcPr>
            <w:tcW w:w="837" w:type="dxa"/>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 xml:space="preserve"> 47</w:t>
            </w:r>
          </w:p>
        </w:tc>
        <w:tc>
          <w:tcPr>
            <w:tcW w:w="0" w:type="auto"/>
          </w:tcPr>
          <w:p w:rsidR="007B4320" w:rsidRPr="008A0B3D" w:rsidRDefault="007B4320" w:rsidP="00087049">
            <w:pPr>
              <w:ind w:left="0"/>
              <w:rPr>
                <w:rFonts w:ascii="Times New Roman" w:hAnsi="Times New Roman" w:cs="Times New Roman"/>
                <w:color w:val="000000" w:themeColor="text1"/>
                <w:sz w:val="24"/>
                <w:szCs w:val="24"/>
                <w:lang w:val="en-US"/>
              </w:rPr>
            </w:pPr>
            <w:r w:rsidRPr="008A0B3D">
              <w:rPr>
                <w:rFonts w:ascii="Times New Roman" w:hAnsi="Times New Roman" w:cs="Times New Roman"/>
                <w:color w:val="000000" w:themeColor="text1"/>
                <w:sz w:val="24"/>
                <w:szCs w:val="24"/>
                <w:lang w:val="en-US"/>
              </w:rPr>
              <w:t>46</w:t>
            </w:r>
            <w:r w:rsidRPr="008A0B3D">
              <w:rPr>
                <w:rFonts w:ascii="Times New Roman" w:hAnsi="Times New Roman" w:cs="Times New Roman"/>
                <w:color w:val="000000" w:themeColor="text1"/>
                <w:sz w:val="24"/>
                <w:szCs w:val="24"/>
              </w:rPr>
              <w:t>.</w:t>
            </w:r>
            <w:r w:rsidRPr="008A0B3D">
              <w:rPr>
                <w:rFonts w:ascii="Times New Roman" w:hAnsi="Times New Roman" w:cs="Times New Roman"/>
                <w:color w:val="000000" w:themeColor="text1"/>
                <w:sz w:val="24"/>
                <w:szCs w:val="24"/>
                <w:lang w:val="en-US"/>
              </w:rPr>
              <w:t>8</w:t>
            </w:r>
          </w:p>
        </w:tc>
        <w:tc>
          <w:tcPr>
            <w:tcW w:w="0" w:type="auto"/>
          </w:tcPr>
          <w:p w:rsidR="007B4320" w:rsidRPr="008A0B3D" w:rsidRDefault="00A946AF" w:rsidP="00A946AF">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72,</w:t>
            </w:r>
            <w:r w:rsidR="007B4320" w:rsidRPr="008A0B3D">
              <w:rPr>
                <w:rFonts w:ascii="Times New Roman" w:hAnsi="Times New Roman" w:cs="Times New Roman"/>
                <w:color w:val="000000" w:themeColor="text1"/>
                <w:sz w:val="24"/>
                <w:szCs w:val="24"/>
              </w:rPr>
              <w:t>5</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66,6</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56,8</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42</w:t>
            </w:r>
          </w:p>
        </w:tc>
        <w:tc>
          <w:tcPr>
            <w:tcW w:w="0" w:type="auto"/>
          </w:tcPr>
          <w:p w:rsidR="007B4320" w:rsidRPr="008A0B3D" w:rsidRDefault="007B4320"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59</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49,3</w:t>
            </w:r>
          </w:p>
        </w:tc>
        <w:tc>
          <w:tcPr>
            <w:tcW w:w="0" w:type="auto"/>
          </w:tcPr>
          <w:p w:rsidR="007B4320" w:rsidRPr="00AA1BB3" w:rsidRDefault="00AA1BB3" w:rsidP="00AA1BB3">
            <w:pPr>
              <w:autoSpaceDE w:val="0"/>
              <w:autoSpaceDN w:val="0"/>
              <w:adjustRightInd w:val="0"/>
              <w:ind w:left="0"/>
              <w:rPr>
                <w:rFonts w:ascii="Times New Roman" w:eastAsia="Arial,Italic" w:hAnsi="Times New Roman" w:cs="Times New Roman"/>
                <w:color w:val="000000" w:themeColor="text1"/>
                <w:sz w:val="24"/>
                <w:szCs w:val="24"/>
                <w:lang w:val="en-US"/>
              </w:rPr>
            </w:pPr>
            <w:r>
              <w:rPr>
                <w:rFonts w:ascii="Times New Roman" w:eastAsia="Arial,Italic" w:hAnsi="Times New Roman" w:cs="Times New Roman"/>
                <w:color w:val="000000" w:themeColor="text1"/>
                <w:sz w:val="24"/>
                <w:szCs w:val="24"/>
              </w:rPr>
              <w:t>45</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50,3</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45,1</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56</w:t>
            </w:r>
          </w:p>
        </w:tc>
      </w:tr>
      <w:tr w:rsidR="007B4320" w:rsidRPr="008A0B3D" w:rsidTr="00087049">
        <w:tc>
          <w:tcPr>
            <w:tcW w:w="0" w:type="auto"/>
          </w:tcPr>
          <w:p w:rsidR="007B4320" w:rsidRPr="008A0B3D" w:rsidRDefault="007B4320" w:rsidP="00087049">
            <w:pPr>
              <w:autoSpaceDE w:val="0"/>
              <w:autoSpaceDN w:val="0"/>
              <w:adjustRightInd w:val="0"/>
              <w:ind w:left="0"/>
              <w:jc w:val="center"/>
              <w:rPr>
                <w:rFonts w:ascii="Times New Roman" w:eastAsia="Arial,Italic" w:hAnsi="Times New Roman" w:cs="Times New Roman"/>
                <w:b/>
                <w:iCs/>
                <w:color w:val="000000" w:themeColor="text1"/>
                <w:sz w:val="24"/>
                <w:szCs w:val="24"/>
              </w:rPr>
            </w:pPr>
            <w:r w:rsidRPr="008A0B3D">
              <w:rPr>
                <w:rFonts w:ascii="Times New Roman" w:eastAsia="Arial,Italic" w:hAnsi="Times New Roman" w:cs="Times New Roman"/>
                <w:b/>
                <w:iCs/>
                <w:color w:val="000000" w:themeColor="text1"/>
                <w:sz w:val="24"/>
                <w:szCs w:val="24"/>
              </w:rPr>
              <w:t>2</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 xml:space="preserve"> 40,1</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48,9</w:t>
            </w:r>
          </w:p>
        </w:tc>
        <w:tc>
          <w:tcPr>
            <w:tcW w:w="0" w:type="auto"/>
          </w:tcPr>
          <w:p w:rsidR="007B4320" w:rsidRPr="008A0B3D" w:rsidRDefault="00A946AF" w:rsidP="00A946AF">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66,</w:t>
            </w:r>
            <w:r w:rsidR="007B4320" w:rsidRPr="008A0B3D">
              <w:rPr>
                <w:rFonts w:ascii="Times New Roman" w:hAnsi="Times New Roman" w:cs="Times New Roman"/>
                <w:color w:val="000000" w:themeColor="text1"/>
                <w:sz w:val="24"/>
                <w:szCs w:val="24"/>
              </w:rPr>
              <w:t>6</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60,6</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46,1</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84</w:t>
            </w:r>
          </w:p>
        </w:tc>
        <w:tc>
          <w:tcPr>
            <w:tcW w:w="0" w:type="auto"/>
          </w:tcPr>
          <w:p w:rsidR="007B4320" w:rsidRPr="008A0B3D" w:rsidRDefault="00A946AF"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43,</w:t>
            </w:r>
            <w:r w:rsidR="007B4320" w:rsidRPr="008A0B3D">
              <w:rPr>
                <w:rFonts w:ascii="Times New Roman" w:eastAsia="Arial,Italic" w:hAnsi="Times New Roman" w:cs="Times New Roman"/>
                <w:color w:val="000000" w:themeColor="text1"/>
                <w:sz w:val="24"/>
                <w:szCs w:val="24"/>
              </w:rPr>
              <w:t>1</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42,6</w:t>
            </w:r>
          </w:p>
        </w:tc>
        <w:tc>
          <w:tcPr>
            <w:tcW w:w="0" w:type="auto"/>
          </w:tcPr>
          <w:p w:rsidR="007B4320" w:rsidRPr="008A0B3D" w:rsidRDefault="00AA1BB3" w:rsidP="00087049">
            <w:pPr>
              <w:autoSpaceDE w:val="0"/>
              <w:autoSpaceDN w:val="0"/>
              <w:adjustRightInd w:val="0"/>
              <w:ind w:left="0"/>
              <w:rPr>
                <w:rFonts w:ascii="Times New Roman" w:eastAsia="Arial,Italic" w:hAnsi="Times New Roman" w:cs="Times New Roman"/>
                <w:color w:val="000000" w:themeColor="text1"/>
                <w:sz w:val="24"/>
                <w:szCs w:val="24"/>
              </w:rPr>
            </w:pPr>
            <w:r>
              <w:rPr>
                <w:rFonts w:ascii="Times New Roman" w:eastAsia="Arial,Italic" w:hAnsi="Times New Roman" w:cs="Times New Roman"/>
                <w:color w:val="000000" w:themeColor="text1"/>
                <w:sz w:val="24"/>
                <w:szCs w:val="24"/>
              </w:rPr>
              <w:t>56</w:t>
            </w:r>
            <w:r>
              <w:rPr>
                <w:rFonts w:ascii="Times New Roman" w:eastAsia="Arial,Italic" w:hAnsi="Times New Roman" w:cs="Times New Roman"/>
                <w:color w:val="000000" w:themeColor="text1"/>
                <w:sz w:val="24"/>
                <w:szCs w:val="24"/>
                <w:lang w:val="en-US"/>
              </w:rPr>
              <w:t>,</w:t>
            </w:r>
            <w:r w:rsidR="007B4320" w:rsidRPr="008A0B3D">
              <w:rPr>
                <w:rFonts w:ascii="Times New Roman" w:eastAsia="Arial,Italic" w:hAnsi="Times New Roman" w:cs="Times New Roman"/>
                <w:color w:val="000000" w:themeColor="text1"/>
                <w:sz w:val="24"/>
                <w:szCs w:val="24"/>
              </w:rPr>
              <w:t>9</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42,6</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56,9</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64,5</w:t>
            </w:r>
          </w:p>
        </w:tc>
      </w:tr>
      <w:tr w:rsidR="007B4320" w:rsidRPr="008A0B3D" w:rsidTr="00087049">
        <w:tc>
          <w:tcPr>
            <w:tcW w:w="0" w:type="auto"/>
          </w:tcPr>
          <w:p w:rsidR="007B4320" w:rsidRPr="008A0B3D" w:rsidRDefault="007B4320" w:rsidP="00087049">
            <w:pPr>
              <w:autoSpaceDE w:val="0"/>
              <w:autoSpaceDN w:val="0"/>
              <w:adjustRightInd w:val="0"/>
              <w:ind w:left="0"/>
              <w:jc w:val="center"/>
              <w:rPr>
                <w:rFonts w:ascii="Times New Roman" w:eastAsia="Arial,Italic" w:hAnsi="Times New Roman" w:cs="Times New Roman"/>
                <w:b/>
                <w:iCs/>
                <w:color w:val="000000" w:themeColor="text1"/>
                <w:sz w:val="24"/>
                <w:szCs w:val="24"/>
              </w:rPr>
            </w:pPr>
            <w:r w:rsidRPr="008A0B3D">
              <w:rPr>
                <w:rFonts w:ascii="Times New Roman" w:eastAsia="Arial,Italic" w:hAnsi="Times New Roman" w:cs="Times New Roman"/>
                <w:b/>
                <w:iCs/>
                <w:color w:val="000000" w:themeColor="text1"/>
                <w:sz w:val="24"/>
                <w:szCs w:val="24"/>
              </w:rPr>
              <w:t>3</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 xml:space="preserve"> 47,1</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52,7</w:t>
            </w:r>
          </w:p>
        </w:tc>
        <w:tc>
          <w:tcPr>
            <w:tcW w:w="0" w:type="auto"/>
          </w:tcPr>
          <w:p w:rsidR="007B4320" w:rsidRPr="008A0B3D" w:rsidRDefault="00A946AF" w:rsidP="00A946AF">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72,</w:t>
            </w:r>
            <w:r w:rsidR="007B4320" w:rsidRPr="008A0B3D">
              <w:rPr>
                <w:rFonts w:ascii="Times New Roman" w:hAnsi="Times New Roman" w:cs="Times New Roman"/>
                <w:color w:val="000000" w:themeColor="text1"/>
                <w:sz w:val="24"/>
                <w:szCs w:val="24"/>
              </w:rPr>
              <w:t>4</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60</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60,8</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36,5</w:t>
            </w:r>
          </w:p>
        </w:tc>
        <w:tc>
          <w:tcPr>
            <w:tcW w:w="0" w:type="auto"/>
          </w:tcPr>
          <w:p w:rsidR="007B4320" w:rsidRPr="008A0B3D" w:rsidRDefault="00A946AF"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63,</w:t>
            </w:r>
            <w:r w:rsidR="007B4320" w:rsidRPr="008A0B3D">
              <w:rPr>
                <w:rFonts w:ascii="Times New Roman" w:eastAsia="Arial,Italic" w:hAnsi="Times New Roman" w:cs="Times New Roman"/>
                <w:color w:val="000000" w:themeColor="text1"/>
                <w:sz w:val="24"/>
                <w:szCs w:val="24"/>
              </w:rPr>
              <w:t>4</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47,3</w:t>
            </w:r>
          </w:p>
        </w:tc>
        <w:tc>
          <w:tcPr>
            <w:tcW w:w="0" w:type="auto"/>
          </w:tcPr>
          <w:p w:rsidR="007B4320" w:rsidRPr="008A0B3D" w:rsidRDefault="00AA1BB3" w:rsidP="00087049">
            <w:pPr>
              <w:autoSpaceDE w:val="0"/>
              <w:autoSpaceDN w:val="0"/>
              <w:adjustRightInd w:val="0"/>
              <w:ind w:left="0"/>
              <w:rPr>
                <w:rFonts w:ascii="Times New Roman" w:eastAsia="Arial,Italic" w:hAnsi="Times New Roman" w:cs="Times New Roman"/>
                <w:color w:val="000000" w:themeColor="text1"/>
                <w:sz w:val="24"/>
                <w:szCs w:val="24"/>
              </w:rPr>
            </w:pPr>
            <w:r>
              <w:rPr>
                <w:rFonts w:ascii="Times New Roman" w:eastAsia="Arial,Italic" w:hAnsi="Times New Roman" w:cs="Times New Roman"/>
                <w:color w:val="000000" w:themeColor="text1"/>
                <w:sz w:val="24"/>
                <w:szCs w:val="24"/>
              </w:rPr>
              <w:t>43</w:t>
            </w:r>
            <w:r>
              <w:rPr>
                <w:rFonts w:ascii="Times New Roman" w:eastAsia="Arial,Italic" w:hAnsi="Times New Roman" w:cs="Times New Roman"/>
                <w:color w:val="000000" w:themeColor="text1"/>
                <w:sz w:val="24"/>
                <w:szCs w:val="24"/>
                <w:lang w:val="en-US"/>
              </w:rPr>
              <w:t>,</w:t>
            </w:r>
            <w:r w:rsidR="007B4320" w:rsidRPr="008A0B3D">
              <w:rPr>
                <w:rFonts w:ascii="Times New Roman" w:eastAsia="Arial,Italic" w:hAnsi="Times New Roman" w:cs="Times New Roman"/>
                <w:color w:val="000000" w:themeColor="text1"/>
                <w:sz w:val="24"/>
                <w:szCs w:val="24"/>
              </w:rPr>
              <w:t>6</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50</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43,6</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57,1</w:t>
            </w:r>
          </w:p>
        </w:tc>
      </w:tr>
      <w:tr w:rsidR="007B4320" w:rsidRPr="008A0B3D" w:rsidTr="00087049">
        <w:tc>
          <w:tcPr>
            <w:tcW w:w="0" w:type="auto"/>
          </w:tcPr>
          <w:p w:rsidR="007B4320" w:rsidRPr="008A0B3D" w:rsidRDefault="007B4320" w:rsidP="00087049">
            <w:pPr>
              <w:autoSpaceDE w:val="0"/>
              <w:autoSpaceDN w:val="0"/>
              <w:adjustRightInd w:val="0"/>
              <w:ind w:left="0"/>
              <w:jc w:val="center"/>
              <w:rPr>
                <w:rFonts w:ascii="Times New Roman" w:eastAsia="Arial,Italic" w:hAnsi="Times New Roman" w:cs="Times New Roman"/>
                <w:b/>
                <w:iCs/>
                <w:color w:val="000000" w:themeColor="text1"/>
                <w:sz w:val="24"/>
                <w:szCs w:val="24"/>
              </w:rPr>
            </w:pPr>
            <w:r w:rsidRPr="008A0B3D">
              <w:rPr>
                <w:rFonts w:ascii="Times New Roman" w:eastAsia="Arial,Italic" w:hAnsi="Times New Roman" w:cs="Times New Roman"/>
                <w:b/>
                <w:iCs/>
                <w:color w:val="000000" w:themeColor="text1"/>
                <w:sz w:val="24"/>
                <w:szCs w:val="24"/>
              </w:rPr>
              <w:t>4</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54,3</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45,7</w:t>
            </w:r>
          </w:p>
        </w:tc>
        <w:tc>
          <w:tcPr>
            <w:tcW w:w="0" w:type="auto"/>
          </w:tcPr>
          <w:p w:rsidR="007B4320" w:rsidRPr="008A0B3D" w:rsidRDefault="00A946AF"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59,</w:t>
            </w:r>
            <w:r w:rsidR="007B4320" w:rsidRPr="008A0B3D">
              <w:rPr>
                <w:rFonts w:ascii="Times New Roman" w:eastAsia="Arial,Italic" w:hAnsi="Times New Roman" w:cs="Times New Roman"/>
                <w:color w:val="000000" w:themeColor="text1"/>
                <w:sz w:val="24"/>
                <w:szCs w:val="24"/>
              </w:rPr>
              <w:t>2</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74,0</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67</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61,2</w:t>
            </w:r>
          </w:p>
        </w:tc>
        <w:tc>
          <w:tcPr>
            <w:tcW w:w="0" w:type="auto"/>
          </w:tcPr>
          <w:p w:rsidR="007B4320" w:rsidRPr="008A0B3D" w:rsidRDefault="00A946AF"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48,</w:t>
            </w:r>
            <w:r w:rsidR="007B4320" w:rsidRPr="008A0B3D">
              <w:rPr>
                <w:rFonts w:ascii="Times New Roman" w:eastAsia="Arial,Italic" w:hAnsi="Times New Roman" w:cs="Times New Roman"/>
                <w:color w:val="000000" w:themeColor="text1"/>
                <w:sz w:val="24"/>
                <w:szCs w:val="24"/>
              </w:rPr>
              <w:t>9</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56,3</w:t>
            </w:r>
          </w:p>
        </w:tc>
        <w:tc>
          <w:tcPr>
            <w:tcW w:w="0" w:type="auto"/>
          </w:tcPr>
          <w:p w:rsidR="007B4320" w:rsidRPr="008A0B3D" w:rsidRDefault="00AA1BB3" w:rsidP="00087049">
            <w:pPr>
              <w:autoSpaceDE w:val="0"/>
              <w:autoSpaceDN w:val="0"/>
              <w:adjustRightInd w:val="0"/>
              <w:ind w:left="0"/>
              <w:rPr>
                <w:rFonts w:ascii="Times New Roman" w:eastAsia="Arial,Italic" w:hAnsi="Times New Roman" w:cs="Times New Roman"/>
                <w:color w:val="000000" w:themeColor="text1"/>
                <w:sz w:val="24"/>
                <w:szCs w:val="24"/>
              </w:rPr>
            </w:pPr>
            <w:r>
              <w:rPr>
                <w:rFonts w:ascii="Times New Roman" w:eastAsia="Arial,Italic" w:hAnsi="Times New Roman" w:cs="Times New Roman"/>
                <w:color w:val="000000" w:themeColor="text1"/>
                <w:sz w:val="24"/>
                <w:szCs w:val="24"/>
              </w:rPr>
              <w:t>55</w:t>
            </w:r>
            <w:r>
              <w:rPr>
                <w:rFonts w:ascii="Times New Roman" w:eastAsia="Arial,Italic" w:hAnsi="Times New Roman" w:cs="Times New Roman"/>
                <w:color w:val="000000" w:themeColor="text1"/>
                <w:sz w:val="24"/>
                <w:szCs w:val="24"/>
                <w:lang w:val="en-US"/>
              </w:rPr>
              <w:t>,</w:t>
            </w:r>
            <w:r w:rsidR="007B4320" w:rsidRPr="008A0B3D">
              <w:rPr>
                <w:rFonts w:ascii="Times New Roman" w:eastAsia="Arial,Italic" w:hAnsi="Times New Roman" w:cs="Times New Roman"/>
                <w:color w:val="000000" w:themeColor="text1"/>
                <w:sz w:val="24"/>
                <w:szCs w:val="24"/>
              </w:rPr>
              <w:t>3</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47,1</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55,3</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50</w:t>
            </w:r>
          </w:p>
        </w:tc>
      </w:tr>
      <w:tr w:rsidR="007B4320" w:rsidRPr="008A0B3D" w:rsidTr="00087049">
        <w:tc>
          <w:tcPr>
            <w:tcW w:w="0" w:type="auto"/>
          </w:tcPr>
          <w:p w:rsidR="007B4320" w:rsidRPr="008A0B3D" w:rsidRDefault="007B4320" w:rsidP="00087049">
            <w:pPr>
              <w:autoSpaceDE w:val="0"/>
              <w:autoSpaceDN w:val="0"/>
              <w:adjustRightInd w:val="0"/>
              <w:ind w:left="0"/>
              <w:jc w:val="center"/>
              <w:rPr>
                <w:rFonts w:ascii="Times New Roman" w:eastAsia="Arial,Italic" w:hAnsi="Times New Roman" w:cs="Times New Roman"/>
                <w:b/>
                <w:iCs/>
                <w:color w:val="000000" w:themeColor="text1"/>
                <w:sz w:val="24"/>
                <w:szCs w:val="24"/>
              </w:rPr>
            </w:pPr>
            <w:r w:rsidRPr="008A0B3D">
              <w:rPr>
                <w:rFonts w:ascii="Times New Roman" w:eastAsia="Arial,Italic" w:hAnsi="Times New Roman" w:cs="Times New Roman"/>
                <w:b/>
                <w:iCs/>
                <w:color w:val="000000" w:themeColor="text1"/>
                <w:sz w:val="24"/>
                <w:szCs w:val="24"/>
              </w:rPr>
              <w:t>5</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51,5</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54,8</w:t>
            </w:r>
          </w:p>
        </w:tc>
        <w:tc>
          <w:tcPr>
            <w:tcW w:w="0" w:type="auto"/>
          </w:tcPr>
          <w:p w:rsidR="007B4320" w:rsidRPr="008A0B3D" w:rsidRDefault="00A946AF"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64,</w:t>
            </w:r>
            <w:r w:rsidR="007B4320" w:rsidRPr="008A0B3D">
              <w:rPr>
                <w:rFonts w:ascii="Times New Roman" w:eastAsia="Arial,Italic" w:hAnsi="Times New Roman" w:cs="Times New Roman"/>
                <w:color w:val="000000" w:themeColor="text1"/>
                <w:sz w:val="24"/>
                <w:szCs w:val="24"/>
              </w:rPr>
              <w:t>7</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62,5</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57,1</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71,4</w:t>
            </w:r>
          </w:p>
        </w:tc>
        <w:tc>
          <w:tcPr>
            <w:tcW w:w="0" w:type="auto"/>
          </w:tcPr>
          <w:p w:rsidR="007B4320" w:rsidRPr="008A0B3D" w:rsidRDefault="00A946AF"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75,</w:t>
            </w:r>
            <w:r w:rsidR="007B4320" w:rsidRPr="008A0B3D">
              <w:rPr>
                <w:rFonts w:ascii="Times New Roman" w:eastAsia="Arial,Italic" w:hAnsi="Times New Roman" w:cs="Times New Roman"/>
                <w:color w:val="000000" w:themeColor="text1"/>
                <w:sz w:val="24"/>
                <w:szCs w:val="24"/>
              </w:rPr>
              <w:t>7</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42,7</w:t>
            </w:r>
          </w:p>
        </w:tc>
        <w:tc>
          <w:tcPr>
            <w:tcW w:w="0" w:type="auto"/>
          </w:tcPr>
          <w:p w:rsidR="007B4320" w:rsidRPr="008A0B3D" w:rsidRDefault="00AA1BB3" w:rsidP="00087049">
            <w:pPr>
              <w:autoSpaceDE w:val="0"/>
              <w:autoSpaceDN w:val="0"/>
              <w:adjustRightInd w:val="0"/>
              <w:ind w:left="0"/>
              <w:rPr>
                <w:rFonts w:ascii="Times New Roman" w:eastAsia="Arial,Italic" w:hAnsi="Times New Roman" w:cs="Times New Roman"/>
                <w:color w:val="000000" w:themeColor="text1"/>
                <w:sz w:val="24"/>
                <w:szCs w:val="24"/>
              </w:rPr>
            </w:pPr>
            <w:r>
              <w:rPr>
                <w:rFonts w:ascii="Times New Roman" w:eastAsia="Arial,Italic" w:hAnsi="Times New Roman" w:cs="Times New Roman"/>
                <w:color w:val="000000" w:themeColor="text1"/>
                <w:sz w:val="24"/>
                <w:szCs w:val="24"/>
              </w:rPr>
              <w:t>48</w:t>
            </w:r>
            <w:r>
              <w:rPr>
                <w:rFonts w:ascii="Times New Roman" w:eastAsia="Arial,Italic" w:hAnsi="Times New Roman" w:cs="Times New Roman"/>
                <w:color w:val="000000" w:themeColor="text1"/>
                <w:sz w:val="24"/>
                <w:szCs w:val="24"/>
                <w:lang w:val="en-US"/>
              </w:rPr>
              <w:t>,</w:t>
            </w:r>
            <w:r w:rsidR="007B4320" w:rsidRPr="008A0B3D">
              <w:rPr>
                <w:rFonts w:ascii="Times New Roman" w:eastAsia="Arial,Italic" w:hAnsi="Times New Roman" w:cs="Times New Roman"/>
                <w:color w:val="000000" w:themeColor="text1"/>
                <w:sz w:val="24"/>
                <w:szCs w:val="24"/>
              </w:rPr>
              <w:t>3</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42,8</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48,8</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52,9</w:t>
            </w:r>
          </w:p>
        </w:tc>
      </w:tr>
      <w:tr w:rsidR="007B4320" w:rsidRPr="008A0B3D" w:rsidTr="00087049">
        <w:tc>
          <w:tcPr>
            <w:tcW w:w="0" w:type="auto"/>
          </w:tcPr>
          <w:p w:rsidR="007B4320" w:rsidRPr="008A0B3D" w:rsidRDefault="007B4320" w:rsidP="00087049">
            <w:pPr>
              <w:autoSpaceDE w:val="0"/>
              <w:autoSpaceDN w:val="0"/>
              <w:adjustRightInd w:val="0"/>
              <w:ind w:left="0"/>
              <w:jc w:val="center"/>
              <w:rPr>
                <w:rFonts w:ascii="Times New Roman" w:eastAsia="Arial,Italic" w:hAnsi="Times New Roman" w:cs="Times New Roman"/>
                <w:b/>
                <w:iCs/>
                <w:color w:val="000000" w:themeColor="text1"/>
                <w:sz w:val="24"/>
                <w:szCs w:val="24"/>
              </w:rPr>
            </w:pPr>
            <w:r w:rsidRPr="008A0B3D">
              <w:rPr>
                <w:rFonts w:ascii="Times New Roman" w:eastAsia="Arial,Italic" w:hAnsi="Times New Roman" w:cs="Times New Roman"/>
                <w:b/>
                <w:iCs/>
                <w:color w:val="000000" w:themeColor="text1"/>
                <w:sz w:val="24"/>
                <w:szCs w:val="24"/>
              </w:rPr>
              <w:t>6</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47</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49,6</w:t>
            </w:r>
          </w:p>
        </w:tc>
        <w:tc>
          <w:tcPr>
            <w:tcW w:w="0" w:type="auto"/>
          </w:tcPr>
          <w:p w:rsidR="007B4320" w:rsidRPr="008A0B3D" w:rsidRDefault="00A946AF"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61,</w:t>
            </w:r>
            <w:r w:rsidR="007B4320" w:rsidRPr="008A0B3D">
              <w:rPr>
                <w:rFonts w:ascii="Times New Roman" w:eastAsia="Arial,Italic" w:hAnsi="Times New Roman" w:cs="Times New Roman"/>
                <w:color w:val="000000" w:themeColor="text1"/>
                <w:sz w:val="24"/>
                <w:szCs w:val="24"/>
              </w:rPr>
              <w:t>7</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98,9</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63,9</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53,8</w:t>
            </w:r>
          </w:p>
        </w:tc>
        <w:tc>
          <w:tcPr>
            <w:tcW w:w="0" w:type="auto"/>
          </w:tcPr>
          <w:p w:rsidR="007B4320" w:rsidRPr="008A0B3D" w:rsidRDefault="007B4320"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74</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65,8</w:t>
            </w:r>
          </w:p>
        </w:tc>
        <w:tc>
          <w:tcPr>
            <w:tcW w:w="0" w:type="auto"/>
          </w:tcPr>
          <w:p w:rsidR="007B4320" w:rsidRPr="008A0B3D" w:rsidRDefault="00AA1BB3" w:rsidP="00087049">
            <w:pPr>
              <w:autoSpaceDE w:val="0"/>
              <w:autoSpaceDN w:val="0"/>
              <w:adjustRightInd w:val="0"/>
              <w:ind w:left="0"/>
              <w:rPr>
                <w:rFonts w:ascii="Times New Roman" w:eastAsia="Arial,Italic" w:hAnsi="Times New Roman" w:cs="Times New Roman"/>
                <w:color w:val="000000" w:themeColor="text1"/>
                <w:sz w:val="24"/>
                <w:szCs w:val="24"/>
              </w:rPr>
            </w:pPr>
            <w:r>
              <w:rPr>
                <w:rFonts w:ascii="Times New Roman" w:eastAsia="Arial,Italic" w:hAnsi="Times New Roman" w:cs="Times New Roman"/>
                <w:color w:val="000000" w:themeColor="text1"/>
                <w:sz w:val="24"/>
                <w:szCs w:val="24"/>
              </w:rPr>
              <w:t>53</w:t>
            </w:r>
            <w:r>
              <w:rPr>
                <w:rFonts w:ascii="Times New Roman" w:eastAsia="Arial,Italic" w:hAnsi="Times New Roman" w:cs="Times New Roman"/>
                <w:color w:val="000000" w:themeColor="text1"/>
                <w:sz w:val="24"/>
                <w:szCs w:val="24"/>
                <w:lang w:val="en-US"/>
              </w:rPr>
              <w:t>,</w:t>
            </w:r>
            <w:r w:rsidR="007B4320" w:rsidRPr="008A0B3D">
              <w:rPr>
                <w:rFonts w:ascii="Times New Roman" w:eastAsia="Arial,Italic" w:hAnsi="Times New Roman" w:cs="Times New Roman"/>
                <w:color w:val="000000" w:themeColor="text1"/>
                <w:sz w:val="24"/>
                <w:szCs w:val="24"/>
              </w:rPr>
              <w:t>7</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42,9</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53,7</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60,6</w:t>
            </w:r>
          </w:p>
        </w:tc>
      </w:tr>
      <w:tr w:rsidR="007B4320" w:rsidRPr="008A0B3D" w:rsidTr="00087049">
        <w:tc>
          <w:tcPr>
            <w:tcW w:w="0" w:type="auto"/>
          </w:tcPr>
          <w:p w:rsidR="007B4320" w:rsidRPr="008A0B3D" w:rsidRDefault="007B4320" w:rsidP="00087049">
            <w:pPr>
              <w:autoSpaceDE w:val="0"/>
              <w:autoSpaceDN w:val="0"/>
              <w:adjustRightInd w:val="0"/>
              <w:ind w:left="0"/>
              <w:jc w:val="center"/>
              <w:rPr>
                <w:rFonts w:ascii="Times New Roman" w:eastAsia="Arial,Italic" w:hAnsi="Times New Roman" w:cs="Times New Roman"/>
                <w:b/>
                <w:iCs/>
                <w:color w:val="000000" w:themeColor="text1"/>
                <w:sz w:val="24"/>
                <w:szCs w:val="24"/>
              </w:rPr>
            </w:pPr>
            <w:r w:rsidRPr="008A0B3D">
              <w:rPr>
                <w:rFonts w:ascii="Times New Roman" w:eastAsia="Arial,Italic" w:hAnsi="Times New Roman" w:cs="Times New Roman"/>
                <w:b/>
                <w:iCs/>
                <w:color w:val="000000" w:themeColor="text1"/>
                <w:sz w:val="24"/>
                <w:szCs w:val="24"/>
              </w:rPr>
              <w:t>7</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46,8</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46</w:t>
            </w:r>
          </w:p>
        </w:tc>
        <w:tc>
          <w:tcPr>
            <w:tcW w:w="0" w:type="auto"/>
          </w:tcPr>
          <w:p w:rsidR="007B4320" w:rsidRPr="008A0B3D" w:rsidRDefault="00A946AF"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45,</w:t>
            </w:r>
            <w:r w:rsidR="007B4320" w:rsidRPr="008A0B3D">
              <w:rPr>
                <w:rFonts w:ascii="Times New Roman" w:eastAsia="Arial,Italic" w:hAnsi="Times New Roman" w:cs="Times New Roman"/>
                <w:color w:val="000000" w:themeColor="text1"/>
                <w:sz w:val="24"/>
                <w:szCs w:val="24"/>
              </w:rPr>
              <w:t>2</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62,5</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60,2</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57,1</w:t>
            </w:r>
          </w:p>
        </w:tc>
        <w:tc>
          <w:tcPr>
            <w:tcW w:w="0" w:type="auto"/>
          </w:tcPr>
          <w:p w:rsidR="007B4320" w:rsidRPr="008A0B3D" w:rsidRDefault="00A946AF"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81,</w:t>
            </w:r>
            <w:r w:rsidR="007B4320" w:rsidRPr="008A0B3D">
              <w:rPr>
                <w:rFonts w:ascii="Times New Roman" w:eastAsia="Arial,Italic" w:hAnsi="Times New Roman" w:cs="Times New Roman"/>
                <w:color w:val="000000" w:themeColor="text1"/>
                <w:sz w:val="24"/>
                <w:szCs w:val="24"/>
              </w:rPr>
              <w:t>2</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41,1</w:t>
            </w:r>
          </w:p>
        </w:tc>
        <w:tc>
          <w:tcPr>
            <w:tcW w:w="0" w:type="auto"/>
          </w:tcPr>
          <w:p w:rsidR="007B4320" w:rsidRPr="008A0B3D" w:rsidRDefault="00A946AF"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38,</w:t>
            </w:r>
            <w:r w:rsidR="007B4320" w:rsidRPr="008A0B3D">
              <w:rPr>
                <w:rFonts w:ascii="Times New Roman" w:eastAsia="Arial,Italic" w:hAnsi="Times New Roman" w:cs="Times New Roman"/>
                <w:color w:val="000000" w:themeColor="text1"/>
                <w:sz w:val="24"/>
                <w:szCs w:val="24"/>
              </w:rPr>
              <w:t>4</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42,8</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38,4</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41,6</w:t>
            </w:r>
          </w:p>
        </w:tc>
      </w:tr>
      <w:tr w:rsidR="007B4320" w:rsidRPr="008A0B3D" w:rsidTr="00087049">
        <w:tc>
          <w:tcPr>
            <w:tcW w:w="0" w:type="auto"/>
          </w:tcPr>
          <w:p w:rsidR="007B4320" w:rsidRPr="008A0B3D" w:rsidRDefault="007B4320" w:rsidP="00087049">
            <w:pPr>
              <w:autoSpaceDE w:val="0"/>
              <w:autoSpaceDN w:val="0"/>
              <w:adjustRightInd w:val="0"/>
              <w:ind w:left="0"/>
              <w:jc w:val="center"/>
              <w:rPr>
                <w:rFonts w:ascii="Times New Roman" w:eastAsia="Arial,Italic" w:hAnsi="Times New Roman" w:cs="Times New Roman"/>
                <w:b/>
                <w:iCs/>
                <w:color w:val="000000" w:themeColor="text1"/>
                <w:sz w:val="24"/>
                <w:szCs w:val="24"/>
              </w:rPr>
            </w:pPr>
            <w:r w:rsidRPr="008A0B3D">
              <w:rPr>
                <w:rFonts w:ascii="Times New Roman" w:eastAsia="Arial,Italic" w:hAnsi="Times New Roman" w:cs="Times New Roman"/>
                <w:b/>
                <w:iCs/>
                <w:color w:val="000000" w:themeColor="text1"/>
                <w:sz w:val="24"/>
                <w:szCs w:val="24"/>
              </w:rPr>
              <w:t>8</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47</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55,4</w:t>
            </w:r>
          </w:p>
        </w:tc>
        <w:tc>
          <w:tcPr>
            <w:tcW w:w="0" w:type="auto"/>
          </w:tcPr>
          <w:p w:rsidR="007B4320" w:rsidRPr="008A0B3D" w:rsidRDefault="007B4320"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60</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71,0</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63,6</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59,7</w:t>
            </w:r>
          </w:p>
        </w:tc>
        <w:tc>
          <w:tcPr>
            <w:tcW w:w="0" w:type="auto"/>
          </w:tcPr>
          <w:p w:rsidR="007B4320" w:rsidRPr="008A0B3D" w:rsidRDefault="00A946AF"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62,</w:t>
            </w:r>
            <w:r w:rsidR="007B4320" w:rsidRPr="008A0B3D">
              <w:rPr>
                <w:rFonts w:ascii="Times New Roman" w:eastAsia="Arial,Italic" w:hAnsi="Times New Roman" w:cs="Times New Roman"/>
                <w:color w:val="000000" w:themeColor="text1"/>
                <w:sz w:val="24"/>
                <w:szCs w:val="24"/>
              </w:rPr>
              <w:t>6</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37,8</w:t>
            </w:r>
          </w:p>
        </w:tc>
        <w:tc>
          <w:tcPr>
            <w:tcW w:w="0" w:type="auto"/>
          </w:tcPr>
          <w:p w:rsidR="007B4320" w:rsidRPr="00AA1BB3" w:rsidRDefault="007B4320" w:rsidP="00AA1BB3">
            <w:pPr>
              <w:autoSpaceDE w:val="0"/>
              <w:autoSpaceDN w:val="0"/>
              <w:adjustRightInd w:val="0"/>
              <w:ind w:left="0"/>
              <w:rPr>
                <w:rFonts w:ascii="Times New Roman" w:eastAsia="Arial,Italic" w:hAnsi="Times New Roman" w:cs="Times New Roman"/>
                <w:color w:val="000000" w:themeColor="text1"/>
                <w:sz w:val="24"/>
                <w:szCs w:val="24"/>
                <w:lang w:val="en-US"/>
              </w:rPr>
            </w:pPr>
            <w:r w:rsidRPr="008A0B3D">
              <w:rPr>
                <w:rFonts w:ascii="Times New Roman" w:eastAsia="Arial,Italic" w:hAnsi="Times New Roman" w:cs="Times New Roman"/>
                <w:color w:val="000000" w:themeColor="text1"/>
                <w:sz w:val="24"/>
                <w:szCs w:val="24"/>
              </w:rPr>
              <w:t>5</w:t>
            </w:r>
            <w:r w:rsidR="00AA1BB3">
              <w:rPr>
                <w:rFonts w:ascii="Times New Roman" w:eastAsia="Arial,Italic" w:hAnsi="Times New Roman" w:cs="Times New Roman"/>
                <w:color w:val="000000" w:themeColor="text1"/>
                <w:sz w:val="24"/>
                <w:szCs w:val="24"/>
                <w:lang w:val="en-US"/>
              </w:rPr>
              <w:t>0</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60,3</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52,2</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68,7</w:t>
            </w:r>
          </w:p>
        </w:tc>
      </w:tr>
      <w:tr w:rsidR="007B4320" w:rsidRPr="008A0B3D" w:rsidTr="00087049">
        <w:tc>
          <w:tcPr>
            <w:tcW w:w="0" w:type="auto"/>
          </w:tcPr>
          <w:p w:rsidR="007B4320" w:rsidRPr="008A0B3D" w:rsidRDefault="007B4320" w:rsidP="00087049">
            <w:pPr>
              <w:autoSpaceDE w:val="0"/>
              <w:autoSpaceDN w:val="0"/>
              <w:adjustRightInd w:val="0"/>
              <w:ind w:left="0"/>
              <w:jc w:val="center"/>
              <w:rPr>
                <w:rFonts w:ascii="Times New Roman" w:eastAsia="Arial,Italic" w:hAnsi="Times New Roman" w:cs="Times New Roman"/>
                <w:b/>
                <w:iCs/>
                <w:color w:val="000000" w:themeColor="text1"/>
                <w:sz w:val="24"/>
                <w:szCs w:val="24"/>
              </w:rPr>
            </w:pPr>
            <w:r w:rsidRPr="008A0B3D">
              <w:rPr>
                <w:rFonts w:ascii="Times New Roman" w:eastAsia="Arial,Italic" w:hAnsi="Times New Roman" w:cs="Times New Roman"/>
                <w:b/>
                <w:iCs/>
                <w:color w:val="000000" w:themeColor="text1"/>
                <w:sz w:val="24"/>
                <w:szCs w:val="24"/>
              </w:rPr>
              <w:t>9</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46</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56,1</w:t>
            </w:r>
          </w:p>
        </w:tc>
        <w:tc>
          <w:tcPr>
            <w:tcW w:w="0" w:type="auto"/>
          </w:tcPr>
          <w:p w:rsidR="007B4320" w:rsidRPr="008A0B3D" w:rsidRDefault="007B4320"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54</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62,5</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46,1</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57,1</w:t>
            </w:r>
          </w:p>
        </w:tc>
        <w:tc>
          <w:tcPr>
            <w:tcW w:w="0" w:type="auto"/>
          </w:tcPr>
          <w:p w:rsidR="007B4320" w:rsidRPr="008A0B3D" w:rsidRDefault="00A946AF"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72,</w:t>
            </w:r>
            <w:r w:rsidR="007B4320" w:rsidRPr="008A0B3D">
              <w:rPr>
                <w:rFonts w:ascii="Times New Roman" w:eastAsia="Arial,Italic" w:hAnsi="Times New Roman" w:cs="Times New Roman"/>
                <w:color w:val="000000" w:themeColor="text1"/>
                <w:sz w:val="24"/>
                <w:szCs w:val="24"/>
              </w:rPr>
              <w:t>2</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35,5</w:t>
            </w:r>
          </w:p>
        </w:tc>
        <w:tc>
          <w:tcPr>
            <w:tcW w:w="0" w:type="auto"/>
          </w:tcPr>
          <w:p w:rsidR="007B4320" w:rsidRPr="008A0B3D" w:rsidRDefault="00A946AF"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50,</w:t>
            </w:r>
            <w:r w:rsidR="007B4320" w:rsidRPr="008A0B3D">
              <w:rPr>
                <w:rFonts w:ascii="Times New Roman" w:eastAsia="Arial,Italic" w:hAnsi="Times New Roman" w:cs="Times New Roman"/>
                <w:color w:val="000000" w:themeColor="text1"/>
                <w:sz w:val="24"/>
                <w:szCs w:val="24"/>
              </w:rPr>
              <w:t>1</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41,6</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50,1</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58,8</w:t>
            </w:r>
          </w:p>
        </w:tc>
      </w:tr>
      <w:tr w:rsidR="007B4320" w:rsidRPr="008A0B3D" w:rsidTr="00087049">
        <w:tc>
          <w:tcPr>
            <w:tcW w:w="0" w:type="auto"/>
          </w:tcPr>
          <w:p w:rsidR="007B4320" w:rsidRPr="008A0B3D" w:rsidRDefault="007B4320" w:rsidP="00087049">
            <w:pPr>
              <w:autoSpaceDE w:val="0"/>
              <w:autoSpaceDN w:val="0"/>
              <w:adjustRightInd w:val="0"/>
              <w:ind w:left="0"/>
              <w:jc w:val="center"/>
              <w:rPr>
                <w:rFonts w:ascii="Times New Roman" w:eastAsia="Arial,Italic" w:hAnsi="Times New Roman" w:cs="Times New Roman"/>
                <w:b/>
                <w:iCs/>
                <w:color w:val="000000" w:themeColor="text1"/>
                <w:sz w:val="24"/>
                <w:szCs w:val="24"/>
              </w:rPr>
            </w:pPr>
            <w:r w:rsidRPr="008A0B3D">
              <w:rPr>
                <w:rFonts w:ascii="Times New Roman" w:eastAsia="Arial,Italic" w:hAnsi="Times New Roman" w:cs="Times New Roman"/>
                <w:b/>
                <w:iCs/>
                <w:color w:val="000000" w:themeColor="text1"/>
                <w:sz w:val="24"/>
                <w:szCs w:val="24"/>
              </w:rPr>
              <w:t>10</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52,9</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49,3</w:t>
            </w:r>
          </w:p>
        </w:tc>
        <w:tc>
          <w:tcPr>
            <w:tcW w:w="0" w:type="auto"/>
          </w:tcPr>
          <w:p w:rsidR="007B4320" w:rsidRPr="008A0B3D" w:rsidRDefault="00A946AF"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70,</w:t>
            </w:r>
            <w:r w:rsidR="007B4320" w:rsidRPr="008A0B3D">
              <w:rPr>
                <w:rFonts w:ascii="Times New Roman" w:eastAsia="Arial,Italic" w:hAnsi="Times New Roman" w:cs="Times New Roman"/>
                <w:color w:val="000000" w:themeColor="text1"/>
                <w:sz w:val="24"/>
                <w:szCs w:val="24"/>
              </w:rPr>
              <w:t>8</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68,5</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58,3</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59,7</w:t>
            </w:r>
          </w:p>
        </w:tc>
        <w:tc>
          <w:tcPr>
            <w:tcW w:w="0" w:type="auto"/>
          </w:tcPr>
          <w:p w:rsidR="007B4320" w:rsidRPr="008A0B3D" w:rsidRDefault="00A946AF"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64,</w:t>
            </w:r>
            <w:r w:rsidR="007B4320" w:rsidRPr="008A0B3D">
              <w:rPr>
                <w:rFonts w:ascii="Times New Roman" w:eastAsia="Arial,Italic" w:hAnsi="Times New Roman" w:cs="Times New Roman"/>
                <w:color w:val="000000" w:themeColor="text1"/>
                <w:sz w:val="24"/>
                <w:szCs w:val="24"/>
              </w:rPr>
              <w:t>2</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53,5</w:t>
            </w:r>
          </w:p>
        </w:tc>
        <w:tc>
          <w:tcPr>
            <w:tcW w:w="0" w:type="auto"/>
          </w:tcPr>
          <w:p w:rsidR="007B4320" w:rsidRPr="008A0B3D" w:rsidRDefault="00A946AF"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43,</w:t>
            </w:r>
            <w:r w:rsidR="007B4320" w:rsidRPr="008A0B3D">
              <w:rPr>
                <w:rFonts w:ascii="Times New Roman" w:eastAsia="Arial,Italic" w:hAnsi="Times New Roman" w:cs="Times New Roman"/>
                <w:color w:val="000000" w:themeColor="text1"/>
                <w:sz w:val="24"/>
                <w:szCs w:val="24"/>
              </w:rPr>
              <w:t>6</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51,7</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43,6</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53,3</w:t>
            </w:r>
          </w:p>
        </w:tc>
      </w:tr>
      <w:tr w:rsidR="007B4320" w:rsidRPr="008A0B3D" w:rsidTr="00087049">
        <w:tc>
          <w:tcPr>
            <w:tcW w:w="0" w:type="auto"/>
          </w:tcPr>
          <w:p w:rsidR="007B4320" w:rsidRPr="008A0B3D" w:rsidRDefault="007B4320" w:rsidP="00087049">
            <w:pPr>
              <w:autoSpaceDE w:val="0"/>
              <w:autoSpaceDN w:val="0"/>
              <w:adjustRightInd w:val="0"/>
              <w:ind w:left="0"/>
              <w:jc w:val="center"/>
              <w:rPr>
                <w:rFonts w:ascii="Times New Roman" w:eastAsia="Arial,Italic" w:hAnsi="Times New Roman" w:cs="Times New Roman"/>
                <w:b/>
                <w:iCs/>
                <w:color w:val="000000" w:themeColor="text1"/>
                <w:sz w:val="24"/>
                <w:szCs w:val="24"/>
              </w:rPr>
            </w:pPr>
            <w:r w:rsidRPr="008A0B3D">
              <w:rPr>
                <w:rFonts w:ascii="Times New Roman" w:eastAsia="Arial,Italic" w:hAnsi="Times New Roman" w:cs="Times New Roman"/>
                <w:b/>
                <w:iCs/>
                <w:color w:val="000000" w:themeColor="text1"/>
                <w:sz w:val="24"/>
                <w:szCs w:val="24"/>
              </w:rPr>
              <w:t>11</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48,6</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55,1</w:t>
            </w:r>
          </w:p>
        </w:tc>
        <w:tc>
          <w:tcPr>
            <w:tcW w:w="0" w:type="auto"/>
          </w:tcPr>
          <w:p w:rsidR="007B4320" w:rsidRPr="008A0B3D" w:rsidRDefault="00A946AF"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54,</w:t>
            </w:r>
            <w:r w:rsidR="007B4320" w:rsidRPr="008A0B3D">
              <w:rPr>
                <w:rFonts w:ascii="Times New Roman" w:eastAsia="Arial,Italic" w:hAnsi="Times New Roman" w:cs="Times New Roman"/>
                <w:color w:val="000000" w:themeColor="text1"/>
                <w:sz w:val="24"/>
                <w:szCs w:val="24"/>
              </w:rPr>
              <w:t>1</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55,5</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58,3</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70</w:t>
            </w:r>
          </w:p>
        </w:tc>
        <w:tc>
          <w:tcPr>
            <w:tcW w:w="0" w:type="auto"/>
          </w:tcPr>
          <w:p w:rsidR="007B4320" w:rsidRPr="008A0B3D" w:rsidRDefault="007B4320" w:rsidP="00A946AF">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69</w:t>
            </w:r>
            <w:r w:rsidR="00A946AF" w:rsidRPr="008A0B3D">
              <w:rPr>
                <w:rFonts w:ascii="Times New Roman" w:eastAsia="Arial,Italic" w:hAnsi="Times New Roman" w:cs="Times New Roman"/>
                <w:color w:val="000000" w:themeColor="text1"/>
                <w:sz w:val="24"/>
                <w:szCs w:val="24"/>
              </w:rPr>
              <w:t>,</w:t>
            </w:r>
            <w:r w:rsidRPr="008A0B3D">
              <w:rPr>
                <w:rFonts w:ascii="Times New Roman" w:eastAsia="Arial,Italic" w:hAnsi="Times New Roman" w:cs="Times New Roman"/>
                <w:color w:val="000000" w:themeColor="text1"/>
                <w:sz w:val="24"/>
                <w:szCs w:val="24"/>
              </w:rPr>
              <w:t>5</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60,4</w:t>
            </w:r>
          </w:p>
        </w:tc>
        <w:tc>
          <w:tcPr>
            <w:tcW w:w="0" w:type="auto"/>
          </w:tcPr>
          <w:p w:rsidR="007B4320" w:rsidRPr="008A0B3D" w:rsidRDefault="00A946AF"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59,</w:t>
            </w:r>
            <w:r w:rsidR="007B4320" w:rsidRPr="008A0B3D">
              <w:rPr>
                <w:rFonts w:ascii="Times New Roman" w:eastAsia="Arial,Italic" w:hAnsi="Times New Roman" w:cs="Times New Roman"/>
                <w:color w:val="000000" w:themeColor="text1"/>
                <w:sz w:val="24"/>
                <w:szCs w:val="24"/>
              </w:rPr>
              <w:t>6</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33,3</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59,6</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75,8</w:t>
            </w:r>
          </w:p>
        </w:tc>
      </w:tr>
      <w:tr w:rsidR="007B4320" w:rsidRPr="008A0B3D" w:rsidTr="00087049">
        <w:tc>
          <w:tcPr>
            <w:tcW w:w="0" w:type="auto"/>
          </w:tcPr>
          <w:p w:rsidR="007B4320" w:rsidRPr="008A0B3D" w:rsidRDefault="007B4320" w:rsidP="00087049">
            <w:pPr>
              <w:autoSpaceDE w:val="0"/>
              <w:autoSpaceDN w:val="0"/>
              <w:adjustRightInd w:val="0"/>
              <w:ind w:left="0"/>
              <w:jc w:val="center"/>
              <w:rPr>
                <w:rFonts w:ascii="Times New Roman" w:eastAsia="Arial,Italic" w:hAnsi="Times New Roman" w:cs="Times New Roman"/>
                <w:b/>
                <w:iCs/>
                <w:color w:val="000000" w:themeColor="text1"/>
                <w:sz w:val="24"/>
                <w:szCs w:val="24"/>
              </w:rPr>
            </w:pPr>
            <w:r w:rsidRPr="008A0B3D">
              <w:rPr>
                <w:rFonts w:ascii="Times New Roman" w:eastAsia="Arial,Italic" w:hAnsi="Times New Roman" w:cs="Times New Roman"/>
                <w:b/>
                <w:iCs/>
                <w:color w:val="000000" w:themeColor="text1"/>
                <w:sz w:val="24"/>
                <w:szCs w:val="24"/>
              </w:rPr>
              <w:t>12</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48,1</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42,2</w:t>
            </w:r>
          </w:p>
        </w:tc>
        <w:tc>
          <w:tcPr>
            <w:tcW w:w="0" w:type="auto"/>
          </w:tcPr>
          <w:p w:rsidR="007B4320" w:rsidRPr="008A0B3D" w:rsidRDefault="00A946AF"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40,</w:t>
            </w:r>
            <w:r w:rsidR="007B4320" w:rsidRPr="008A0B3D">
              <w:rPr>
                <w:rFonts w:ascii="Times New Roman" w:eastAsia="Arial,Italic" w:hAnsi="Times New Roman" w:cs="Times New Roman"/>
                <w:color w:val="000000" w:themeColor="text1"/>
                <w:sz w:val="24"/>
                <w:szCs w:val="24"/>
              </w:rPr>
              <w:t>5</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63,6</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60,6</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71</w:t>
            </w:r>
          </w:p>
        </w:tc>
        <w:tc>
          <w:tcPr>
            <w:tcW w:w="0" w:type="auto"/>
          </w:tcPr>
          <w:p w:rsidR="007B4320" w:rsidRPr="008A0B3D" w:rsidRDefault="007B4320" w:rsidP="001C23A8">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65</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80,7</w:t>
            </w:r>
          </w:p>
        </w:tc>
        <w:tc>
          <w:tcPr>
            <w:tcW w:w="0" w:type="auto"/>
          </w:tcPr>
          <w:p w:rsidR="007B4320" w:rsidRPr="008A0B3D" w:rsidRDefault="00A946AF"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45,</w:t>
            </w:r>
            <w:r w:rsidR="007B4320" w:rsidRPr="008A0B3D">
              <w:rPr>
                <w:rFonts w:ascii="Times New Roman" w:eastAsia="Arial,Italic" w:hAnsi="Times New Roman" w:cs="Times New Roman"/>
                <w:color w:val="000000" w:themeColor="text1"/>
                <w:sz w:val="24"/>
                <w:szCs w:val="24"/>
              </w:rPr>
              <w:t>7</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39,3</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45,7</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80</w:t>
            </w:r>
          </w:p>
        </w:tc>
      </w:tr>
      <w:tr w:rsidR="007B4320" w:rsidRPr="008A0B3D" w:rsidTr="00087049">
        <w:tc>
          <w:tcPr>
            <w:tcW w:w="0" w:type="auto"/>
          </w:tcPr>
          <w:p w:rsidR="007B4320" w:rsidRPr="008A0B3D" w:rsidRDefault="007B4320" w:rsidP="00087049">
            <w:pPr>
              <w:autoSpaceDE w:val="0"/>
              <w:autoSpaceDN w:val="0"/>
              <w:adjustRightInd w:val="0"/>
              <w:ind w:left="0"/>
              <w:jc w:val="center"/>
              <w:rPr>
                <w:rFonts w:ascii="Times New Roman" w:eastAsia="Arial,Italic" w:hAnsi="Times New Roman" w:cs="Times New Roman"/>
                <w:b/>
                <w:iCs/>
                <w:color w:val="000000" w:themeColor="text1"/>
                <w:sz w:val="24"/>
                <w:szCs w:val="24"/>
              </w:rPr>
            </w:pPr>
            <w:r w:rsidRPr="008A0B3D">
              <w:rPr>
                <w:rFonts w:ascii="Times New Roman" w:eastAsia="Arial,Italic" w:hAnsi="Times New Roman" w:cs="Times New Roman"/>
                <w:b/>
                <w:iCs/>
                <w:color w:val="000000" w:themeColor="text1"/>
                <w:sz w:val="24"/>
                <w:szCs w:val="24"/>
              </w:rPr>
              <w:t>13</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55,8</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55,9</w:t>
            </w:r>
          </w:p>
        </w:tc>
        <w:tc>
          <w:tcPr>
            <w:tcW w:w="0" w:type="auto"/>
          </w:tcPr>
          <w:p w:rsidR="007B4320" w:rsidRPr="008A0B3D" w:rsidRDefault="00A946AF"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66,</w:t>
            </w:r>
            <w:r w:rsidR="007B4320" w:rsidRPr="008A0B3D">
              <w:rPr>
                <w:rFonts w:ascii="Times New Roman" w:eastAsia="Arial,Italic" w:hAnsi="Times New Roman" w:cs="Times New Roman"/>
                <w:color w:val="000000" w:themeColor="text1"/>
                <w:sz w:val="24"/>
                <w:szCs w:val="24"/>
              </w:rPr>
              <w:t>6</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68,1</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65,4</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87,1</w:t>
            </w:r>
          </w:p>
        </w:tc>
        <w:tc>
          <w:tcPr>
            <w:tcW w:w="0" w:type="auto"/>
          </w:tcPr>
          <w:p w:rsidR="007B4320" w:rsidRPr="008A0B3D" w:rsidRDefault="00A946AF"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81,</w:t>
            </w:r>
            <w:r w:rsidR="007B4320" w:rsidRPr="008A0B3D">
              <w:rPr>
                <w:rFonts w:ascii="Times New Roman" w:eastAsia="Arial,Italic" w:hAnsi="Times New Roman" w:cs="Times New Roman"/>
                <w:color w:val="000000" w:themeColor="text1"/>
                <w:sz w:val="24"/>
                <w:szCs w:val="24"/>
              </w:rPr>
              <w:t>4</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48,2</w:t>
            </w:r>
          </w:p>
        </w:tc>
        <w:tc>
          <w:tcPr>
            <w:tcW w:w="0" w:type="auto"/>
          </w:tcPr>
          <w:p w:rsidR="007B4320" w:rsidRPr="008A0B3D" w:rsidRDefault="00F4118C"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55,</w:t>
            </w:r>
            <w:r w:rsidR="007B4320" w:rsidRPr="008A0B3D">
              <w:rPr>
                <w:rFonts w:ascii="Times New Roman" w:eastAsia="Arial,Italic" w:hAnsi="Times New Roman" w:cs="Times New Roman"/>
                <w:color w:val="000000" w:themeColor="text1"/>
                <w:sz w:val="24"/>
                <w:szCs w:val="24"/>
              </w:rPr>
              <w:t>9</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41,6</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55,9</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50</w:t>
            </w:r>
          </w:p>
        </w:tc>
      </w:tr>
      <w:tr w:rsidR="007B4320" w:rsidRPr="008A0B3D" w:rsidTr="00087049">
        <w:tc>
          <w:tcPr>
            <w:tcW w:w="0" w:type="auto"/>
          </w:tcPr>
          <w:p w:rsidR="007B4320" w:rsidRPr="008A0B3D" w:rsidRDefault="007B4320" w:rsidP="00087049">
            <w:pPr>
              <w:autoSpaceDE w:val="0"/>
              <w:autoSpaceDN w:val="0"/>
              <w:adjustRightInd w:val="0"/>
              <w:ind w:left="0"/>
              <w:jc w:val="center"/>
              <w:rPr>
                <w:rFonts w:ascii="Times New Roman" w:eastAsia="Arial,Italic" w:hAnsi="Times New Roman" w:cs="Times New Roman"/>
                <w:b/>
                <w:iCs/>
                <w:color w:val="000000" w:themeColor="text1"/>
                <w:sz w:val="24"/>
                <w:szCs w:val="24"/>
              </w:rPr>
            </w:pPr>
            <w:r w:rsidRPr="008A0B3D">
              <w:rPr>
                <w:rFonts w:ascii="Times New Roman" w:eastAsia="Arial,Italic" w:hAnsi="Times New Roman" w:cs="Times New Roman"/>
                <w:b/>
                <w:iCs/>
                <w:color w:val="000000" w:themeColor="text1"/>
                <w:sz w:val="24"/>
                <w:szCs w:val="24"/>
              </w:rPr>
              <w:t>14</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39,7</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45,8</w:t>
            </w:r>
          </w:p>
        </w:tc>
        <w:tc>
          <w:tcPr>
            <w:tcW w:w="0" w:type="auto"/>
          </w:tcPr>
          <w:p w:rsidR="007B4320" w:rsidRPr="008A0B3D" w:rsidRDefault="00A946AF"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36,</w:t>
            </w:r>
            <w:r w:rsidR="007B4320" w:rsidRPr="008A0B3D">
              <w:rPr>
                <w:rFonts w:ascii="Times New Roman" w:eastAsia="Arial,Italic" w:hAnsi="Times New Roman" w:cs="Times New Roman"/>
                <w:color w:val="000000" w:themeColor="text1"/>
                <w:sz w:val="24"/>
                <w:szCs w:val="24"/>
              </w:rPr>
              <w:t>6</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64,5</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55,7</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57</w:t>
            </w:r>
          </w:p>
        </w:tc>
        <w:tc>
          <w:tcPr>
            <w:tcW w:w="0" w:type="auto"/>
          </w:tcPr>
          <w:p w:rsidR="007B4320" w:rsidRPr="008A0B3D" w:rsidRDefault="007B4320"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62</w:t>
            </w:r>
            <w:r w:rsidR="00A946AF" w:rsidRPr="008A0B3D">
              <w:rPr>
                <w:rFonts w:ascii="Times New Roman" w:eastAsia="Arial,Italic" w:hAnsi="Times New Roman" w:cs="Times New Roman"/>
                <w:color w:val="000000" w:themeColor="text1"/>
                <w:sz w:val="24"/>
                <w:szCs w:val="24"/>
              </w:rPr>
              <w:t>,</w:t>
            </w:r>
            <w:r w:rsidRPr="008A0B3D">
              <w:rPr>
                <w:rFonts w:ascii="Times New Roman" w:eastAsia="Arial,Italic" w:hAnsi="Times New Roman" w:cs="Times New Roman"/>
                <w:color w:val="000000" w:themeColor="text1"/>
                <w:sz w:val="24"/>
                <w:szCs w:val="24"/>
              </w:rPr>
              <w:t>9</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65,5</w:t>
            </w:r>
          </w:p>
        </w:tc>
        <w:tc>
          <w:tcPr>
            <w:tcW w:w="0" w:type="auto"/>
          </w:tcPr>
          <w:p w:rsidR="007B4320" w:rsidRPr="008A0B3D" w:rsidRDefault="007B4320" w:rsidP="00F4118C">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41</w:t>
            </w:r>
            <w:r w:rsidR="00F4118C" w:rsidRPr="008A0B3D">
              <w:rPr>
                <w:rFonts w:ascii="Times New Roman" w:eastAsia="Arial,Italic" w:hAnsi="Times New Roman" w:cs="Times New Roman"/>
                <w:color w:val="000000" w:themeColor="text1"/>
                <w:sz w:val="24"/>
                <w:szCs w:val="24"/>
              </w:rPr>
              <w:t>,</w:t>
            </w:r>
            <w:r w:rsidRPr="008A0B3D">
              <w:rPr>
                <w:rFonts w:ascii="Times New Roman" w:eastAsia="Arial,Italic" w:hAnsi="Times New Roman" w:cs="Times New Roman"/>
                <w:color w:val="000000" w:themeColor="text1"/>
                <w:sz w:val="24"/>
                <w:szCs w:val="24"/>
              </w:rPr>
              <w:t>6</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37,6</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41,6</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75</w:t>
            </w:r>
          </w:p>
        </w:tc>
      </w:tr>
      <w:tr w:rsidR="007B4320" w:rsidRPr="008A0B3D" w:rsidTr="00087049">
        <w:tc>
          <w:tcPr>
            <w:tcW w:w="0" w:type="auto"/>
          </w:tcPr>
          <w:p w:rsidR="007B4320" w:rsidRPr="008A0B3D" w:rsidRDefault="007B4320" w:rsidP="00087049">
            <w:pPr>
              <w:autoSpaceDE w:val="0"/>
              <w:autoSpaceDN w:val="0"/>
              <w:adjustRightInd w:val="0"/>
              <w:ind w:left="0"/>
              <w:jc w:val="center"/>
              <w:rPr>
                <w:rFonts w:ascii="Times New Roman" w:eastAsia="Arial,Italic" w:hAnsi="Times New Roman" w:cs="Times New Roman"/>
                <w:b/>
                <w:iCs/>
                <w:color w:val="000000" w:themeColor="text1"/>
                <w:sz w:val="24"/>
                <w:szCs w:val="24"/>
              </w:rPr>
            </w:pPr>
            <w:r w:rsidRPr="008A0B3D">
              <w:rPr>
                <w:rFonts w:ascii="Times New Roman" w:eastAsia="Arial,Italic" w:hAnsi="Times New Roman" w:cs="Times New Roman"/>
                <w:b/>
                <w:iCs/>
                <w:color w:val="000000" w:themeColor="text1"/>
                <w:sz w:val="24"/>
                <w:szCs w:val="24"/>
              </w:rPr>
              <w:t>15</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46,6</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43,4</w:t>
            </w:r>
          </w:p>
        </w:tc>
        <w:tc>
          <w:tcPr>
            <w:tcW w:w="0" w:type="auto"/>
          </w:tcPr>
          <w:p w:rsidR="007B4320" w:rsidRPr="008A0B3D" w:rsidRDefault="007B4320"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44</w:t>
            </w:r>
            <w:r w:rsidR="00A946AF" w:rsidRPr="008A0B3D">
              <w:rPr>
                <w:rFonts w:ascii="Times New Roman" w:eastAsia="Arial,Italic" w:hAnsi="Times New Roman" w:cs="Times New Roman"/>
                <w:color w:val="000000" w:themeColor="text1"/>
                <w:sz w:val="24"/>
                <w:szCs w:val="24"/>
              </w:rPr>
              <w:t>,</w:t>
            </w:r>
            <w:r w:rsidRPr="008A0B3D">
              <w:rPr>
                <w:rFonts w:ascii="Times New Roman" w:eastAsia="Arial,Italic" w:hAnsi="Times New Roman" w:cs="Times New Roman"/>
                <w:color w:val="000000" w:themeColor="text1"/>
                <w:sz w:val="24"/>
                <w:szCs w:val="24"/>
              </w:rPr>
              <w:t>4</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80</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63,6</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76,8</w:t>
            </w:r>
          </w:p>
        </w:tc>
        <w:tc>
          <w:tcPr>
            <w:tcW w:w="0" w:type="auto"/>
          </w:tcPr>
          <w:p w:rsidR="007B4320" w:rsidRPr="008A0B3D" w:rsidRDefault="001C23A8" w:rsidP="00087049">
            <w:pPr>
              <w:autoSpaceDE w:val="0"/>
              <w:autoSpaceDN w:val="0"/>
              <w:adjustRightInd w:val="0"/>
              <w:ind w:left="0"/>
              <w:rPr>
                <w:rFonts w:ascii="Times New Roman" w:eastAsia="Arial,Italic" w:hAnsi="Times New Roman" w:cs="Times New Roman"/>
                <w:color w:val="000000" w:themeColor="text1"/>
                <w:sz w:val="24"/>
                <w:szCs w:val="24"/>
              </w:rPr>
            </w:pPr>
            <w:r>
              <w:rPr>
                <w:rFonts w:ascii="Times New Roman" w:eastAsia="Arial,Italic" w:hAnsi="Times New Roman" w:cs="Times New Roman"/>
                <w:color w:val="000000" w:themeColor="text1"/>
                <w:sz w:val="24"/>
                <w:szCs w:val="24"/>
              </w:rPr>
              <w:t>63</w:t>
            </w:r>
            <w:r>
              <w:rPr>
                <w:rFonts w:ascii="Times New Roman" w:eastAsia="Arial,Italic" w:hAnsi="Times New Roman" w:cs="Times New Roman"/>
                <w:color w:val="000000" w:themeColor="text1"/>
                <w:sz w:val="24"/>
                <w:szCs w:val="24"/>
                <w:lang w:val="en-US"/>
              </w:rPr>
              <w:t>,</w:t>
            </w:r>
            <w:r w:rsidR="007B4320" w:rsidRPr="008A0B3D">
              <w:rPr>
                <w:rFonts w:ascii="Times New Roman" w:eastAsia="Arial,Italic" w:hAnsi="Times New Roman" w:cs="Times New Roman"/>
                <w:color w:val="000000" w:themeColor="text1"/>
                <w:sz w:val="24"/>
                <w:szCs w:val="24"/>
              </w:rPr>
              <w:t>5</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46,2</w:t>
            </w:r>
          </w:p>
        </w:tc>
        <w:tc>
          <w:tcPr>
            <w:tcW w:w="0" w:type="auto"/>
          </w:tcPr>
          <w:p w:rsidR="007B4320" w:rsidRPr="008A0B3D" w:rsidRDefault="00F4118C"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49,</w:t>
            </w:r>
            <w:r w:rsidR="007B4320" w:rsidRPr="008A0B3D">
              <w:rPr>
                <w:rFonts w:ascii="Times New Roman" w:eastAsia="Arial,Italic" w:hAnsi="Times New Roman" w:cs="Times New Roman"/>
                <w:color w:val="000000" w:themeColor="text1"/>
                <w:sz w:val="24"/>
                <w:szCs w:val="24"/>
              </w:rPr>
              <w:t>5</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37,9</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49,5</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58</w:t>
            </w:r>
          </w:p>
        </w:tc>
      </w:tr>
      <w:tr w:rsidR="007B4320" w:rsidRPr="008A0B3D" w:rsidTr="00087049">
        <w:tc>
          <w:tcPr>
            <w:tcW w:w="0" w:type="auto"/>
          </w:tcPr>
          <w:p w:rsidR="007B4320" w:rsidRPr="008A0B3D" w:rsidRDefault="007B4320" w:rsidP="00087049">
            <w:pPr>
              <w:autoSpaceDE w:val="0"/>
              <w:autoSpaceDN w:val="0"/>
              <w:adjustRightInd w:val="0"/>
              <w:ind w:left="0"/>
              <w:jc w:val="center"/>
              <w:rPr>
                <w:rFonts w:ascii="Times New Roman" w:eastAsia="Arial,Italic" w:hAnsi="Times New Roman" w:cs="Times New Roman"/>
                <w:b/>
                <w:iCs/>
                <w:color w:val="000000" w:themeColor="text1"/>
                <w:sz w:val="24"/>
                <w:szCs w:val="24"/>
              </w:rPr>
            </w:pPr>
            <w:r w:rsidRPr="008A0B3D">
              <w:rPr>
                <w:rFonts w:ascii="Times New Roman" w:eastAsia="Arial,Italic" w:hAnsi="Times New Roman" w:cs="Times New Roman"/>
                <w:b/>
                <w:iCs/>
                <w:color w:val="000000" w:themeColor="text1"/>
                <w:sz w:val="24"/>
                <w:szCs w:val="24"/>
              </w:rPr>
              <w:t>16</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47</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56,4</w:t>
            </w:r>
          </w:p>
        </w:tc>
        <w:tc>
          <w:tcPr>
            <w:tcW w:w="0" w:type="auto"/>
          </w:tcPr>
          <w:p w:rsidR="007B4320" w:rsidRPr="008A0B3D" w:rsidRDefault="007B4320" w:rsidP="00A946AF">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57</w:t>
            </w:r>
            <w:r w:rsidR="00A946AF" w:rsidRPr="008A0B3D">
              <w:rPr>
                <w:rFonts w:ascii="Times New Roman" w:eastAsia="Arial,Italic" w:hAnsi="Times New Roman" w:cs="Times New Roman"/>
                <w:color w:val="000000" w:themeColor="text1"/>
                <w:sz w:val="24"/>
                <w:szCs w:val="24"/>
              </w:rPr>
              <w:t>,</w:t>
            </w:r>
            <w:r w:rsidRPr="008A0B3D">
              <w:rPr>
                <w:rFonts w:ascii="Times New Roman" w:eastAsia="Arial,Italic" w:hAnsi="Times New Roman" w:cs="Times New Roman"/>
                <w:color w:val="000000" w:themeColor="text1"/>
                <w:sz w:val="24"/>
                <w:szCs w:val="24"/>
              </w:rPr>
              <w:t>1</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56,5</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44,4</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53,1</w:t>
            </w:r>
          </w:p>
        </w:tc>
        <w:tc>
          <w:tcPr>
            <w:tcW w:w="0" w:type="auto"/>
          </w:tcPr>
          <w:p w:rsidR="007B4320" w:rsidRPr="008A0B3D" w:rsidRDefault="00A946AF"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65,</w:t>
            </w:r>
            <w:r w:rsidR="007B4320" w:rsidRPr="008A0B3D">
              <w:rPr>
                <w:rFonts w:ascii="Times New Roman" w:eastAsia="Arial,Italic" w:hAnsi="Times New Roman" w:cs="Times New Roman"/>
                <w:color w:val="000000" w:themeColor="text1"/>
                <w:sz w:val="24"/>
                <w:szCs w:val="24"/>
              </w:rPr>
              <w:t>1</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69,3</w:t>
            </w:r>
          </w:p>
        </w:tc>
        <w:tc>
          <w:tcPr>
            <w:tcW w:w="0" w:type="auto"/>
          </w:tcPr>
          <w:p w:rsidR="007B4320" w:rsidRPr="008A0B3D" w:rsidRDefault="00A946AF"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43,</w:t>
            </w:r>
            <w:r w:rsidR="007B4320" w:rsidRPr="008A0B3D">
              <w:rPr>
                <w:rFonts w:ascii="Times New Roman" w:eastAsia="Arial,Italic" w:hAnsi="Times New Roman" w:cs="Times New Roman"/>
                <w:color w:val="000000" w:themeColor="text1"/>
                <w:sz w:val="24"/>
                <w:szCs w:val="24"/>
              </w:rPr>
              <w:t>7</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20</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43,7</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82,3</w:t>
            </w:r>
          </w:p>
        </w:tc>
      </w:tr>
      <w:tr w:rsidR="007B4320" w:rsidRPr="008A0B3D" w:rsidTr="00087049">
        <w:tc>
          <w:tcPr>
            <w:tcW w:w="0" w:type="auto"/>
          </w:tcPr>
          <w:p w:rsidR="007B4320" w:rsidRPr="008A0B3D" w:rsidRDefault="007B4320" w:rsidP="00087049">
            <w:pPr>
              <w:autoSpaceDE w:val="0"/>
              <w:autoSpaceDN w:val="0"/>
              <w:adjustRightInd w:val="0"/>
              <w:ind w:left="0"/>
              <w:jc w:val="center"/>
              <w:rPr>
                <w:rFonts w:ascii="Times New Roman" w:eastAsia="Arial,Italic" w:hAnsi="Times New Roman" w:cs="Times New Roman"/>
                <w:b/>
                <w:iCs/>
                <w:color w:val="000000" w:themeColor="text1"/>
                <w:sz w:val="24"/>
                <w:szCs w:val="24"/>
              </w:rPr>
            </w:pPr>
            <w:r w:rsidRPr="008A0B3D">
              <w:rPr>
                <w:rFonts w:ascii="Times New Roman" w:eastAsia="Arial,Italic" w:hAnsi="Times New Roman" w:cs="Times New Roman"/>
                <w:b/>
                <w:iCs/>
                <w:color w:val="000000" w:themeColor="text1"/>
                <w:sz w:val="24"/>
                <w:szCs w:val="24"/>
              </w:rPr>
              <w:t>17</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41,2</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43,9</w:t>
            </w:r>
          </w:p>
        </w:tc>
        <w:tc>
          <w:tcPr>
            <w:tcW w:w="0" w:type="auto"/>
          </w:tcPr>
          <w:p w:rsidR="007B4320" w:rsidRPr="008A0B3D" w:rsidRDefault="00A946AF"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57,</w:t>
            </w:r>
            <w:r w:rsidR="007B4320" w:rsidRPr="008A0B3D">
              <w:rPr>
                <w:rFonts w:ascii="Times New Roman" w:eastAsia="Arial,Italic" w:hAnsi="Times New Roman" w:cs="Times New Roman"/>
                <w:color w:val="000000" w:themeColor="text1"/>
                <w:sz w:val="24"/>
                <w:szCs w:val="24"/>
              </w:rPr>
              <w:t>4</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76,1</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62,4</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83,4</w:t>
            </w:r>
          </w:p>
        </w:tc>
        <w:tc>
          <w:tcPr>
            <w:tcW w:w="0" w:type="auto"/>
          </w:tcPr>
          <w:p w:rsidR="007B4320" w:rsidRPr="008A0B3D" w:rsidRDefault="007B4320"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80</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63,6</w:t>
            </w:r>
          </w:p>
        </w:tc>
        <w:tc>
          <w:tcPr>
            <w:tcW w:w="0" w:type="auto"/>
          </w:tcPr>
          <w:p w:rsidR="007B4320" w:rsidRPr="008A0B3D" w:rsidRDefault="007B4320"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53</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49,5</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53</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66,6</w:t>
            </w:r>
          </w:p>
        </w:tc>
      </w:tr>
      <w:tr w:rsidR="007B4320" w:rsidRPr="008A0B3D" w:rsidTr="00087049">
        <w:tc>
          <w:tcPr>
            <w:tcW w:w="0" w:type="auto"/>
          </w:tcPr>
          <w:p w:rsidR="007B4320" w:rsidRPr="008A0B3D" w:rsidRDefault="007B4320" w:rsidP="00087049">
            <w:pPr>
              <w:autoSpaceDE w:val="0"/>
              <w:autoSpaceDN w:val="0"/>
              <w:adjustRightInd w:val="0"/>
              <w:ind w:left="0"/>
              <w:jc w:val="center"/>
              <w:rPr>
                <w:rFonts w:ascii="Times New Roman" w:eastAsia="Arial,Italic" w:hAnsi="Times New Roman" w:cs="Times New Roman"/>
                <w:b/>
                <w:iCs/>
                <w:color w:val="000000" w:themeColor="text1"/>
                <w:sz w:val="24"/>
                <w:szCs w:val="24"/>
              </w:rPr>
            </w:pPr>
            <w:r w:rsidRPr="008A0B3D">
              <w:rPr>
                <w:rFonts w:ascii="Times New Roman" w:eastAsia="Arial,Italic" w:hAnsi="Times New Roman" w:cs="Times New Roman"/>
                <w:b/>
                <w:iCs/>
                <w:color w:val="000000" w:themeColor="text1"/>
                <w:sz w:val="24"/>
                <w:szCs w:val="24"/>
              </w:rPr>
              <w:t>18</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46,3</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54,6</w:t>
            </w:r>
          </w:p>
        </w:tc>
        <w:tc>
          <w:tcPr>
            <w:tcW w:w="0" w:type="auto"/>
          </w:tcPr>
          <w:p w:rsidR="007B4320" w:rsidRPr="008A0B3D" w:rsidRDefault="00A946AF"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53,</w:t>
            </w:r>
            <w:r w:rsidR="007B4320" w:rsidRPr="008A0B3D">
              <w:rPr>
                <w:rFonts w:ascii="Times New Roman" w:eastAsia="Arial,Italic" w:hAnsi="Times New Roman" w:cs="Times New Roman"/>
                <w:color w:val="000000" w:themeColor="text1"/>
                <w:sz w:val="24"/>
                <w:szCs w:val="24"/>
              </w:rPr>
              <w:t>3</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68,9</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57,1</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73,6</w:t>
            </w:r>
          </w:p>
        </w:tc>
        <w:tc>
          <w:tcPr>
            <w:tcW w:w="0" w:type="auto"/>
          </w:tcPr>
          <w:p w:rsidR="007B4320" w:rsidRPr="008A0B3D" w:rsidRDefault="007B4320" w:rsidP="00A946AF">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59</w:t>
            </w:r>
            <w:r w:rsidR="00A946AF" w:rsidRPr="008A0B3D">
              <w:rPr>
                <w:rFonts w:ascii="Times New Roman" w:eastAsia="Arial,Italic" w:hAnsi="Times New Roman" w:cs="Times New Roman"/>
                <w:color w:val="000000" w:themeColor="text1"/>
                <w:sz w:val="24"/>
                <w:szCs w:val="24"/>
              </w:rPr>
              <w:t>,</w:t>
            </w:r>
            <w:r w:rsidRPr="008A0B3D">
              <w:rPr>
                <w:rFonts w:ascii="Times New Roman" w:eastAsia="Arial,Italic" w:hAnsi="Times New Roman" w:cs="Times New Roman"/>
                <w:color w:val="000000" w:themeColor="text1"/>
                <w:sz w:val="24"/>
                <w:szCs w:val="24"/>
              </w:rPr>
              <w:t>6</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63,6</w:t>
            </w:r>
          </w:p>
        </w:tc>
        <w:tc>
          <w:tcPr>
            <w:tcW w:w="0" w:type="auto"/>
          </w:tcPr>
          <w:p w:rsidR="007B4320" w:rsidRPr="008A0B3D" w:rsidRDefault="00A946AF"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40,</w:t>
            </w:r>
            <w:r w:rsidR="007B4320" w:rsidRPr="008A0B3D">
              <w:rPr>
                <w:rFonts w:ascii="Times New Roman" w:eastAsia="Arial,Italic" w:hAnsi="Times New Roman" w:cs="Times New Roman"/>
                <w:color w:val="000000" w:themeColor="text1"/>
                <w:sz w:val="24"/>
                <w:szCs w:val="24"/>
              </w:rPr>
              <w:t>5</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55,7</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60</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62,5</w:t>
            </w:r>
          </w:p>
        </w:tc>
      </w:tr>
      <w:tr w:rsidR="007B4320" w:rsidRPr="008A0B3D" w:rsidTr="00087049">
        <w:tc>
          <w:tcPr>
            <w:tcW w:w="0" w:type="auto"/>
          </w:tcPr>
          <w:p w:rsidR="007B4320" w:rsidRPr="008A0B3D" w:rsidRDefault="007B4320" w:rsidP="00087049">
            <w:pPr>
              <w:autoSpaceDE w:val="0"/>
              <w:autoSpaceDN w:val="0"/>
              <w:adjustRightInd w:val="0"/>
              <w:ind w:left="0"/>
              <w:jc w:val="center"/>
              <w:rPr>
                <w:rFonts w:ascii="Times New Roman" w:eastAsia="Arial,Italic" w:hAnsi="Times New Roman" w:cs="Times New Roman"/>
                <w:b/>
                <w:iCs/>
                <w:color w:val="000000" w:themeColor="text1"/>
                <w:sz w:val="24"/>
                <w:szCs w:val="24"/>
              </w:rPr>
            </w:pPr>
            <w:r w:rsidRPr="008A0B3D">
              <w:rPr>
                <w:rFonts w:ascii="Times New Roman" w:eastAsia="Arial,Italic" w:hAnsi="Times New Roman" w:cs="Times New Roman"/>
                <w:b/>
                <w:iCs/>
                <w:color w:val="000000" w:themeColor="text1"/>
                <w:sz w:val="24"/>
                <w:szCs w:val="24"/>
              </w:rPr>
              <w:t>19</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47,8</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46,2</w:t>
            </w:r>
          </w:p>
        </w:tc>
        <w:tc>
          <w:tcPr>
            <w:tcW w:w="0" w:type="auto"/>
          </w:tcPr>
          <w:p w:rsidR="007B4320" w:rsidRPr="008A0B3D" w:rsidRDefault="00A946AF"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53,</w:t>
            </w:r>
            <w:r w:rsidR="007B4320" w:rsidRPr="008A0B3D">
              <w:rPr>
                <w:rFonts w:ascii="Times New Roman" w:eastAsia="Arial,Italic" w:hAnsi="Times New Roman" w:cs="Times New Roman"/>
                <w:color w:val="000000" w:themeColor="text1"/>
                <w:sz w:val="24"/>
                <w:szCs w:val="24"/>
              </w:rPr>
              <w:t>3</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63,6</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64,2</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88,5</w:t>
            </w:r>
          </w:p>
        </w:tc>
        <w:tc>
          <w:tcPr>
            <w:tcW w:w="0" w:type="auto"/>
          </w:tcPr>
          <w:p w:rsidR="007B4320" w:rsidRPr="008A0B3D" w:rsidRDefault="007B4320"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65</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35,8</w:t>
            </w:r>
          </w:p>
        </w:tc>
        <w:tc>
          <w:tcPr>
            <w:tcW w:w="0" w:type="auto"/>
          </w:tcPr>
          <w:p w:rsidR="007B4320" w:rsidRPr="008A0B3D" w:rsidRDefault="00F4118C"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50,</w:t>
            </w:r>
            <w:r w:rsidR="007B4320" w:rsidRPr="008A0B3D">
              <w:rPr>
                <w:rFonts w:ascii="Times New Roman" w:eastAsia="Arial,Italic" w:hAnsi="Times New Roman" w:cs="Times New Roman"/>
                <w:color w:val="000000" w:themeColor="text1"/>
                <w:sz w:val="24"/>
                <w:szCs w:val="24"/>
              </w:rPr>
              <w:t>2</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35,8</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50,2</w:t>
            </w:r>
          </w:p>
        </w:tc>
        <w:tc>
          <w:tcPr>
            <w:tcW w:w="0" w:type="auto"/>
          </w:tcPr>
          <w:p w:rsidR="007B4320" w:rsidRPr="008A0B3D" w:rsidRDefault="007B4320"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74</w:t>
            </w:r>
          </w:p>
        </w:tc>
      </w:tr>
      <w:tr w:rsidR="00087049" w:rsidRPr="008A0B3D" w:rsidTr="00087049">
        <w:trPr>
          <w:trHeight w:val="100"/>
        </w:trPr>
        <w:tc>
          <w:tcPr>
            <w:tcW w:w="0" w:type="auto"/>
          </w:tcPr>
          <w:p w:rsidR="00087049" w:rsidRPr="008A0B3D" w:rsidRDefault="00087049" w:rsidP="00087049">
            <w:pPr>
              <w:autoSpaceDE w:val="0"/>
              <w:autoSpaceDN w:val="0"/>
              <w:adjustRightInd w:val="0"/>
              <w:ind w:left="0"/>
              <w:rPr>
                <w:rFonts w:ascii="Times New Roman" w:eastAsia="Arial,Italic" w:hAnsi="Times New Roman" w:cs="Times New Roman"/>
                <w:b/>
                <w:iCs/>
                <w:color w:val="000000" w:themeColor="text1"/>
                <w:sz w:val="24"/>
                <w:szCs w:val="24"/>
              </w:rPr>
            </w:pPr>
            <w:r w:rsidRPr="008A0B3D">
              <w:rPr>
                <w:rFonts w:ascii="Times New Roman" w:eastAsia="Arial,Italic" w:hAnsi="Times New Roman" w:cs="Times New Roman"/>
                <w:b/>
                <w:iCs/>
                <w:color w:val="000000" w:themeColor="text1"/>
                <w:sz w:val="24"/>
                <w:szCs w:val="24"/>
              </w:rPr>
              <w:t>20</w:t>
            </w:r>
          </w:p>
        </w:tc>
        <w:tc>
          <w:tcPr>
            <w:tcW w:w="0" w:type="auto"/>
          </w:tcPr>
          <w:p w:rsidR="00087049" w:rsidRPr="008A0B3D" w:rsidRDefault="00087049"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44,4</w:t>
            </w:r>
          </w:p>
        </w:tc>
        <w:tc>
          <w:tcPr>
            <w:tcW w:w="0" w:type="auto"/>
          </w:tcPr>
          <w:p w:rsidR="00087049" w:rsidRPr="008A0B3D" w:rsidRDefault="00087049"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54,8</w:t>
            </w:r>
          </w:p>
        </w:tc>
        <w:tc>
          <w:tcPr>
            <w:tcW w:w="0" w:type="auto"/>
          </w:tcPr>
          <w:p w:rsidR="00087049" w:rsidRPr="008A0B3D" w:rsidRDefault="00087049"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50</w:t>
            </w:r>
          </w:p>
        </w:tc>
        <w:tc>
          <w:tcPr>
            <w:tcW w:w="0" w:type="auto"/>
          </w:tcPr>
          <w:p w:rsidR="00087049" w:rsidRPr="008A0B3D" w:rsidRDefault="00087049"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56,2</w:t>
            </w:r>
          </w:p>
        </w:tc>
        <w:tc>
          <w:tcPr>
            <w:tcW w:w="0" w:type="auto"/>
          </w:tcPr>
          <w:p w:rsidR="00087049" w:rsidRPr="008A0B3D" w:rsidRDefault="00087049"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60,8</w:t>
            </w:r>
          </w:p>
        </w:tc>
        <w:tc>
          <w:tcPr>
            <w:tcW w:w="0" w:type="auto"/>
          </w:tcPr>
          <w:p w:rsidR="00087049" w:rsidRPr="008A0B3D" w:rsidRDefault="00087049"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90,7</w:t>
            </w:r>
          </w:p>
        </w:tc>
        <w:tc>
          <w:tcPr>
            <w:tcW w:w="0" w:type="auto"/>
          </w:tcPr>
          <w:p w:rsidR="00087049" w:rsidRPr="008A0B3D" w:rsidRDefault="00A946AF"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69,</w:t>
            </w:r>
            <w:r w:rsidR="00087049" w:rsidRPr="008A0B3D">
              <w:rPr>
                <w:rFonts w:ascii="Times New Roman" w:eastAsia="Arial,Italic" w:hAnsi="Times New Roman" w:cs="Times New Roman"/>
                <w:color w:val="000000" w:themeColor="text1"/>
                <w:sz w:val="24"/>
                <w:szCs w:val="24"/>
              </w:rPr>
              <w:t>2</w:t>
            </w:r>
          </w:p>
        </w:tc>
        <w:tc>
          <w:tcPr>
            <w:tcW w:w="0" w:type="auto"/>
          </w:tcPr>
          <w:p w:rsidR="00087049" w:rsidRPr="008A0B3D" w:rsidRDefault="00087049"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54,4</w:t>
            </w:r>
          </w:p>
        </w:tc>
        <w:tc>
          <w:tcPr>
            <w:tcW w:w="0" w:type="auto"/>
          </w:tcPr>
          <w:p w:rsidR="00087049" w:rsidRPr="008A0B3D" w:rsidRDefault="00087049"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51,7</w:t>
            </w:r>
          </w:p>
        </w:tc>
        <w:tc>
          <w:tcPr>
            <w:tcW w:w="0" w:type="auto"/>
          </w:tcPr>
          <w:p w:rsidR="00087049" w:rsidRPr="008A0B3D" w:rsidRDefault="00087049"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33,3</w:t>
            </w:r>
          </w:p>
        </w:tc>
        <w:tc>
          <w:tcPr>
            <w:tcW w:w="0" w:type="auto"/>
          </w:tcPr>
          <w:p w:rsidR="00087049" w:rsidRPr="008A0B3D" w:rsidRDefault="00087049"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51,7</w:t>
            </w:r>
          </w:p>
        </w:tc>
        <w:tc>
          <w:tcPr>
            <w:tcW w:w="0" w:type="auto"/>
          </w:tcPr>
          <w:p w:rsidR="00087049" w:rsidRPr="008A0B3D" w:rsidRDefault="00087049"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44,4</w:t>
            </w:r>
          </w:p>
        </w:tc>
      </w:tr>
      <w:tr w:rsidR="002E240F" w:rsidRPr="008A0B3D" w:rsidTr="002E240F">
        <w:trPr>
          <w:trHeight w:val="136"/>
        </w:trPr>
        <w:tc>
          <w:tcPr>
            <w:tcW w:w="0" w:type="auto"/>
          </w:tcPr>
          <w:p w:rsidR="00087049" w:rsidRPr="008A0B3D" w:rsidRDefault="00087049" w:rsidP="00087049">
            <w:pPr>
              <w:autoSpaceDE w:val="0"/>
              <w:autoSpaceDN w:val="0"/>
              <w:adjustRightInd w:val="0"/>
              <w:ind w:left="0"/>
              <w:rPr>
                <w:rFonts w:ascii="Times New Roman" w:eastAsia="Arial,Italic" w:hAnsi="Times New Roman" w:cs="Times New Roman"/>
                <w:b/>
                <w:iCs/>
                <w:color w:val="000000" w:themeColor="text1"/>
                <w:sz w:val="24"/>
                <w:szCs w:val="24"/>
              </w:rPr>
            </w:pPr>
            <w:r w:rsidRPr="008A0B3D">
              <w:rPr>
                <w:rFonts w:ascii="Times New Roman" w:eastAsia="Arial,Italic" w:hAnsi="Times New Roman" w:cs="Times New Roman"/>
                <w:b/>
                <w:iCs/>
                <w:color w:val="000000" w:themeColor="text1"/>
                <w:sz w:val="24"/>
                <w:szCs w:val="24"/>
              </w:rPr>
              <w:t>Е</w:t>
            </w:r>
          </w:p>
        </w:tc>
        <w:tc>
          <w:tcPr>
            <w:tcW w:w="0" w:type="auto"/>
            <w:vAlign w:val="center"/>
          </w:tcPr>
          <w:p w:rsidR="00087049" w:rsidRPr="008A0B3D" w:rsidRDefault="00087049" w:rsidP="002E240F">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4</w:t>
            </w:r>
            <w:r w:rsidR="002E240F" w:rsidRPr="008A0B3D">
              <w:rPr>
                <w:rFonts w:ascii="Times New Roman" w:hAnsi="Times New Roman" w:cs="Times New Roman"/>
                <w:color w:val="000000" w:themeColor="text1"/>
                <w:sz w:val="24"/>
                <w:szCs w:val="24"/>
              </w:rPr>
              <w:t>5</w:t>
            </w:r>
          </w:p>
        </w:tc>
        <w:tc>
          <w:tcPr>
            <w:tcW w:w="0" w:type="auto"/>
          </w:tcPr>
          <w:p w:rsidR="00087049" w:rsidRPr="008A0B3D" w:rsidRDefault="00087049"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48,3</w:t>
            </w:r>
          </w:p>
        </w:tc>
        <w:tc>
          <w:tcPr>
            <w:tcW w:w="0" w:type="auto"/>
            <w:tcBorders>
              <w:right w:val="single" w:sz="4" w:space="0" w:color="auto"/>
            </w:tcBorders>
          </w:tcPr>
          <w:p w:rsidR="00087049" w:rsidRPr="008A0B3D" w:rsidRDefault="00087049" w:rsidP="002E240F">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56</w:t>
            </w:r>
          </w:p>
        </w:tc>
        <w:tc>
          <w:tcPr>
            <w:tcW w:w="0" w:type="auto"/>
            <w:tcBorders>
              <w:left w:val="single" w:sz="4" w:space="0" w:color="auto"/>
              <w:right w:val="single" w:sz="4" w:space="0" w:color="auto"/>
            </w:tcBorders>
          </w:tcPr>
          <w:p w:rsidR="00087049" w:rsidRPr="008A0B3D" w:rsidRDefault="002E240F"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59</w:t>
            </w:r>
            <w:r w:rsidR="00087049" w:rsidRPr="008A0B3D">
              <w:rPr>
                <w:rFonts w:ascii="Times New Roman" w:hAnsi="Times New Roman" w:cs="Times New Roman"/>
                <w:color w:val="000000" w:themeColor="text1"/>
                <w:sz w:val="24"/>
                <w:szCs w:val="24"/>
              </w:rPr>
              <w:t>,8</w:t>
            </w:r>
          </w:p>
        </w:tc>
        <w:tc>
          <w:tcPr>
            <w:tcW w:w="0" w:type="auto"/>
            <w:tcBorders>
              <w:left w:val="single" w:sz="4" w:space="0" w:color="auto"/>
              <w:right w:val="single" w:sz="4" w:space="0" w:color="auto"/>
            </w:tcBorders>
            <w:vAlign w:val="center"/>
          </w:tcPr>
          <w:p w:rsidR="00087049" w:rsidRPr="008A0B3D" w:rsidRDefault="002E240F"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57</w:t>
            </w:r>
          </w:p>
        </w:tc>
        <w:tc>
          <w:tcPr>
            <w:tcW w:w="0" w:type="auto"/>
            <w:tcBorders>
              <w:left w:val="single" w:sz="4" w:space="0" w:color="auto"/>
              <w:bottom w:val="single" w:sz="4" w:space="0" w:color="auto"/>
              <w:right w:val="single" w:sz="4" w:space="0" w:color="auto"/>
            </w:tcBorders>
          </w:tcPr>
          <w:p w:rsidR="00087049" w:rsidRPr="008A0B3D" w:rsidRDefault="002E240F" w:rsidP="002E240F">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64,</w:t>
            </w:r>
            <w:r w:rsidRPr="008A0B3D">
              <w:rPr>
                <w:rFonts w:ascii="Times New Roman" w:eastAsia="Arial,Italic" w:hAnsi="Times New Roman" w:cs="Times New Roman"/>
                <w:color w:val="000000" w:themeColor="text1"/>
                <w:sz w:val="24"/>
                <w:szCs w:val="24"/>
              </w:rPr>
              <w:t>6</w:t>
            </w:r>
          </w:p>
        </w:tc>
        <w:tc>
          <w:tcPr>
            <w:tcW w:w="0" w:type="auto"/>
            <w:tcBorders>
              <w:left w:val="single" w:sz="4" w:space="0" w:color="auto"/>
              <w:right w:val="single" w:sz="4" w:space="0" w:color="auto"/>
            </w:tcBorders>
          </w:tcPr>
          <w:p w:rsidR="00087049" w:rsidRPr="008A0B3D" w:rsidRDefault="002E240F" w:rsidP="002E240F">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48,9</w:t>
            </w:r>
          </w:p>
        </w:tc>
        <w:tc>
          <w:tcPr>
            <w:tcW w:w="0" w:type="auto"/>
            <w:tcBorders>
              <w:left w:val="single" w:sz="4" w:space="0" w:color="auto"/>
              <w:right w:val="single" w:sz="4" w:space="0" w:color="auto"/>
            </w:tcBorders>
          </w:tcPr>
          <w:p w:rsidR="00087049" w:rsidRPr="008A0B3D" w:rsidRDefault="002E240F"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39</w:t>
            </w:r>
          </w:p>
        </w:tc>
        <w:tc>
          <w:tcPr>
            <w:tcW w:w="0" w:type="auto"/>
            <w:tcBorders>
              <w:left w:val="single" w:sz="4" w:space="0" w:color="auto"/>
              <w:right w:val="single" w:sz="4" w:space="0" w:color="auto"/>
            </w:tcBorders>
          </w:tcPr>
          <w:p w:rsidR="00087049" w:rsidRPr="008A0B3D" w:rsidRDefault="002E240F"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66,2</w:t>
            </w:r>
          </w:p>
        </w:tc>
        <w:tc>
          <w:tcPr>
            <w:tcW w:w="0" w:type="auto"/>
            <w:tcBorders>
              <w:left w:val="single" w:sz="4" w:space="0" w:color="auto"/>
              <w:right w:val="single" w:sz="4" w:space="0" w:color="auto"/>
            </w:tcBorders>
          </w:tcPr>
          <w:p w:rsidR="00087049" w:rsidRPr="008A0B3D" w:rsidRDefault="002E240F"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62</w:t>
            </w:r>
          </w:p>
        </w:tc>
        <w:tc>
          <w:tcPr>
            <w:tcW w:w="0" w:type="auto"/>
            <w:tcBorders>
              <w:left w:val="single" w:sz="4" w:space="0" w:color="auto"/>
            </w:tcBorders>
            <w:vAlign w:val="center"/>
          </w:tcPr>
          <w:p w:rsidR="00087049" w:rsidRPr="008A0B3D" w:rsidRDefault="00087049"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4</w:t>
            </w:r>
            <w:r w:rsidR="002E240F" w:rsidRPr="008A0B3D">
              <w:rPr>
                <w:rFonts w:ascii="Times New Roman" w:hAnsi="Times New Roman" w:cs="Times New Roman"/>
                <w:color w:val="000000" w:themeColor="text1"/>
                <w:sz w:val="24"/>
                <w:szCs w:val="24"/>
              </w:rPr>
              <w:t>8,6</w:t>
            </w:r>
          </w:p>
        </w:tc>
        <w:tc>
          <w:tcPr>
            <w:tcW w:w="0" w:type="auto"/>
          </w:tcPr>
          <w:p w:rsidR="00087049" w:rsidRPr="008A0B3D" w:rsidRDefault="00087049"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61,6</w:t>
            </w:r>
          </w:p>
        </w:tc>
      </w:tr>
    </w:tbl>
    <w:p w:rsidR="007B4320" w:rsidRPr="008A0B3D" w:rsidRDefault="007B4320" w:rsidP="007B4320">
      <w:pPr>
        <w:pStyle w:val="ab"/>
        <w:jc w:val="center"/>
        <w:rPr>
          <w:rFonts w:ascii="Times New Roman" w:hAnsi="Times New Roman" w:cs="Times New Roman"/>
          <w:color w:val="000000" w:themeColor="text1"/>
          <w:sz w:val="28"/>
          <w:szCs w:val="28"/>
        </w:rPr>
      </w:pPr>
    </w:p>
    <w:p w:rsidR="00786681" w:rsidRPr="003B02E3" w:rsidRDefault="00786681" w:rsidP="007B4320">
      <w:pPr>
        <w:pStyle w:val="ab"/>
        <w:spacing w:line="360" w:lineRule="auto"/>
        <w:jc w:val="both"/>
        <w:rPr>
          <w:rFonts w:ascii="Times New Roman" w:hAnsi="Times New Roman" w:cs="Times New Roman"/>
          <w:color w:val="000000" w:themeColor="text1"/>
          <w:sz w:val="28"/>
          <w:szCs w:val="28"/>
        </w:rPr>
      </w:pPr>
    </w:p>
    <w:p w:rsidR="00087049" w:rsidRPr="003B02E3" w:rsidRDefault="00087049" w:rsidP="00B36779">
      <w:pPr>
        <w:pStyle w:val="ab"/>
        <w:pageBreakBefore/>
        <w:spacing w:line="360" w:lineRule="auto"/>
        <w:jc w:val="right"/>
        <w:rPr>
          <w:rFonts w:ascii="Times New Roman" w:hAnsi="Times New Roman" w:cs="Times New Roman"/>
          <w:b/>
          <w:color w:val="000000" w:themeColor="text1"/>
          <w:sz w:val="28"/>
          <w:szCs w:val="28"/>
        </w:rPr>
      </w:pPr>
      <w:r w:rsidRPr="003B02E3">
        <w:rPr>
          <w:rFonts w:ascii="Times New Roman" w:hAnsi="Times New Roman" w:cs="Times New Roman"/>
          <w:b/>
          <w:color w:val="000000" w:themeColor="text1"/>
          <w:sz w:val="28"/>
          <w:szCs w:val="28"/>
        </w:rPr>
        <w:lastRenderedPageBreak/>
        <w:t>Додаток В1</w:t>
      </w:r>
    </w:p>
    <w:p w:rsidR="00394CF3" w:rsidRPr="00CC659A" w:rsidRDefault="00394CF3" w:rsidP="00394CF3">
      <w:pPr>
        <w:ind w:left="-284"/>
        <w:jc w:val="right"/>
        <w:rPr>
          <w:rFonts w:ascii="Times New Roman" w:eastAsia="Arial,Italic" w:hAnsi="Times New Roman" w:cs="Times New Roman"/>
          <w:b/>
          <w:color w:val="000000" w:themeColor="text1"/>
          <w:sz w:val="28"/>
          <w:szCs w:val="28"/>
        </w:rPr>
      </w:pPr>
      <w:r w:rsidRPr="00CC659A">
        <w:rPr>
          <w:rFonts w:ascii="Times New Roman" w:eastAsia="Arial,Italic" w:hAnsi="Times New Roman" w:cs="Times New Roman"/>
          <w:b/>
          <w:color w:val="000000" w:themeColor="text1"/>
          <w:sz w:val="28"/>
          <w:szCs w:val="28"/>
        </w:rPr>
        <w:t xml:space="preserve">Результати аналізу статистичних висновків за </w:t>
      </w:r>
      <w:r w:rsidRPr="00CC659A">
        <w:rPr>
          <w:rFonts w:ascii="Times New Roman" w:eastAsia="Arial,Italic" w:hAnsi="Times New Roman" w:cs="Times New Roman"/>
          <w:b/>
          <w:color w:val="000000" w:themeColor="text1"/>
          <w:sz w:val="28"/>
          <w:szCs w:val="28"/>
          <w:lang w:val="en-US"/>
        </w:rPr>
        <w:t>U</w:t>
      </w:r>
      <w:r w:rsidRPr="00CC659A">
        <w:rPr>
          <w:rFonts w:ascii="Times New Roman" w:eastAsia="Arial,Italic" w:hAnsi="Times New Roman" w:cs="Times New Roman"/>
          <w:b/>
          <w:color w:val="000000" w:themeColor="text1"/>
          <w:sz w:val="28"/>
          <w:szCs w:val="28"/>
          <w:lang w:val="ru-RU"/>
        </w:rPr>
        <w:t>-</w:t>
      </w:r>
      <w:r w:rsidRPr="00CC659A">
        <w:rPr>
          <w:rFonts w:ascii="Times New Roman" w:eastAsia="Arial,Italic" w:hAnsi="Times New Roman" w:cs="Times New Roman"/>
          <w:b/>
          <w:color w:val="000000" w:themeColor="text1"/>
          <w:sz w:val="28"/>
          <w:szCs w:val="28"/>
        </w:rPr>
        <w:t xml:space="preserve"> критерієм  Манна Уітні</w:t>
      </w:r>
    </w:p>
    <w:p w:rsidR="00394CF3" w:rsidRPr="006F28B1" w:rsidRDefault="00394CF3" w:rsidP="00394CF3">
      <w:pPr>
        <w:spacing w:line="240" w:lineRule="auto"/>
        <w:ind w:left="-567"/>
        <w:jc w:val="right"/>
        <w:rPr>
          <w:rFonts w:ascii="Times New Roman" w:hAnsi="Times New Roman" w:cs="Times New Roman"/>
          <w:i/>
          <w:color w:val="000000" w:themeColor="text1"/>
          <w:sz w:val="28"/>
          <w:szCs w:val="28"/>
        </w:rPr>
      </w:pPr>
      <w:r w:rsidRPr="006F28B1">
        <w:rPr>
          <w:rFonts w:ascii="Times New Roman" w:hAnsi="Times New Roman" w:cs="Times New Roman"/>
          <w:i/>
          <w:iCs/>
          <w:color w:val="000000" w:themeColor="text1"/>
          <w:sz w:val="28"/>
          <w:szCs w:val="28"/>
        </w:rPr>
        <w:t>Рис</w:t>
      </w:r>
      <w:r w:rsidRPr="006F28B1">
        <w:rPr>
          <w:rFonts w:ascii="Times New Roman" w:hAnsi="Times New Roman" w:cs="Times New Roman"/>
          <w:i/>
          <w:color w:val="000000" w:themeColor="text1"/>
          <w:sz w:val="28"/>
          <w:szCs w:val="28"/>
        </w:rPr>
        <w:t xml:space="preserve">. 1. </w:t>
      </w:r>
      <w:r w:rsidRPr="006F28B1">
        <w:rPr>
          <w:rFonts w:ascii="Times New Roman" w:eastAsia="Arial,Italic" w:hAnsi="Times New Roman" w:cs="Times New Roman"/>
          <w:i/>
          <w:color w:val="000000" w:themeColor="text1"/>
          <w:sz w:val="28"/>
          <w:szCs w:val="28"/>
        </w:rPr>
        <w:t>Показник «Адаптивності»(</w:t>
      </w:r>
      <w:r w:rsidRPr="006F28B1">
        <w:rPr>
          <w:rFonts w:ascii="Times New Roman" w:hAnsi="Times New Roman" w:cs="Times New Roman"/>
          <w:i/>
          <w:color w:val="000000" w:themeColor="text1"/>
          <w:sz w:val="28"/>
          <w:szCs w:val="28"/>
        </w:rPr>
        <w:t>О</w:t>
      </w:r>
      <w:r w:rsidRPr="006F28B1">
        <w:rPr>
          <w:rFonts w:ascii="Times New Roman" w:hAnsi="Times New Roman" w:cs="Times New Roman"/>
          <w:i/>
          <w:color w:val="000000" w:themeColor="text1"/>
          <w:sz w:val="28"/>
          <w:szCs w:val="28"/>
          <w:vertAlign w:val="subscript"/>
        </w:rPr>
        <w:t>1</w:t>
      </w:r>
      <w:r w:rsidRPr="006F28B1">
        <w:rPr>
          <w:rFonts w:ascii="Times New Roman" w:hAnsi="Times New Roman" w:cs="Times New Roman"/>
          <w:i/>
          <w:color w:val="000000" w:themeColor="text1"/>
          <w:sz w:val="28"/>
          <w:szCs w:val="28"/>
        </w:rPr>
        <w:t xml:space="preserve"> і О</w:t>
      </w:r>
      <w:r w:rsidRPr="006F28B1">
        <w:rPr>
          <w:rFonts w:ascii="Times New Roman" w:hAnsi="Times New Roman" w:cs="Times New Roman"/>
          <w:i/>
          <w:color w:val="000000" w:themeColor="text1"/>
          <w:sz w:val="28"/>
          <w:szCs w:val="28"/>
          <w:vertAlign w:val="subscript"/>
        </w:rPr>
        <w:t>2</w:t>
      </w:r>
      <w:r w:rsidRPr="006F28B1">
        <w:rPr>
          <w:rFonts w:ascii="Times New Roman" w:hAnsi="Times New Roman" w:cs="Times New Roman"/>
          <w:i/>
          <w:color w:val="000000" w:themeColor="text1"/>
          <w:sz w:val="28"/>
          <w:szCs w:val="28"/>
        </w:rPr>
        <w:t>)</w:t>
      </w:r>
    </w:p>
    <w:p w:rsidR="00087049" w:rsidRPr="003B02E3" w:rsidRDefault="00087049" w:rsidP="00087049">
      <w:pPr>
        <w:spacing w:line="240" w:lineRule="auto"/>
        <w:ind w:left="-567"/>
        <w:jc w:val="right"/>
        <w:rPr>
          <w:rFonts w:ascii="Times New Roman" w:hAnsi="Times New Roman" w:cs="Times New Roman"/>
          <w:b/>
          <w:i/>
          <w:color w:val="000000" w:themeColor="text1"/>
          <w:sz w:val="28"/>
          <w:szCs w:val="28"/>
        </w:rPr>
      </w:pPr>
      <w:r w:rsidRPr="003B02E3">
        <w:rPr>
          <w:rFonts w:ascii="Times New Roman" w:hAnsi="Times New Roman" w:cs="Times New Roman"/>
          <w:b/>
          <w:i/>
          <w:noProof/>
          <w:color w:val="000000" w:themeColor="text1"/>
          <w:sz w:val="28"/>
          <w:szCs w:val="28"/>
          <w:lang w:val="ru-RU" w:eastAsia="ru-RU"/>
        </w:rPr>
        <w:drawing>
          <wp:inline distT="0" distB="0" distL="0" distR="0">
            <wp:extent cx="4493315" cy="685800"/>
            <wp:effectExtent l="19050" t="0" r="2485" b="0"/>
            <wp:docPr id="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l="17212" t="31195" r="45981" b="56268"/>
                    <a:stretch>
                      <a:fillRect/>
                    </a:stretch>
                  </pic:blipFill>
                  <pic:spPr bwMode="auto">
                    <a:xfrm>
                      <a:off x="0" y="0"/>
                      <a:ext cx="4493315" cy="685800"/>
                    </a:xfrm>
                    <a:prstGeom prst="rect">
                      <a:avLst/>
                    </a:prstGeom>
                    <a:noFill/>
                    <a:ln w="9525">
                      <a:noFill/>
                      <a:miter lim="800000"/>
                      <a:headEnd/>
                      <a:tailEnd/>
                    </a:ln>
                  </pic:spPr>
                </pic:pic>
              </a:graphicData>
            </a:graphic>
          </wp:inline>
        </w:drawing>
      </w:r>
    </w:p>
    <w:p w:rsidR="00087049" w:rsidRPr="006F28B1" w:rsidRDefault="00087049" w:rsidP="00087049">
      <w:pPr>
        <w:spacing w:line="240" w:lineRule="auto"/>
        <w:ind w:left="-567"/>
        <w:jc w:val="right"/>
        <w:rPr>
          <w:rFonts w:ascii="Times New Roman" w:hAnsi="Times New Roman" w:cs="Times New Roman"/>
          <w:i/>
          <w:color w:val="000000" w:themeColor="text1"/>
          <w:sz w:val="28"/>
          <w:szCs w:val="28"/>
        </w:rPr>
      </w:pPr>
      <w:r w:rsidRPr="006F28B1">
        <w:rPr>
          <w:rFonts w:ascii="Times New Roman" w:hAnsi="Times New Roman" w:cs="Times New Roman"/>
          <w:i/>
          <w:color w:val="000000" w:themeColor="text1"/>
          <w:sz w:val="28"/>
          <w:szCs w:val="28"/>
        </w:rPr>
        <w:t>Рис.2.</w:t>
      </w:r>
      <w:r w:rsidR="00394CF3" w:rsidRPr="006F28B1">
        <w:rPr>
          <w:rFonts w:ascii="Times New Roman" w:eastAsia="Arial,Italic" w:hAnsi="Times New Roman" w:cs="Times New Roman"/>
          <w:i/>
          <w:color w:val="000000" w:themeColor="text1"/>
          <w:sz w:val="28"/>
          <w:szCs w:val="28"/>
        </w:rPr>
        <w:t>Показник «</w:t>
      </w:r>
      <w:proofErr w:type="spellStart"/>
      <w:r w:rsidR="00394CF3" w:rsidRPr="006F28B1">
        <w:rPr>
          <w:rFonts w:ascii="Times New Roman" w:eastAsia="Arial,Italic" w:hAnsi="Times New Roman" w:cs="Times New Roman"/>
          <w:i/>
          <w:color w:val="000000" w:themeColor="text1"/>
          <w:sz w:val="28"/>
          <w:szCs w:val="28"/>
        </w:rPr>
        <w:t>Самосприйняття</w:t>
      </w:r>
      <w:proofErr w:type="spellEnd"/>
      <w:r w:rsidR="00394CF3" w:rsidRPr="006F28B1">
        <w:rPr>
          <w:rFonts w:ascii="Times New Roman" w:eastAsia="Arial,Italic" w:hAnsi="Times New Roman" w:cs="Times New Roman"/>
          <w:i/>
          <w:color w:val="000000" w:themeColor="text1"/>
          <w:sz w:val="28"/>
          <w:szCs w:val="28"/>
        </w:rPr>
        <w:t>»(</w:t>
      </w:r>
      <w:r w:rsidR="00394CF3" w:rsidRPr="006F28B1">
        <w:rPr>
          <w:rFonts w:ascii="Times New Roman" w:hAnsi="Times New Roman" w:cs="Times New Roman"/>
          <w:i/>
          <w:color w:val="000000" w:themeColor="text1"/>
          <w:sz w:val="28"/>
          <w:szCs w:val="28"/>
        </w:rPr>
        <w:t>О</w:t>
      </w:r>
      <w:r w:rsidR="00394CF3" w:rsidRPr="006F28B1">
        <w:rPr>
          <w:rFonts w:ascii="Times New Roman" w:hAnsi="Times New Roman" w:cs="Times New Roman"/>
          <w:i/>
          <w:color w:val="000000" w:themeColor="text1"/>
          <w:sz w:val="28"/>
          <w:szCs w:val="28"/>
          <w:vertAlign w:val="subscript"/>
        </w:rPr>
        <w:t>1</w:t>
      </w:r>
      <w:r w:rsidR="00394CF3" w:rsidRPr="006F28B1">
        <w:rPr>
          <w:rFonts w:ascii="Times New Roman" w:hAnsi="Times New Roman" w:cs="Times New Roman"/>
          <w:i/>
          <w:color w:val="000000" w:themeColor="text1"/>
          <w:sz w:val="28"/>
          <w:szCs w:val="28"/>
        </w:rPr>
        <w:t xml:space="preserve"> і О</w:t>
      </w:r>
      <w:r w:rsidR="00394CF3" w:rsidRPr="006F28B1">
        <w:rPr>
          <w:rFonts w:ascii="Times New Roman" w:hAnsi="Times New Roman" w:cs="Times New Roman"/>
          <w:i/>
          <w:color w:val="000000" w:themeColor="text1"/>
          <w:sz w:val="28"/>
          <w:szCs w:val="28"/>
          <w:vertAlign w:val="subscript"/>
        </w:rPr>
        <w:t>2</w:t>
      </w:r>
      <w:r w:rsidR="00394CF3" w:rsidRPr="006F28B1">
        <w:rPr>
          <w:rFonts w:ascii="Times New Roman" w:hAnsi="Times New Roman" w:cs="Times New Roman"/>
          <w:i/>
          <w:color w:val="000000" w:themeColor="text1"/>
          <w:sz w:val="28"/>
          <w:szCs w:val="28"/>
        </w:rPr>
        <w:t>)</w:t>
      </w:r>
    </w:p>
    <w:p w:rsidR="00087049" w:rsidRPr="003B02E3" w:rsidRDefault="00087049" w:rsidP="00087049">
      <w:pPr>
        <w:spacing w:line="240" w:lineRule="auto"/>
        <w:ind w:left="-567"/>
        <w:jc w:val="right"/>
        <w:rPr>
          <w:rFonts w:ascii="Times New Roman" w:hAnsi="Times New Roman" w:cs="Times New Roman"/>
          <w:b/>
          <w:i/>
          <w:color w:val="000000" w:themeColor="text1"/>
          <w:sz w:val="28"/>
          <w:szCs w:val="28"/>
        </w:rPr>
      </w:pPr>
      <w:r w:rsidRPr="003B02E3">
        <w:rPr>
          <w:rFonts w:ascii="Times New Roman" w:hAnsi="Times New Roman" w:cs="Times New Roman"/>
          <w:b/>
          <w:i/>
          <w:noProof/>
          <w:color w:val="000000" w:themeColor="text1"/>
          <w:sz w:val="28"/>
          <w:szCs w:val="28"/>
          <w:lang w:val="ru-RU" w:eastAsia="ru-RU"/>
        </w:rPr>
        <w:drawing>
          <wp:inline distT="0" distB="0" distL="0" distR="0">
            <wp:extent cx="4499490" cy="606287"/>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srcRect l="19173" t="27697" r="43651" b="57372"/>
                    <a:stretch>
                      <a:fillRect/>
                    </a:stretch>
                  </pic:blipFill>
                  <pic:spPr bwMode="auto">
                    <a:xfrm>
                      <a:off x="0" y="0"/>
                      <a:ext cx="4499490" cy="606287"/>
                    </a:xfrm>
                    <a:prstGeom prst="rect">
                      <a:avLst/>
                    </a:prstGeom>
                    <a:noFill/>
                    <a:ln w="9525">
                      <a:noFill/>
                      <a:miter lim="800000"/>
                      <a:headEnd/>
                      <a:tailEnd/>
                    </a:ln>
                  </pic:spPr>
                </pic:pic>
              </a:graphicData>
            </a:graphic>
          </wp:inline>
        </w:drawing>
      </w:r>
    </w:p>
    <w:p w:rsidR="00087049" w:rsidRPr="006F28B1" w:rsidRDefault="00087049" w:rsidP="00087049">
      <w:pPr>
        <w:spacing w:line="240" w:lineRule="auto"/>
        <w:ind w:left="-567"/>
        <w:jc w:val="right"/>
        <w:rPr>
          <w:rFonts w:ascii="Times New Roman" w:hAnsi="Times New Roman" w:cs="Times New Roman"/>
          <w:i/>
          <w:color w:val="000000" w:themeColor="text1"/>
          <w:sz w:val="28"/>
          <w:szCs w:val="28"/>
        </w:rPr>
      </w:pPr>
      <w:r w:rsidRPr="006F28B1">
        <w:rPr>
          <w:rFonts w:ascii="Times New Roman" w:hAnsi="Times New Roman" w:cs="Times New Roman"/>
          <w:i/>
          <w:color w:val="000000" w:themeColor="text1"/>
          <w:sz w:val="28"/>
          <w:szCs w:val="28"/>
        </w:rPr>
        <w:t>Рис.3.</w:t>
      </w:r>
      <w:r w:rsidR="00394CF3" w:rsidRPr="004941FB">
        <w:rPr>
          <w:rFonts w:ascii="Times New Roman" w:eastAsia="Arial,Italic" w:hAnsi="Times New Roman" w:cs="Times New Roman"/>
          <w:i/>
          <w:color w:val="000000" w:themeColor="text1"/>
          <w:sz w:val="28"/>
          <w:szCs w:val="28"/>
        </w:rPr>
        <w:t>Показник «Емоційний комфорт»(</w:t>
      </w:r>
      <w:r w:rsidR="00394CF3" w:rsidRPr="004941FB">
        <w:rPr>
          <w:rFonts w:ascii="Times New Roman" w:hAnsi="Times New Roman" w:cs="Times New Roman"/>
          <w:i/>
          <w:color w:val="000000" w:themeColor="text1"/>
          <w:sz w:val="28"/>
          <w:szCs w:val="28"/>
        </w:rPr>
        <w:t>О</w:t>
      </w:r>
      <w:r w:rsidR="00394CF3" w:rsidRPr="004941FB">
        <w:rPr>
          <w:rFonts w:ascii="Times New Roman" w:hAnsi="Times New Roman" w:cs="Times New Roman"/>
          <w:i/>
          <w:color w:val="000000" w:themeColor="text1"/>
          <w:sz w:val="28"/>
          <w:szCs w:val="28"/>
          <w:vertAlign w:val="subscript"/>
        </w:rPr>
        <w:t>1</w:t>
      </w:r>
      <w:r w:rsidR="00394CF3" w:rsidRPr="004941FB">
        <w:rPr>
          <w:rFonts w:ascii="Times New Roman" w:hAnsi="Times New Roman" w:cs="Times New Roman"/>
          <w:i/>
          <w:color w:val="000000" w:themeColor="text1"/>
          <w:sz w:val="28"/>
          <w:szCs w:val="28"/>
        </w:rPr>
        <w:t xml:space="preserve"> і О</w:t>
      </w:r>
      <w:r w:rsidR="00394CF3" w:rsidRPr="004941FB">
        <w:rPr>
          <w:rFonts w:ascii="Times New Roman" w:hAnsi="Times New Roman" w:cs="Times New Roman"/>
          <w:i/>
          <w:color w:val="000000" w:themeColor="text1"/>
          <w:sz w:val="28"/>
          <w:szCs w:val="28"/>
          <w:vertAlign w:val="subscript"/>
        </w:rPr>
        <w:t>2</w:t>
      </w:r>
      <w:r w:rsidR="00394CF3" w:rsidRPr="004941FB">
        <w:rPr>
          <w:rFonts w:ascii="Times New Roman" w:hAnsi="Times New Roman" w:cs="Times New Roman"/>
          <w:i/>
          <w:color w:val="000000" w:themeColor="text1"/>
          <w:sz w:val="28"/>
          <w:szCs w:val="28"/>
        </w:rPr>
        <w:t>)</w:t>
      </w:r>
    </w:p>
    <w:p w:rsidR="00087049" w:rsidRPr="006F28B1" w:rsidRDefault="00087049" w:rsidP="00087049">
      <w:pPr>
        <w:spacing w:line="240" w:lineRule="auto"/>
        <w:ind w:left="-567"/>
        <w:jc w:val="right"/>
        <w:rPr>
          <w:rFonts w:ascii="Times New Roman" w:hAnsi="Times New Roman" w:cs="Times New Roman"/>
          <w:i/>
          <w:color w:val="000000" w:themeColor="text1"/>
          <w:sz w:val="28"/>
          <w:szCs w:val="28"/>
        </w:rPr>
      </w:pPr>
      <w:r w:rsidRPr="006F28B1">
        <w:rPr>
          <w:rFonts w:ascii="Times New Roman" w:hAnsi="Times New Roman" w:cs="Times New Roman"/>
          <w:i/>
          <w:noProof/>
          <w:color w:val="000000" w:themeColor="text1"/>
          <w:sz w:val="28"/>
          <w:szCs w:val="28"/>
          <w:lang w:val="ru-RU" w:eastAsia="ru-RU"/>
        </w:rPr>
        <w:drawing>
          <wp:inline distT="0" distB="0" distL="0" distR="0">
            <wp:extent cx="4483383" cy="745435"/>
            <wp:effectExtent l="19050" t="0" r="0" b="0"/>
            <wp:docPr id="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srcRect l="9023" t="13120" r="53800" b="71720"/>
                    <a:stretch>
                      <a:fillRect/>
                    </a:stretch>
                  </pic:blipFill>
                  <pic:spPr bwMode="auto">
                    <a:xfrm>
                      <a:off x="0" y="0"/>
                      <a:ext cx="4483377" cy="745434"/>
                    </a:xfrm>
                    <a:prstGeom prst="rect">
                      <a:avLst/>
                    </a:prstGeom>
                    <a:noFill/>
                    <a:ln w="9525">
                      <a:noFill/>
                      <a:miter lim="800000"/>
                      <a:headEnd/>
                      <a:tailEnd/>
                    </a:ln>
                  </pic:spPr>
                </pic:pic>
              </a:graphicData>
            </a:graphic>
          </wp:inline>
        </w:drawing>
      </w:r>
    </w:p>
    <w:p w:rsidR="00087049" w:rsidRPr="006F28B1" w:rsidRDefault="00087049" w:rsidP="00087049">
      <w:pPr>
        <w:spacing w:line="240" w:lineRule="auto"/>
        <w:ind w:left="-567"/>
        <w:jc w:val="right"/>
        <w:rPr>
          <w:rFonts w:ascii="Times New Roman" w:hAnsi="Times New Roman" w:cs="Times New Roman"/>
          <w:i/>
          <w:color w:val="000000" w:themeColor="text1"/>
          <w:sz w:val="28"/>
          <w:szCs w:val="28"/>
        </w:rPr>
      </w:pPr>
      <w:r w:rsidRPr="006F28B1">
        <w:rPr>
          <w:rFonts w:ascii="Times New Roman" w:hAnsi="Times New Roman" w:cs="Times New Roman"/>
          <w:i/>
          <w:color w:val="000000" w:themeColor="text1"/>
          <w:sz w:val="28"/>
          <w:szCs w:val="28"/>
        </w:rPr>
        <w:t>Рис.4.</w:t>
      </w:r>
      <w:r w:rsidR="00394CF3" w:rsidRPr="006F28B1">
        <w:rPr>
          <w:rFonts w:ascii="Times New Roman" w:eastAsia="Arial,Italic" w:hAnsi="Times New Roman" w:cs="Times New Roman"/>
          <w:i/>
          <w:color w:val="000000" w:themeColor="text1"/>
          <w:sz w:val="28"/>
          <w:szCs w:val="28"/>
        </w:rPr>
        <w:t>Показник «</w:t>
      </w:r>
      <w:proofErr w:type="spellStart"/>
      <w:r w:rsidR="00394CF3" w:rsidRPr="006F28B1">
        <w:rPr>
          <w:rFonts w:ascii="Times New Roman" w:eastAsia="Arial,Italic" w:hAnsi="Times New Roman" w:cs="Times New Roman"/>
          <w:i/>
          <w:color w:val="000000" w:themeColor="text1"/>
          <w:sz w:val="28"/>
          <w:szCs w:val="28"/>
        </w:rPr>
        <w:t>Інтернальність</w:t>
      </w:r>
      <w:proofErr w:type="spellEnd"/>
      <w:r w:rsidR="00394CF3" w:rsidRPr="006F28B1">
        <w:rPr>
          <w:rFonts w:ascii="Times New Roman" w:eastAsia="Arial,Italic" w:hAnsi="Times New Roman" w:cs="Times New Roman"/>
          <w:i/>
          <w:color w:val="000000" w:themeColor="text1"/>
          <w:sz w:val="28"/>
          <w:szCs w:val="28"/>
        </w:rPr>
        <w:t>»(</w:t>
      </w:r>
      <w:r w:rsidR="00394CF3" w:rsidRPr="006F28B1">
        <w:rPr>
          <w:rFonts w:ascii="Times New Roman" w:hAnsi="Times New Roman" w:cs="Times New Roman"/>
          <w:i/>
          <w:color w:val="000000" w:themeColor="text1"/>
          <w:sz w:val="28"/>
          <w:szCs w:val="28"/>
        </w:rPr>
        <w:t>О</w:t>
      </w:r>
      <w:r w:rsidR="00394CF3" w:rsidRPr="006F28B1">
        <w:rPr>
          <w:rFonts w:ascii="Times New Roman" w:hAnsi="Times New Roman" w:cs="Times New Roman"/>
          <w:i/>
          <w:color w:val="000000" w:themeColor="text1"/>
          <w:sz w:val="28"/>
          <w:szCs w:val="28"/>
          <w:vertAlign w:val="subscript"/>
        </w:rPr>
        <w:t>1</w:t>
      </w:r>
      <w:r w:rsidR="00394CF3" w:rsidRPr="006F28B1">
        <w:rPr>
          <w:rFonts w:ascii="Times New Roman" w:hAnsi="Times New Roman" w:cs="Times New Roman"/>
          <w:i/>
          <w:color w:val="000000" w:themeColor="text1"/>
          <w:sz w:val="28"/>
          <w:szCs w:val="28"/>
        </w:rPr>
        <w:t xml:space="preserve"> і О</w:t>
      </w:r>
      <w:r w:rsidR="00394CF3" w:rsidRPr="006F28B1">
        <w:rPr>
          <w:rFonts w:ascii="Times New Roman" w:hAnsi="Times New Roman" w:cs="Times New Roman"/>
          <w:i/>
          <w:color w:val="000000" w:themeColor="text1"/>
          <w:sz w:val="28"/>
          <w:szCs w:val="28"/>
          <w:vertAlign w:val="subscript"/>
        </w:rPr>
        <w:t>2</w:t>
      </w:r>
      <w:r w:rsidR="00394CF3" w:rsidRPr="006F28B1">
        <w:rPr>
          <w:rFonts w:ascii="Times New Roman" w:hAnsi="Times New Roman" w:cs="Times New Roman"/>
          <w:i/>
          <w:color w:val="000000" w:themeColor="text1"/>
          <w:sz w:val="28"/>
          <w:szCs w:val="28"/>
        </w:rPr>
        <w:t>)</w:t>
      </w:r>
    </w:p>
    <w:p w:rsidR="00087049" w:rsidRPr="006F28B1" w:rsidRDefault="00087049" w:rsidP="00087049">
      <w:pPr>
        <w:spacing w:line="240" w:lineRule="auto"/>
        <w:ind w:left="-567"/>
        <w:jc w:val="right"/>
        <w:rPr>
          <w:rFonts w:ascii="Times New Roman" w:hAnsi="Times New Roman" w:cs="Times New Roman"/>
          <w:i/>
          <w:color w:val="000000" w:themeColor="text1"/>
          <w:sz w:val="28"/>
          <w:szCs w:val="28"/>
        </w:rPr>
      </w:pPr>
      <w:r w:rsidRPr="006F28B1">
        <w:rPr>
          <w:rFonts w:ascii="Times New Roman" w:hAnsi="Times New Roman" w:cs="Times New Roman"/>
          <w:i/>
          <w:noProof/>
          <w:color w:val="000000" w:themeColor="text1"/>
          <w:sz w:val="28"/>
          <w:szCs w:val="28"/>
          <w:lang w:val="ru-RU" w:eastAsia="ru-RU"/>
        </w:rPr>
        <w:drawing>
          <wp:inline distT="0" distB="0" distL="0" distR="0">
            <wp:extent cx="4518649" cy="715617"/>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srcRect l="8860" t="13411" r="53757" b="72303"/>
                    <a:stretch>
                      <a:fillRect/>
                    </a:stretch>
                  </pic:blipFill>
                  <pic:spPr bwMode="auto">
                    <a:xfrm>
                      <a:off x="0" y="0"/>
                      <a:ext cx="4518649" cy="715617"/>
                    </a:xfrm>
                    <a:prstGeom prst="rect">
                      <a:avLst/>
                    </a:prstGeom>
                    <a:noFill/>
                    <a:ln w="9525">
                      <a:noFill/>
                      <a:miter lim="800000"/>
                      <a:headEnd/>
                      <a:tailEnd/>
                    </a:ln>
                  </pic:spPr>
                </pic:pic>
              </a:graphicData>
            </a:graphic>
          </wp:inline>
        </w:drawing>
      </w:r>
    </w:p>
    <w:p w:rsidR="00087049" w:rsidRPr="006F28B1" w:rsidRDefault="00087049" w:rsidP="00087049">
      <w:pPr>
        <w:spacing w:line="240" w:lineRule="auto"/>
        <w:ind w:left="-567"/>
        <w:jc w:val="right"/>
        <w:rPr>
          <w:rFonts w:ascii="Times New Roman" w:hAnsi="Times New Roman" w:cs="Times New Roman"/>
          <w:i/>
          <w:color w:val="000000" w:themeColor="text1"/>
          <w:sz w:val="28"/>
          <w:szCs w:val="28"/>
        </w:rPr>
      </w:pPr>
      <w:r w:rsidRPr="006F28B1">
        <w:rPr>
          <w:rFonts w:ascii="Times New Roman" w:hAnsi="Times New Roman" w:cs="Times New Roman"/>
          <w:i/>
          <w:color w:val="000000" w:themeColor="text1"/>
          <w:sz w:val="28"/>
          <w:szCs w:val="28"/>
        </w:rPr>
        <w:t>Рис.5.</w:t>
      </w:r>
      <w:r w:rsidR="00394CF3" w:rsidRPr="006F28B1">
        <w:rPr>
          <w:rFonts w:ascii="Times New Roman" w:eastAsia="Arial,Italic" w:hAnsi="Times New Roman" w:cs="Times New Roman"/>
          <w:i/>
          <w:color w:val="000000" w:themeColor="text1"/>
          <w:sz w:val="28"/>
          <w:szCs w:val="28"/>
        </w:rPr>
        <w:t>Показник «Прийняття інших»(</w:t>
      </w:r>
      <w:r w:rsidR="00394CF3" w:rsidRPr="006F28B1">
        <w:rPr>
          <w:rFonts w:ascii="Times New Roman" w:hAnsi="Times New Roman" w:cs="Times New Roman"/>
          <w:i/>
          <w:color w:val="000000" w:themeColor="text1"/>
          <w:sz w:val="28"/>
          <w:szCs w:val="28"/>
        </w:rPr>
        <w:t>О</w:t>
      </w:r>
      <w:r w:rsidR="00394CF3" w:rsidRPr="006F28B1">
        <w:rPr>
          <w:rFonts w:ascii="Times New Roman" w:hAnsi="Times New Roman" w:cs="Times New Roman"/>
          <w:i/>
          <w:color w:val="000000" w:themeColor="text1"/>
          <w:sz w:val="28"/>
          <w:szCs w:val="28"/>
          <w:vertAlign w:val="subscript"/>
        </w:rPr>
        <w:t>1</w:t>
      </w:r>
      <w:r w:rsidR="00394CF3" w:rsidRPr="006F28B1">
        <w:rPr>
          <w:rFonts w:ascii="Times New Roman" w:hAnsi="Times New Roman" w:cs="Times New Roman"/>
          <w:i/>
          <w:color w:val="000000" w:themeColor="text1"/>
          <w:sz w:val="28"/>
          <w:szCs w:val="28"/>
        </w:rPr>
        <w:t xml:space="preserve"> і О</w:t>
      </w:r>
      <w:r w:rsidR="00394CF3" w:rsidRPr="006F28B1">
        <w:rPr>
          <w:rFonts w:ascii="Times New Roman" w:hAnsi="Times New Roman" w:cs="Times New Roman"/>
          <w:i/>
          <w:color w:val="000000" w:themeColor="text1"/>
          <w:sz w:val="28"/>
          <w:szCs w:val="28"/>
          <w:vertAlign w:val="subscript"/>
        </w:rPr>
        <w:t>2</w:t>
      </w:r>
      <w:r w:rsidR="00394CF3" w:rsidRPr="006F28B1">
        <w:rPr>
          <w:rFonts w:ascii="Times New Roman" w:hAnsi="Times New Roman" w:cs="Times New Roman"/>
          <w:i/>
          <w:color w:val="000000" w:themeColor="text1"/>
          <w:sz w:val="28"/>
          <w:szCs w:val="28"/>
        </w:rPr>
        <w:t>)</w:t>
      </w:r>
    </w:p>
    <w:p w:rsidR="00087049" w:rsidRPr="006F28B1" w:rsidRDefault="00087049" w:rsidP="00087049">
      <w:pPr>
        <w:spacing w:line="240" w:lineRule="auto"/>
        <w:ind w:left="-567"/>
        <w:jc w:val="right"/>
        <w:rPr>
          <w:rFonts w:ascii="Times New Roman" w:hAnsi="Times New Roman" w:cs="Times New Roman"/>
          <w:i/>
          <w:color w:val="000000" w:themeColor="text1"/>
          <w:sz w:val="28"/>
          <w:szCs w:val="28"/>
        </w:rPr>
      </w:pPr>
      <w:r w:rsidRPr="006F28B1">
        <w:rPr>
          <w:rFonts w:ascii="Times New Roman" w:hAnsi="Times New Roman" w:cs="Times New Roman"/>
          <w:i/>
          <w:noProof/>
          <w:color w:val="000000" w:themeColor="text1"/>
          <w:sz w:val="28"/>
          <w:szCs w:val="28"/>
          <w:lang w:val="ru-RU" w:eastAsia="ru-RU"/>
        </w:rPr>
        <w:drawing>
          <wp:inline distT="0" distB="0" distL="0" distR="0">
            <wp:extent cx="4479044" cy="755374"/>
            <wp:effectExtent l="19050" t="0" r="0" b="0"/>
            <wp:docPr id="1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srcRect l="8527" t="12536" r="53912" b="72012"/>
                    <a:stretch>
                      <a:fillRect/>
                    </a:stretch>
                  </pic:blipFill>
                  <pic:spPr bwMode="auto">
                    <a:xfrm>
                      <a:off x="0" y="0"/>
                      <a:ext cx="4479044" cy="755374"/>
                    </a:xfrm>
                    <a:prstGeom prst="rect">
                      <a:avLst/>
                    </a:prstGeom>
                    <a:noFill/>
                    <a:ln w="9525">
                      <a:noFill/>
                      <a:miter lim="800000"/>
                      <a:headEnd/>
                      <a:tailEnd/>
                    </a:ln>
                  </pic:spPr>
                </pic:pic>
              </a:graphicData>
            </a:graphic>
          </wp:inline>
        </w:drawing>
      </w:r>
    </w:p>
    <w:p w:rsidR="00087049" w:rsidRPr="006F28B1" w:rsidRDefault="00087049" w:rsidP="00087049">
      <w:pPr>
        <w:spacing w:line="240" w:lineRule="auto"/>
        <w:jc w:val="right"/>
        <w:rPr>
          <w:rFonts w:ascii="Times New Roman" w:hAnsi="Times New Roman" w:cs="Times New Roman"/>
          <w:i/>
          <w:color w:val="000000" w:themeColor="text1"/>
          <w:sz w:val="28"/>
          <w:szCs w:val="28"/>
        </w:rPr>
      </w:pPr>
      <w:r w:rsidRPr="006F28B1">
        <w:rPr>
          <w:rFonts w:ascii="Times New Roman" w:hAnsi="Times New Roman" w:cs="Times New Roman"/>
          <w:i/>
          <w:color w:val="000000" w:themeColor="text1"/>
          <w:sz w:val="28"/>
          <w:szCs w:val="28"/>
        </w:rPr>
        <w:t>Рис. 6.</w:t>
      </w:r>
      <w:r w:rsidR="00394CF3" w:rsidRPr="006F28B1">
        <w:rPr>
          <w:rFonts w:ascii="Times New Roman" w:eastAsia="Arial,Italic" w:hAnsi="Times New Roman" w:cs="Times New Roman"/>
          <w:i/>
          <w:color w:val="000000" w:themeColor="text1"/>
          <w:sz w:val="28"/>
          <w:szCs w:val="28"/>
        </w:rPr>
        <w:t>Показник «Прагнення до домінування»(</w:t>
      </w:r>
      <w:r w:rsidR="00394CF3" w:rsidRPr="006F28B1">
        <w:rPr>
          <w:rFonts w:ascii="Times New Roman" w:hAnsi="Times New Roman" w:cs="Times New Roman"/>
          <w:i/>
          <w:color w:val="000000" w:themeColor="text1"/>
          <w:sz w:val="28"/>
          <w:szCs w:val="28"/>
        </w:rPr>
        <w:t>О</w:t>
      </w:r>
      <w:r w:rsidR="00394CF3" w:rsidRPr="006F28B1">
        <w:rPr>
          <w:rFonts w:ascii="Times New Roman" w:hAnsi="Times New Roman" w:cs="Times New Roman"/>
          <w:i/>
          <w:color w:val="000000" w:themeColor="text1"/>
          <w:sz w:val="28"/>
          <w:szCs w:val="28"/>
          <w:vertAlign w:val="subscript"/>
        </w:rPr>
        <w:t>1</w:t>
      </w:r>
      <w:r w:rsidR="00394CF3" w:rsidRPr="006F28B1">
        <w:rPr>
          <w:rFonts w:ascii="Times New Roman" w:hAnsi="Times New Roman" w:cs="Times New Roman"/>
          <w:i/>
          <w:color w:val="000000" w:themeColor="text1"/>
          <w:sz w:val="28"/>
          <w:szCs w:val="28"/>
        </w:rPr>
        <w:t xml:space="preserve"> і О</w:t>
      </w:r>
      <w:r w:rsidR="00394CF3" w:rsidRPr="006F28B1">
        <w:rPr>
          <w:rFonts w:ascii="Times New Roman" w:hAnsi="Times New Roman" w:cs="Times New Roman"/>
          <w:i/>
          <w:color w:val="000000" w:themeColor="text1"/>
          <w:sz w:val="28"/>
          <w:szCs w:val="28"/>
          <w:vertAlign w:val="subscript"/>
        </w:rPr>
        <w:t>2</w:t>
      </w:r>
      <w:r w:rsidR="00394CF3" w:rsidRPr="006F28B1">
        <w:rPr>
          <w:rFonts w:ascii="Times New Roman" w:hAnsi="Times New Roman" w:cs="Times New Roman"/>
          <w:i/>
          <w:color w:val="000000" w:themeColor="text1"/>
          <w:sz w:val="28"/>
          <w:szCs w:val="28"/>
        </w:rPr>
        <w:t>)</w:t>
      </w:r>
    </w:p>
    <w:p w:rsidR="00087049" w:rsidRPr="003B02E3" w:rsidRDefault="00087049" w:rsidP="00087049">
      <w:pPr>
        <w:spacing w:line="240" w:lineRule="auto"/>
        <w:ind w:left="-142" w:right="140" w:firstLine="2552"/>
        <w:rPr>
          <w:rFonts w:ascii="Times New Roman" w:hAnsi="Times New Roman" w:cs="Times New Roman"/>
          <w:color w:val="000000" w:themeColor="text1"/>
          <w:sz w:val="28"/>
          <w:szCs w:val="28"/>
        </w:rPr>
      </w:pPr>
      <w:r w:rsidRPr="003B02E3">
        <w:rPr>
          <w:rFonts w:ascii="Times New Roman" w:hAnsi="Times New Roman" w:cs="Times New Roman"/>
          <w:noProof/>
          <w:color w:val="000000" w:themeColor="text1"/>
          <w:sz w:val="28"/>
          <w:szCs w:val="28"/>
          <w:lang w:val="ru-RU" w:eastAsia="ru-RU"/>
        </w:rPr>
        <w:drawing>
          <wp:inline distT="0" distB="0" distL="0" distR="0">
            <wp:extent cx="4453559" cy="785192"/>
            <wp:effectExtent l="19050" t="0" r="4141" b="0"/>
            <wp:docPr id="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srcRect l="8856" t="13120" r="53929" b="72303"/>
                    <a:stretch>
                      <a:fillRect/>
                    </a:stretch>
                  </pic:blipFill>
                  <pic:spPr bwMode="auto">
                    <a:xfrm>
                      <a:off x="0" y="0"/>
                      <a:ext cx="4453559" cy="785192"/>
                    </a:xfrm>
                    <a:prstGeom prst="rect">
                      <a:avLst/>
                    </a:prstGeom>
                    <a:noFill/>
                    <a:ln w="9525">
                      <a:noFill/>
                      <a:miter lim="800000"/>
                      <a:headEnd/>
                      <a:tailEnd/>
                    </a:ln>
                  </pic:spPr>
                </pic:pic>
              </a:graphicData>
            </a:graphic>
          </wp:inline>
        </w:drawing>
      </w:r>
    </w:p>
    <w:p w:rsidR="00087049" w:rsidRPr="003B02E3" w:rsidRDefault="00087049" w:rsidP="00B36779">
      <w:pPr>
        <w:pageBreakBefore/>
        <w:spacing w:line="360" w:lineRule="auto"/>
        <w:ind w:left="-567" w:firstLine="567"/>
        <w:jc w:val="right"/>
        <w:rPr>
          <w:rFonts w:ascii="Times New Roman" w:hAnsi="Times New Roman" w:cs="Times New Roman"/>
          <w:color w:val="000000" w:themeColor="text1"/>
          <w:sz w:val="28"/>
          <w:szCs w:val="28"/>
        </w:rPr>
      </w:pPr>
      <w:r w:rsidRPr="003B02E3">
        <w:rPr>
          <w:rFonts w:ascii="Times New Roman" w:hAnsi="Times New Roman" w:cs="Times New Roman"/>
          <w:b/>
          <w:bCs/>
          <w:color w:val="000000" w:themeColor="text1"/>
          <w:sz w:val="28"/>
          <w:szCs w:val="28"/>
        </w:rPr>
        <w:lastRenderedPageBreak/>
        <w:t>Додаток Д</w:t>
      </w:r>
    </w:p>
    <w:p w:rsidR="00786681" w:rsidRPr="007E202A" w:rsidRDefault="007E202A" w:rsidP="007E202A">
      <w:pPr>
        <w:autoSpaceDE w:val="0"/>
        <w:autoSpaceDN w:val="0"/>
        <w:adjustRightInd w:val="0"/>
        <w:spacing w:line="360" w:lineRule="auto"/>
        <w:jc w:val="center"/>
        <w:rPr>
          <w:rFonts w:ascii="Times New Roman" w:eastAsia="Arial,Italic" w:hAnsi="Times New Roman" w:cs="Times New Roman"/>
          <w:b/>
          <w:iCs/>
          <w:color w:val="000000" w:themeColor="text1"/>
          <w:sz w:val="28"/>
          <w:szCs w:val="28"/>
        </w:rPr>
      </w:pPr>
      <w:r w:rsidRPr="007E202A">
        <w:rPr>
          <w:rFonts w:ascii="Times New Roman" w:eastAsia="Arial,Italic" w:hAnsi="Times New Roman" w:cs="Times New Roman"/>
          <w:b/>
          <w:i/>
          <w:iCs/>
          <w:color w:val="000000" w:themeColor="text1"/>
          <w:sz w:val="28"/>
          <w:szCs w:val="28"/>
        </w:rPr>
        <w:t xml:space="preserve">Табл.2. </w:t>
      </w:r>
      <w:r w:rsidR="00087049" w:rsidRPr="007E202A">
        <w:rPr>
          <w:rFonts w:ascii="Times New Roman" w:eastAsia="Arial,Italic" w:hAnsi="Times New Roman" w:cs="Times New Roman"/>
          <w:b/>
          <w:i/>
          <w:iCs/>
          <w:color w:val="000000" w:themeColor="text1"/>
          <w:sz w:val="28"/>
          <w:szCs w:val="28"/>
        </w:rPr>
        <w:t>Рівень адаптації учнів 5А та 5В класу після впливу</w:t>
      </w:r>
    </w:p>
    <w:tbl>
      <w:tblPr>
        <w:tblStyle w:val="ac"/>
        <w:tblW w:w="0" w:type="auto"/>
        <w:tblLook w:val="04A0" w:firstRow="1" w:lastRow="0" w:firstColumn="1" w:lastColumn="0" w:noHBand="0" w:noVBand="1"/>
      </w:tblPr>
      <w:tblGrid>
        <w:gridCol w:w="456"/>
        <w:gridCol w:w="748"/>
        <w:gridCol w:w="656"/>
        <w:gridCol w:w="648"/>
        <w:gridCol w:w="636"/>
        <w:gridCol w:w="675"/>
        <w:gridCol w:w="643"/>
        <w:gridCol w:w="675"/>
        <w:gridCol w:w="643"/>
        <w:gridCol w:w="636"/>
        <w:gridCol w:w="636"/>
        <w:gridCol w:w="688"/>
        <w:gridCol w:w="656"/>
        <w:gridCol w:w="377"/>
      </w:tblGrid>
      <w:tr w:rsidR="00C73C68" w:rsidRPr="008A0B3D" w:rsidTr="001C23A8">
        <w:trPr>
          <w:gridAfter w:val="1"/>
          <w:wAfter w:w="377" w:type="dxa"/>
          <w:trHeight w:val="349"/>
        </w:trPr>
        <w:tc>
          <w:tcPr>
            <w:tcW w:w="0" w:type="auto"/>
          </w:tcPr>
          <w:p w:rsidR="00C73C68" w:rsidRPr="008A0B3D" w:rsidRDefault="00C73C68" w:rsidP="00087049">
            <w:pPr>
              <w:autoSpaceDE w:val="0"/>
              <w:autoSpaceDN w:val="0"/>
              <w:adjustRightInd w:val="0"/>
              <w:ind w:left="0"/>
              <w:jc w:val="center"/>
              <w:rPr>
                <w:rFonts w:ascii="Times New Roman" w:eastAsia="Arial,Italic" w:hAnsi="Times New Roman" w:cs="Times New Roman"/>
                <w:iCs/>
                <w:color w:val="000000" w:themeColor="text1"/>
                <w:sz w:val="24"/>
                <w:szCs w:val="24"/>
              </w:rPr>
            </w:pPr>
          </w:p>
        </w:tc>
        <w:tc>
          <w:tcPr>
            <w:tcW w:w="0" w:type="auto"/>
          </w:tcPr>
          <w:p w:rsidR="00C73C68" w:rsidRPr="008A0B3D" w:rsidRDefault="00C73C68" w:rsidP="00087049">
            <w:pPr>
              <w:autoSpaceDE w:val="0"/>
              <w:autoSpaceDN w:val="0"/>
              <w:adjustRightInd w:val="0"/>
              <w:ind w:left="0"/>
              <w:jc w:val="center"/>
              <w:rPr>
                <w:rFonts w:ascii="Times New Roman" w:eastAsia="Arial,Italic" w:hAnsi="Times New Roman" w:cs="Times New Roman"/>
                <w:iCs/>
                <w:color w:val="000000" w:themeColor="text1"/>
                <w:sz w:val="24"/>
                <w:szCs w:val="24"/>
              </w:rPr>
            </w:pPr>
            <w:r w:rsidRPr="008A0B3D">
              <w:rPr>
                <w:rFonts w:ascii="Times New Roman" w:hAnsi="Times New Roman" w:cs="Times New Roman"/>
                <w:b/>
                <w:color w:val="000000" w:themeColor="text1"/>
                <w:sz w:val="24"/>
                <w:szCs w:val="24"/>
              </w:rPr>
              <w:t>А (к)</w:t>
            </w:r>
          </w:p>
        </w:tc>
        <w:tc>
          <w:tcPr>
            <w:tcW w:w="0" w:type="auto"/>
          </w:tcPr>
          <w:p w:rsidR="00C73C68" w:rsidRPr="008A0B3D" w:rsidRDefault="00C73C68" w:rsidP="00087049">
            <w:pPr>
              <w:autoSpaceDE w:val="0"/>
              <w:autoSpaceDN w:val="0"/>
              <w:adjustRightInd w:val="0"/>
              <w:ind w:left="0"/>
              <w:jc w:val="center"/>
              <w:rPr>
                <w:rFonts w:ascii="Times New Roman" w:eastAsia="Arial,Italic" w:hAnsi="Times New Roman" w:cs="Times New Roman"/>
                <w:iCs/>
                <w:color w:val="000000" w:themeColor="text1"/>
                <w:sz w:val="24"/>
                <w:szCs w:val="24"/>
                <w:lang w:val="en-US"/>
              </w:rPr>
            </w:pPr>
            <w:r w:rsidRPr="008A0B3D">
              <w:rPr>
                <w:rFonts w:ascii="Times New Roman" w:hAnsi="Times New Roman" w:cs="Times New Roman"/>
                <w:b/>
                <w:color w:val="000000" w:themeColor="text1"/>
                <w:sz w:val="24"/>
                <w:szCs w:val="24"/>
              </w:rPr>
              <w:t>А</w:t>
            </w:r>
            <w:r w:rsidRPr="008A0B3D">
              <w:rPr>
                <w:rFonts w:ascii="Times New Roman" w:hAnsi="Times New Roman" w:cs="Times New Roman"/>
                <w:b/>
                <w:color w:val="000000" w:themeColor="text1"/>
                <w:sz w:val="24"/>
                <w:szCs w:val="24"/>
                <w:lang w:val="en-US"/>
              </w:rPr>
              <w:t>(e)</w:t>
            </w:r>
          </w:p>
        </w:tc>
        <w:tc>
          <w:tcPr>
            <w:tcW w:w="0" w:type="auto"/>
          </w:tcPr>
          <w:p w:rsidR="00C73C68" w:rsidRPr="008A0B3D" w:rsidRDefault="00C73C68" w:rsidP="00087049">
            <w:pPr>
              <w:autoSpaceDE w:val="0"/>
              <w:autoSpaceDN w:val="0"/>
              <w:adjustRightInd w:val="0"/>
              <w:ind w:left="0"/>
              <w:jc w:val="center"/>
              <w:rPr>
                <w:rFonts w:ascii="Times New Roman" w:eastAsia="Arial,Italic" w:hAnsi="Times New Roman" w:cs="Times New Roman"/>
                <w:iCs/>
                <w:color w:val="000000" w:themeColor="text1"/>
                <w:sz w:val="24"/>
                <w:szCs w:val="24"/>
              </w:rPr>
            </w:pPr>
            <w:r w:rsidRPr="008A0B3D">
              <w:rPr>
                <w:rFonts w:ascii="Times New Roman" w:hAnsi="Times New Roman" w:cs="Times New Roman"/>
                <w:b/>
                <w:color w:val="000000" w:themeColor="text1"/>
                <w:sz w:val="24"/>
                <w:szCs w:val="24"/>
                <w:lang w:val="en-US"/>
              </w:rPr>
              <w:t>S</w:t>
            </w:r>
            <w:r w:rsidRPr="008A0B3D">
              <w:rPr>
                <w:rFonts w:ascii="Times New Roman" w:hAnsi="Times New Roman" w:cs="Times New Roman"/>
                <w:b/>
                <w:color w:val="000000" w:themeColor="text1"/>
                <w:sz w:val="24"/>
                <w:szCs w:val="24"/>
              </w:rPr>
              <w:t>(к)</w:t>
            </w:r>
          </w:p>
        </w:tc>
        <w:tc>
          <w:tcPr>
            <w:tcW w:w="0" w:type="auto"/>
          </w:tcPr>
          <w:p w:rsidR="00C73C68" w:rsidRPr="008A0B3D" w:rsidRDefault="00C73C68" w:rsidP="00087049">
            <w:pPr>
              <w:ind w:left="0"/>
              <w:rPr>
                <w:rFonts w:ascii="Times New Roman" w:hAnsi="Times New Roman" w:cs="Times New Roman"/>
                <w:b/>
                <w:color w:val="000000" w:themeColor="text1"/>
                <w:sz w:val="24"/>
                <w:szCs w:val="24"/>
              </w:rPr>
            </w:pPr>
            <w:r w:rsidRPr="008A0B3D">
              <w:rPr>
                <w:rFonts w:ascii="Times New Roman" w:hAnsi="Times New Roman" w:cs="Times New Roman"/>
                <w:b/>
                <w:color w:val="000000" w:themeColor="text1"/>
                <w:sz w:val="24"/>
                <w:szCs w:val="24"/>
                <w:lang w:val="en-US"/>
              </w:rPr>
              <w:t>S</w:t>
            </w:r>
            <w:r w:rsidRPr="008A0B3D">
              <w:rPr>
                <w:rFonts w:ascii="Times New Roman" w:hAnsi="Times New Roman" w:cs="Times New Roman"/>
                <w:b/>
                <w:color w:val="000000" w:themeColor="text1"/>
                <w:sz w:val="24"/>
                <w:szCs w:val="24"/>
              </w:rPr>
              <w:t>(е)</w:t>
            </w:r>
          </w:p>
        </w:tc>
        <w:tc>
          <w:tcPr>
            <w:tcW w:w="0" w:type="auto"/>
          </w:tcPr>
          <w:p w:rsidR="00C73C68" w:rsidRPr="008A0B3D" w:rsidRDefault="00C73C68" w:rsidP="00087049">
            <w:pPr>
              <w:ind w:left="0"/>
              <w:rPr>
                <w:rFonts w:ascii="Times New Roman" w:hAnsi="Times New Roman" w:cs="Times New Roman"/>
                <w:b/>
                <w:color w:val="000000" w:themeColor="text1"/>
                <w:sz w:val="24"/>
                <w:szCs w:val="24"/>
              </w:rPr>
            </w:pPr>
            <w:r w:rsidRPr="008A0B3D">
              <w:rPr>
                <w:rFonts w:ascii="Times New Roman" w:hAnsi="Times New Roman" w:cs="Times New Roman"/>
                <w:b/>
                <w:color w:val="000000" w:themeColor="text1"/>
                <w:sz w:val="24"/>
                <w:szCs w:val="24"/>
                <w:lang w:val="en-US"/>
              </w:rPr>
              <w:t>E</w:t>
            </w:r>
            <w:r w:rsidRPr="008A0B3D">
              <w:rPr>
                <w:rFonts w:ascii="Times New Roman" w:hAnsi="Times New Roman" w:cs="Times New Roman"/>
                <w:b/>
                <w:color w:val="000000" w:themeColor="text1"/>
                <w:sz w:val="24"/>
                <w:szCs w:val="24"/>
              </w:rPr>
              <w:t>(к)</w:t>
            </w:r>
          </w:p>
        </w:tc>
        <w:tc>
          <w:tcPr>
            <w:tcW w:w="0" w:type="auto"/>
          </w:tcPr>
          <w:p w:rsidR="00C73C68" w:rsidRPr="008A0B3D" w:rsidRDefault="00C73C68" w:rsidP="00087049">
            <w:pPr>
              <w:ind w:left="0"/>
              <w:rPr>
                <w:rFonts w:ascii="Times New Roman" w:hAnsi="Times New Roman" w:cs="Times New Roman"/>
                <w:b/>
                <w:color w:val="000000" w:themeColor="text1"/>
                <w:sz w:val="24"/>
                <w:szCs w:val="24"/>
              </w:rPr>
            </w:pPr>
            <w:r w:rsidRPr="008A0B3D">
              <w:rPr>
                <w:rFonts w:ascii="Times New Roman" w:hAnsi="Times New Roman" w:cs="Times New Roman"/>
                <w:b/>
                <w:color w:val="000000" w:themeColor="text1"/>
                <w:sz w:val="24"/>
                <w:szCs w:val="24"/>
              </w:rPr>
              <w:t xml:space="preserve">Е(е) </w:t>
            </w:r>
          </w:p>
        </w:tc>
        <w:tc>
          <w:tcPr>
            <w:tcW w:w="0" w:type="auto"/>
          </w:tcPr>
          <w:p w:rsidR="00C73C68" w:rsidRPr="008A0B3D" w:rsidRDefault="00C73C68" w:rsidP="00087049">
            <w:pPr>
              <w:ind w:left="0"/>
              <w:rPr>
                <w:rFonts w:ascii="Times New Roman" w:hAnsi="Times New Roman" w:cs="Times New Roman"/>
                <w:b/>
                <w:color w:val="000000" w:themeColor="text1"/>
                <w:sz w:val="24"/>
                <w:szCs w:val="24"/>
              </w:rPr>
            </w:pPr>
            <w:r w:rsidRPr="008A0B3D">
              <w:rPr>
                <w:rFonts w:ascii="Times New Roman" w:hAnsi="Times New Roman" w:cs="Times New Roman"/>
                <w:b/>
                <w:color w:val="000000" w:themeColor="text1"/>
                <w:sz w:val="24"/>
                <w:szCs w:val="24"/>
                <w:lang w:val="en-US"/>
              </w:rPr>
              <w:t>L</w:t>
            </w:r>
            <w:r w:rsidRPr="008A0B3D">
              <w:rPr>
                <w:rFonts w:ascii="Times New Roman" w:hAnsi="Times New Roman" w:cs="Times New Roman"/>
                <w:b/>
                <w:color w:val="000000" w:themeColor="text1"/>
                <w:sz w:val="24"/>
                <w:szCs w:val="24"/>
              </w:rPr>
              <w:t>(к)</w:t>
            </w:r>
          </w:p>
        </w:tc>
        <w:tc>
          <w:tcPr>
            <w:tcW w:w="0" w:type="auto"/>
          </w:tcPr>
          <w:p w:rsidR="00C73C68" w:rsidRPr="008A0B3D" w:rsidRDefault="00C73C68" w:rsidP="00087049">
            <w:pPr>
              <w:ind w:left="0"/>
              <w:rPr>
                <w:rFonts w:ascii="Times New Roman" w:hAnsi="Times New Roman" w:cs="Times New Roman"/>
                <w:b/>
                <w:color w:val="000000" w:themeColor="text1"/>
                <w:sz w:val="24"/>
                <w:szCs w:val="24"/>
              </w:rPr>
            </w:pPr>
            <w:r w:rsidRPr="008A0B3D">
              <w:rPr>
                <w:rFonts w:ascii="Times New Roman" w:hAnsi="Times New Roman" w:cs="Times New Roman"/>
                <w:b/>
                <w:color w:val="000000" w:themeColor="text1"/>
                <w:sz w:val="24"/>
                <w:szCs w:val="24"/>
                <w:lang w:val="en-US"/>
              </w:rPr>
              <w:t>L(</w:t>
            </w:r>
            <w:r w:rsidRPr="008A0B3D">
              <w:rPr>
                <w:rFonts w:ascii="Times New Roman" w:hAnsi="Times New Roman" w:cs="Times New Roman"/>
                <w:b/>
                <w:color w:val="000000" w:themeColor="text1"/>
                <w:sz w:val="24"/>
                <w:szCs w:val="24"/>
              </w:rPr>
              <w:t>е)</w:t>
            </w:r>
          </w:p>
        </w:tc>
        <w:tc>
          <w:tcPr>
            <w:tcW w:w="0" w:type="auto"/>
          </w:tcPr>
          <w:p w:rsidR="00C73C68" w:rsidRPr="008A0B3D" w:rsidRDefault="00C73C68" w:rsidP="00087049">
            <w:pPr>
              <w:ind w:left="0"/>
              <w:rPr>
                <w:rFonts w:ascii="Times New Roman" w:hAnsi="Times New Roman" w:cs="Times New Roman"/>
                <w:b/>
                <w:color w:val="000000" w:themeColor="text1"/>
                <w:sz w:val="24"/>
                <w:szCs w:val="24"/>
              </w:rPr>
            </w:pPr>
            <w:r w:rsidRPr="008A0B3D">
              <w:rPr>
                <w:rFonts w:ascii="Times New Roman" w:hAnsi="Times New Roman" w:cs="Times New Roman"/>
                <w:b/>
                <w:color w:val="000000" w:themeColor="text1"/>
                <w:sz w:val="24"/>
                <w:szCs w:val="24"/>
                <w:lang w:val="en-US"/>
              </w:rPr>
              <w:t>I</w:t>
            </w:r>
            <w:r w:rsidRPr="008A0B3D">
              <w:rPr>
                <w:rFonts w:ascii="Times New Roman" w:hAnsi="Times New Roman" w:cs="Times New Roman"/>
                <w:b/>
                <w:color w:val="000000" w:themeColor="text1"/>
                <w:sz w:val="24"/>
                <w:szCs w:val="24"/>
              </w:rPr>
              <w:t>(к)</w:t>
            </w:r>
          </w:p>
        </w:tc>
        <w:tc>
          <w:tcPr>
            <w:tcW w:w="0" w:type="auto"/>
          </w:tcPr>
          <w:p w:rsidR="00C73C68" w:rsidRPr="008A0B3D" w:rsidRDefault="00C73C68" w:rsidP="00087049">
            <w:pPr>
              <w:ind w:left="0"/>
              <w:rPr>
                <w:rFonts w:ascii="Times New Roman" w:hAnsi="Times New Roman" w:cs="Times New Roman"/>
                <w:b/>
                <w:color w:val="000000" w:themeColor="text1"/>
                <w:sz w:val="24"/>
                <w:szCs w:val="24"/>
              </w:rPr>
            </w:pPr>
            <w:r w:rsidRPr="008A0B3D">
              <w:rPr>
                <w:rFonts w:ascii="Times New Roman" w:hAnsi="Times New Roman" w:cs="Times New Roman"/>
                <w:b/>
                <w:color w:val="000000" w:themeColor="text1"/>
                <w:sz w:val="24"/>
                <w:szCs w:val="24"/>
              </w:rPr>
              <w:t>І(е)</w:t>
            </w:r>
          </w:p>
        </w:tc>
        <w:tc>
          <w:tcPr>
            <w:tcW w:w="0" w:type="auto"/>
          </w:tcPr>
          <w:p w:rsidR="00C73C68" w:rsidRPr="008A0B3D" w:rsidRDefault="00C73C68" w:rsidP="00087049">
            <w:pPr>
              <w:ind w:left="0"/>
              <w:rPr>
                <w:rFonts w:ascii="Times New Roman" w:hAnsi="Times New Roman" w:cs="Times New Roman"/>
                <w:b/>
                <w:color w:val="000000" w:themeColor="text1"/>
                <w:sz w:val="24"/>
                <w:szCs w:val="24"/>
              </w:rPr>
            </w:pPr>
            <w:r w:rsidRPr="008A0B3D">
              <w:rPr>
                <w:rFonts w:ascii="Times New Roman" w:hAnsi="Times New Roman" w:cs="Times New Roman"/>
                <w:b/>
                <w:color w:val="000000" w:themeColor="text1"/>
                <w:sz w:val="24"/>
                <w:szCs w:val="24"/>
                <w:lang w:val="en-US"/>
              </w:rPr>
              <w:t>D</w:t>
            </w:r>
            <w:r w:rsidRPr="008A0B3D">
              <w:rPr>
                <w:rFonts w:ascii="Times New Roman" w:hAnsi="Times New Roman" w:cs="Times New Roman"/>
                <w:b/>
                <w:color w:val="000000" w:themeColor="text1"/>
                <w:sz w:val="24"/>
                <w:szCs w:val="24"/>
              </w:rPr>
              <w:t>(к)</w:t>
            </w:r>
          </w:p>
        </w:tc>
        <w:tc>
          <w:tcPr>
            <w:tcW w:w="656" w:type="dxa"/>
            <w:tcBorders>
              <w:right w:val="single" w:sz="4" w:space="0" w:color="auto"/>
            </w:tcBorders>
          </w:tcPr>
          <w:p w:rsidR="00C73C68" w:rsidRPr="008A0B3D" w:rsidRDefault="00C73C68" w:rsidP="00087049">
            <w:pPr>
              <w:ind w:left="0"/>
              <w:rPr>
                <w:rFonts w:ascii="Times New Roman" w:hAnsi="Times New Roman" w:cs="Times New Roman"/>
                <w:b/>
                <w:color w:val="000000" w:themeColor="text1"/>
                <w:sz w:val="24"/>
                <w:szCs w:val="24"/>
              </w:rPr>
            </w:pPr>
            <w:r w:rsidRPr="008A0B3D">
              <w:rPr>
                <w:rFonts w:ascii="Times New Roman" w:hAnsi="Times New Roman" w:cs="Times New Roman"/>
                <w:b/>
                <w:color w:val="000000" w:themeColor="text1"/>
                <w:sz w:val="24"/>
                <w:szCs w:val="24"/>
                <w:lang w:val="en-US"/>
              </w:rPr>
              <w:t>D(</w:t>
            </w:r>
            <w:r w:rsidRPr="008A0B3D">
              <w:rPr>
                <w:rFonts w:ascii="Times New Roman" w:hAnsi="Times New Roman" w:cs="Times New Roman"/>
                <w:b/>
                <w:color w:val="000000" w:themeColor="text1"/>
                <w:sz w:val="24"/>
                <w:szCs w:val="24"/>
              </w:rPr>
              <w:t>е)</w:t>
            </w:r>
          </w:p>
        </w:tc>
      </w:tr>
      <w:tr w:rsidR="00C73C68" w:rsidRPr="008A0B3D" w:rsidTr="00C73C68">
        <w:trPr>
          <w:gridAfter w:val="1"/>
          <w:wAfter w:w="377" w:type="dxa"/>
        </w:trPr>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b/>
                <w:iCs/>
                <w:color w:val="000000" w:themeColor="text1"/>
                <w:sz w:val="24"/>
                <w:szCs w:val="24"/>
              </w:rPr>
            </w:pPr>
            <w:r w:rsidRPr="008A0B3D">
              <w:rPr>
                <w:rFonts w:ascii="Times New Roman" w:eastAsia="Arial,Italic" w:hAnsi="Times New Roman" w:cs="Times New Roman"/>
                <w:b/>
                <w:iCs/>
                <w:color w:val="000000" w:themeColor="text1"/>
                <w:sz w:val="24"/>
                <w:szCs w:val="24"/>
              </w:rPr>
              <w:t>1</w:t>
            </w:r>
          </w:p>
        </w:tc>
        <w:tc>
          <w:tcPr>
            <w:tcW w:w="0" w:type="auto"/>
            <w:vAlign w:val="center"/>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50</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49</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73,5</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67</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56,8</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86</w:t>
            </w:r>
          </w:p>
        </w:tc>
        <w:tc>
          <w:tcPr>
            <w:tcW w:w="0" w:type="auto"/>
          </w:tcPr>
          <w:p w:rsidR="00C73C68" w:rsidRPr="001C23A8" w:rsidRDefault="001C23A8" w:rsidP="001C23A8">
            <w:pPr>
              <w:autoSpaceDE w:val="0"/>
              <w:autoSpaceDN w:val="0"/>
              <w:adjustRightInd w:val="0"/>
              <w:ind w:left="0"/>
              <w:rPr>
                <w:rFonts w:ascii="Times New Roman" w:eastAsia="Arial,Italic" w:hAnsi="Times New Roman" w:cs="Times New Roman"/>
                <w:color w:val="000000" w:themeColor="text1"/>
                <w:sz w:val="24"/>
                <w:szCs w:val="24"/>
                <w:lang w:val="en-US"/>
              </w:rPr>
            </w:pPr>
            <w:r>
              <w:rPr>
                <w:rFonts w:ascii="Times New Roman" w:eastAsia="Arial,Italic" w:hAnsi="Times New Roman" w:cs="Times New Roman"/>
                <w:color w:val="000000" w:themeColor="text1"/>
                <w:sz w:val="24"/>
                <w:szCs w:val="24"/>
              </w:rPr>
              <w:t>45</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70.5</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54,8</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60</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56,5</w:t>
            </w:r>
          </w:p>
        </w:tc>
        <w:tc>
          <w:tcPr>
            <w:tcW w:w="656" w:type="dxa"/>
            <w:tcBorders>
              <w:right w:val="single" w:sz="4" w:space="0" w:color="auto"/>
            </w:tcBorders>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70</w:t>
            </w:r>
          </w:p>
        </w:tc>
      </w:tr>
      <w:tr w:rsidR="00C73C68" w:rsidRPr="008A0B3D" w:rsidTr="00C73C68">
        <w:trPr>
          <w:gridAfter w:val="1"/>
          <w:wAfter w:w="377" w:type="dxa"/>
        </w:trPr>
        <w:tc>
          <w:tcPr>
            <w:tcW w:w="0" w:type="auto"/>
            <w:tcBorders>
              <w:top w:val="single" w:sz="4" w:space="0" w:color="auto"/>
            </w:tcBorders>
          </w:tcPr>
          <w:p w:rsidR="00C73C68" w:rsidRPr="008A0B3D" w:rsidRDefault="00C73C68" w:rsidP="00087049">
            <w:pPr>
              <w:autoSpaceDE w:val="0"/>
              <w:autoSpaceDN w:val="0"/>
              <w:adjustRightInd w:val="0"/>
              <w:ind w:left="0"/>
              <w:rPr>
                <w:rFonts w:ascii="Times New Roman" w:eastAsia="Arial,Italic" w:hAnsi="Times New Roman" w:cs="Times New Roman"/>
                <w:b/>
                <w:iCs/>
                <w:color w:val="000000" w:themeColor="text1"/>
                <w:sz w:val="24"/>
                <w:szCs w:val="24"/>
              </w:rPr>
            </w:pPr>
            <w:r w:rsidRPr="008A0B3D">
              <w:rPr>
                <w:rFonts w:ascii="Times New Roman" w:eastAsia="Arial,Italic" w:hAnsi="Times New Roman" w:cs="Times New Roman"/>
                <w:b/>
                <w:iCs/>
                <w:color w:val="000000" w:themeColor="text1"/>
                <w:sz w:val="24"/>
                <w:szCs w:val="24"/>
              </w:rPr>
              <w:t>2</w:t>
            </w:r>
          </w:p>
        </w:tc>
        <w:tc>
          <w:tcPr>
            <w:tcW w:w="0" w:type="auto"/>
            <w:tcBorders>
              <w:top w:val="single" w:sz="4" w:space="0" w:color="auto"/>
            </w:tcBorders>
            <w:vAlign w:val="center"/>
          </w:tcPr>
          <w:p w:rsidR="00C73C68" w:rsidRPr="008A0B3D" w:rsidRDefault="00C73C68" w:rsidP="000D3C05">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42</w:t>
            </w:r>
          </w:p>
        </w:tc>
        <w:tc>
          <w:tcPr>
            <w:tcW w:w="0" w:type="auto"/>
            <w:tcBorders>
              <w:top w:val="single" w:sz="4" w:space="0" w:color="auto"/>
            </w:tcBorders>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51</w:t>
            </w:r>
          </w:p>
        </w:tc>
        <w:tc>
          <w:tcPr>
            <w:tcW w:w="0" w:type="auto"/>
            <w:tcBorders>
              <w:top w:val="single" w:sz="4" w:space="0" w:color="auto"/>
            </w:tcBorders>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66,7</w:t>
            </w:r>
          </w:p>
        </w:tc>
        <w:tc>
          <w:tcPr>
            <w:tcW w:w="0" w:type="auto"/>
            <w:tcBorders>
              <w:top w:val="single" w:sz="4" w:space="0" w:color="auto"/>
            </w:tcBorders>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81</w:t>
            </w:r>
          </w:p>
        </w:tc>
        <w:tc>
          <w:tcPr>
            <w:tcW w:w="0" w:type="auto"/>
            <w:tcBorders>
              <w:top w:val="single" w:sz="4" w:space="0" w:color="auto"/>
            </w:tcBorders>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46,5</w:t>
            </w:r>
          </w:p>
        </w:tc>
        <w:tc>
          <w:tcPr>
            <w:tcW w:w="0" w:type="auto"/>
            <w:tcBorders>
              <w:top w:val="single" w:sz="4" w:space="0" w:color="auto"/>
            </w:tcBorders>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84</w:t>
            </w:r>
          </w:p>
        </w:tc>
        <w:tc>
          <w:tcPr>
            <w:tcW w:w="0" w:type="auto"/>
            <w:tcBorders>
              <w:top w:val="single" w:sz="4" w:space="0" w:color="auto"/>
            </w:tcBorders>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43,5</w:t>
            </w:r>
          </w:p>
        </w:tc>
        <w:tc>
          <w:tcPr>
            <w:tcW w:w="0" w:type="auto"/>
            <w:tcBorders>
              <w:top w:val="single" w:sz="4" w:space="0" w:color="auto"/>
            </w:tcBorders>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60</w:t>
            </w:r>
          </w:p>
        </w:tc>
        <w:tc>
          <w:tcPr>
            <w:tcW w:w="0" w:type="auto"/>
            <w:tcBorders>
              <w:top w:val="single" w:sz="4" w:space="0" w:color="auto"/>
            </w:tcBorders>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56,9</w:t>
            </w:r>
          </w:p>
        </w:tc>
        <w:tc>
          <w:tcPr>
            <w:tcW w:w="0" w:type="auto"/>
            <w:tcBorders>
              <w:top w:val="single" w:sz="4" w:space="0" w:color="auto"/>
            </w:tcBorders>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70,5</w:t>
            </w:r>
          </w:p>
        </w:tc>
        <w:tc>
          <w:tcPr>
            <w:tcW w:w="0" w:type="auto"/>
            <w:tcBorders>
              <w:top w:val="single" w:sz="4" w:space="0" w:color="auto"/>
            </w:tcBorders>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57,5</w:t>
            </w:r>
          </w:p>
        </w:tc>
        <w:tc>
          <w:tcPr>
            <w:tcW w:w="656" w:type="dxa"/>
            <w:tcBorders>
              <w:top w:val="single" w:sz="4" w:space="0" w:color="auto"/>
              <w:right w:val="single" w:sz="4" w:space="0" w:color="auto"/>
            </w:tcBorders>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68.7</w:t>
            </w:r>
          </w:p>
        </w:tc>
      </w:tr>
      <w:tr w:rsidR="00C73C68" w:rsidRPr="008A0B3D" w:rsidTr="00C73C68">
        <w:trPr>
          <w:gridAfter w:val="1"/>
          <w:wAfter w:w="377" w:type="dxa"/>
        </w:trPr>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b/>
                <w:iCs/>
                <w:color w:val="000000" w:themeColor="text1"/>
                <w:sz w:val="24"/>
                <w:szCs w:val="24"/>
              </w:rPr>
            </w:pPr>
            <w:r w:rsidRPr="008A0B3D">
              <w:rPr>
                <w:rFonts w:ascii="Times New Roman" w:eastAsia="Arial,Italic" w:hAnsi="Times New Roman" w:cs="Times New Roman"/>
                <w:b/>
                <w:iCs/>
                <w:color w:val="000000" w:themeColor="text1"/>
                <w:sz w:val="24"/>
                <w:szCs w:val="24"/>
              </w:rPr>
              <w:t>3</w:t>
            </w:r>
          </w:p>
        </w:tc>
        <w:tc>
          <w:tcPr>
            <w:tcW w:w="0" w:type="auto"/>
            <w:vAlign w:val="center"/>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47</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58</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67,2</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60.2</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60,9</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80</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63,8</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65</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43,8</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59</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53,8</w:t>
            </w:r>
          </w:p>
        </w:tc>
        <w:tc>
          <w:tcPr>
            <w:tcW w:w="656" w:type="dxa"/>
            <w:tcBorders>
              <w:right w:val="single" w:sz="4" w:space="0" w:color="auto"/>
            </w:tcBorders>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59.9</w:t>
            </w:r>
          </w:p>
        </w:tc>
      </w:tr>
      <w:tr w:rsidR="00C73C68" w:rsidRPr="008A0B3D" w:rsidTr="00C73C68">
        <w:trPr>
          <w:gridAfter w:val="1"/>
          <w:wAfter w:w="377" w:type="dxa"/>
        </w:trPr>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b/>
                <w:iCs/>
                <w:color w:val="000000" w:themeColor="text1"/>
                <w:sz w:val="24"/>
                <w:szCs w:val="24"/>
              </w:rPr>
            </w:pPr>
            <w:r w:rsidRPr="008A0B3D">
              <w:rPr>
                <w:rFonts w:ascii="Times New Roman" w:eastAsia="Arial,Italic" w:hAnsi="Times New Roman" w:cs="Times New Roman"/>
                <w:b/>
                <w:iCs/>
                <w:color w:val="000000" w:themeColor="text1"/>
                <w:sz w:val="24"/>
                <w:szCs w:val="24"/>
              </w:rPr>
              <w:t>4</w:t>
            </w:r>
          </w:p>
        </w:tc>
        <w:tc>
          <w:tcPr>
            <w:tcW w:w="0" w:type="auto"/>
            <w:vAlign w:val="center"/>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53</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49</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60,0</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78.2</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67,5</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69.2</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49</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70.8</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55,4</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70,8</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37</w:t>
            </w:r>
          </w:p>
        </w:tc>
        <w:tc>
          <w:tcPr>
            <w:tcW w:w="656" w:type="dxa"/>
            <w:tcBorders>
              <w:right w:val="single" w:sz="4" w:space="0" w:color="auto"/>
            </w:tcBorders>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70</w:t>
            </w:r>
          </w:p>
        </w:tc>
      </w:tr>
      <w:tr w:rsidR="00C73C68" w:rsidRPr="008A0B3D" w:rsidTr="00C73C68">
        <w:trPr>
          <w:gridAfter w:val="1"/>
          <w:wAfter w:w="377" w:type="dxa"/>
        </w:trPr>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b/>
                <w:iCs/>
                <w:color w:val="000000" w:themeColor="text1"/>
                <w:sz w:val="24"/>
                <w:szCs w:val="24"/>
              </w:rPr>
            </w:pPr>
            <w:r w:rsidRPr="008A0B3D">
              <w:rPr>
                <w:rFonts w:ascii="Times New Roman" w:eastAsia="Arial,Italic" w:hAnsi="Times New Roman" w:cs="Times New Roman"/>
                <w:b/>
                <w:iCs/>
                <w:color w:val="000000" w:themeColor="text1"/>
                <w:sz w:val="24"/>
                <w:szCs w:val="24"/>
              </w:rPr>
              <w:t>5</w:t>
            </w:r>
          </w:p>
        </w:tc>
        <w:tc>
          <w:tcPr>
            <w:tcW w:w="0" w:type="auto"/>
            <w:vAlign w:val="center"/>
          </w:tcPr>
          <w:p w:rsidR="00C73C68" w:rsidRPr="008A0B3D" w:rsidRDefault="000D3C05" w:rsidP="00087049">
            <w:pPr>
              <w:ind w:left="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52</w:t>
            </w:r>
            <w:r>
              <w:rPr>
                <w:rFonts w:ascii="Times New Roman" w:hAnsi="Times New Roman" w:cs="Times New Roman"/>
                <w:color w:val="000000" w:themeColor="text1"/>
                <w:sz w:val="24"/>
                <w:szCs w:val="24"/>
                <w:lang w:val="en-US"/>
              </w:rPr>
              <w:t>,</w:t>
            </w:r>
            <w:r w:rsidR="00C73C68" w:rsidRPr="008A0B3D">
              <w:rPr>
                <w:rFonts w:ascii="Times New Roman" w:hAnsi="Times New Roman" w:cs="Times New Roman"/>
                <w:color w:val="000000" w:themeColor="text1"/>
                <w:sz w:val="24"/>
                <w:szCs w:val="24"/>
              </w:rPr>
              <w:t>5</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57</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665</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64</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57,5</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71.6</w:t>
            </w:r>
          </w:p>
        </w:tc>
        <w:tc>
          <w:tcPr>
            <w:tcW w:w="0" w:type="auto"/>
          </w:tcPr>
          <w:p w:rsidR="00C73C68" w:rsidRPr="008A0B3D" w:rsidRDefault="00C73C68" w:rsidP="00DA5724">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75,9</w:t>
            </w:r>
          </w:p>
        </w:tc>
        <w:tc>
          <w:tcPr>
            <w:tcW w:w="0" w:type="auto"/>
          </w:tcPr>
          <w:p w:rsidR="00C73C68" w:rsidRPr="008A0B3D" w:rsidRDefault="00C73C68" w:rsidP="00DA5724">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48.9</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48,4</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48.9</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65,2</w:t>
            </w:r>
          </w:p>
        </w:tc>
        <w:tc>
          <w:tcPr>
            <w:tcW w:w="656" w:type="dxa"/>
            <w:tcBorders>
              <w:right w:val="single" w:sz="4" w:space="0" w:color="auto"/>
            </w:tcBorders>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58</w:t>
            </w:r>
          </w:p>
        </w:tc>
      </w:tr>
      <w:tr w:rsidR="00C73C68" w:rsidRPr="008A0B3D" w:rsidTr="00C73C68">
        <w:trPr>
          <w:gridAfter w:val="1"/>
          <w:wAfter w:w="377" w:type="dxa"/>
        </w:trPr>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b/>
                <w:iCs/>
                <w:color w:val="000000" w:themeColor="text1"/>
                <w:sz w:val="24"/>
                <w:szCs w:val="24"/>
              </w:rPr>
            </w:pPr>
            <w:r w:rsidRPr="008A0B3D">
              <w:rPr>
                <w:rFonts w:ascii="Times New Roman" w:eastAsia="Arial,Italic" w:hAnsi="Times New Roman" w:cs="Times New Roman"/>
                <w:b/>
                <w:iCs/>
                <w:color w:val="000000" w:themeColor="text1"/>
                <w:sz w:val="24"/>
                <w:szCs w:val="24"/>
              </w:rPr>
              <w:t>6</w:t>
            </w:r>
          </w:p>
        </w:tc>
        <w:tc>
          <w:tcPr>
            <w:tcW w:w="0" w:type="auto"/>
            <w:vAlign w:val="center"/>
          </w:tcPr>
          <w:p w:rsidR="00C73C68" w:rsidRPr="008A0B3D" w:rsidRDefault="000D3C05" w:rsidP="00087049">
            <w:pPr>
              <w:ind w:left="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48</w:t>
            </w:r>
            <w:r>
              <w:rPr>
                <w:rFonts w:ascii="Times New Roman" w:hAnsi="Times New Roman" w:cs="Times New Roman"/>
                <w:color w:val="000000" w:themeColor="text1"/>
                <w:sz w:val="24"/>
                <w:szCs w:val="24"/>
                <w:lang w:val="en-US"/>
              </w:rPr>
              <w:t>,</w:t>
            </w:r>
            <w:r w:rsidR="00C73C68" w:rsidRPr="008A0B3D">
              <w:rPr>
                <w:rFonts w:ascii="Times New Roman" w:hAnsi="Times New Roman" w:cs="Times New Roman"/>
                <w:color w:val="000000" w:themeColor="text1"/>
                <w:sz w:val="24"/>
                <w:szCs w:val="24"/>
              </w:rPr>
              <w:t>2</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49.9</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61</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70</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63,9</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84.9</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74,2</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65.9</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53,8</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43</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62,1</w:t>
            </w:r>
          </w:p>
        </w:tc>
        <w:tc>
          <w:tcPr>
            <w:tcW w:w="656" w:type="dxa"/>
            <w:tcBorders>
              <w:right w:val="single" w:sz="4" w:space="0" w:color="auto"/>
            </w:tcBorders>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61</w:t>
            </w:r>
          </w:p>
        </w:tc>
      </w:tr>
      <w:tr w:rsidR="00C73C68" w:rsidRPr="008A0B3D" w:rsidTr="00C73C68">
        <w:trPr>
          <w:gridAfter w:val="1"/>
          <w:wAfter w:w="377" w:type="dxa"/>
        </w:trPr>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b/>
                <w:iCs/>
                <w:color w:val="000000" w:themeColor="text1"/>
                <w:sz w:val="24"/>
                <w:szCs w:val="24"/>
              </w:rPr>
            </w:pPr>
            <w:r w:rsidRPr="008A0B3D">
              <w:rPr>
                <w:rFonts w:ascii="Times New Roman" w:eastAsia="Arial,Italic" w:hAnsi="Times New Roman" w:cs="Times New Roman"/>
                <w:b/>
                <w:iCs/>
                <w:color w:val="000000" w:themeColor="text1"/>
                <w:sz w:val="24"/>
                <w:szCs w:val="24"/>
              </w:rPr>
              <w:t>7</w:t>
            </w:r>
          </w:p>
        </w:tc>
        <w:tc>
          <w:tcPr>
            <w:tcW w:w="0" w:type="auto"/>
            <w:vAlign w:val="center"/>
          </w:tcPr>
          <w:p w:rsidR="00C73C68" w:rsidRPr="008A0B3D" w:rsidRDefault="000D3C05" w:rsidP="00087049">
            <w:pPr>
              <w:ind w:left="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48</w:t>
            </w:r>
            <w:r>
              <w:rPr>
                <w:rFonts w:ascii="Times New Roman" w:hAnsi="Times New Roman" w:cs="Times New Roman"/>
                <w:color w:val="000000" w:themeColor="text1"/>
                <w:sz w:val="24"/>
                <w:szCs w:val="24"/>
                <w:lang w:val="en-US"/>
              </w:rPr>
              <w:t>,</w:t>
            </w:r>
            <w:r w:rsidR="00C73C68" w:rsidRPr="008A0B3D">
              <w:rPr>
                <w:rFonts w:ascii="Times New Roman" w:hAnsi="Times New Roman" w:cs="Times New Roman"/>
                <w:color w:val="000000" w:themeColor="text1"/>
                <w:sz w:val="24"/>
                <w:szCs w:val="24"/>
              </w:rPr>
              <w:t>6</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50.2</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42,7</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65</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50,8</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67.9</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81,4</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49</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38,5</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54.6</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60,2</w:t>
            </w:r>
          </w:p>
        </w:tc>
        <w:tc>
          <w:tcPr>
            <w:tcW w:w="656" w:type="dxa"/>
            <w:tcBorders>
              <w:right w:val="single" w:sz="4" w:space="0" w:color="auto"/>
            </w:tcBorders>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56</w:t>
            </w:r>
          </w:p>
        </w:tc>
      </w:tr>
      <w:tr w:rsidR="00C73C68" w:rsidRPr="008A0B3D" w:rsidTr="00C73C68">
        <w:trPr>
          <w:gridAfter w:val="1"/>
          <w:wAfter w:w="377" w:type="dxa"/>
        </w:trPr>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b/>
                <w:iCs/>
                <w:color w:val="000000" w:themeColor="text1"/>
                <w:sz w:val="24"/>
                <w:szCs w:val="24"/>
              </w:rPr>
            </w:pPr>
            <w:r w:rsidRPr="008A0B3D">
              <w:rPr>
                <w:rFonts w:ascii="Times New Roman" w:eastAsia="Arial,Italic" w:hAnsi="Times New Roman" w:cs="Times New Roman"/>
                <w:b/>
                <w:iCs/>
                <w:color w:val="000000" w:themeColor="text1"/>
                <w:sz w:val="24"/>
                <w:szCs w:val="24"/>
              </w:rPr>
              <w:t>8</w:t>
            </w:r>
          </w:p>
        </w:tc>
        <w:tc>
          <w:tcPr>
            <w:tcW w:w="0" w:type="auto"/>
            <w:vAlign w:val="center"/>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45</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56.9</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60</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72</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63,9</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69</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62,8</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50</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52,4</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68</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59,4</w:t>
            </w:r>
          </w:p>
        </w:tc>
        <w:tc>
          <w:tcPr>
            <w:tcW w:w="656" w:type="dxa"/>
            <w:tcBorders>
              <w:right w:val="single" w:sz="4" w:space="0" w:color="auto"/>
            </w:tcBorders>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75</w:t>
            </w:r>
          </w:p>
        </w:tc>
      </w:tr>
      <w:tr w:rsidR="00C73C68" w:rsidRPr="008A0B3D" w:rsidTr="00C73C68">
        <w:trPr>
          <w:gridAfter w:val="1"/>
          <w:wAfter w:w="377" w:type="dxa"/>
        </w:trPr>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b/>
                <w:iCs/>
                <w:color w:val="000000" w:themeColor="text1"/>
                <w:sz w:val="24"/>
                <w:szCs w:val="24"/>
              </w:rPr>
            </w:pPr>
            <w:r w:rsidRPr="008A0B3D">
              <w:rPr>
                <w:rFonts w:ascii="Times New Roman" w:eastAsia="Arial,Italic" w:hAnsi="Times New Roman" w:cs="Times New Roman"/>
                <w:b/>
                <w:iCs/>
                <w:color w:val="000000" w:themeColor="text1"/>
                <w:sz w:val="24"/>
                <w:szCs w:val="24"/>
              </w:rPr>
              <w:t>9</w:t>
            </w:r>
          </w:p>
        </w:tc>
        <w:tc>
          <w:tcPr>
            <w:tcW w:w="0" w:type="auto"/>
            <w:vAlign w:val="center"/>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53</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58.2</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54,2</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84</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46,4</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58</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72,2</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39</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51</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49.4</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60</w:t>
            </w:r>
          </w:p>
        </w:tc>
        <w:tc>
          <w:tcPr>
            <w:tcW w:w="656" w:type="dxa"/>
            <w:tcBorders>
              <w:right w:val="single" w:sz="4" w:space="0" w:color="auto"/>
            </w:tcBorders>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60</w:t>
            </w:r>
          </w:p>
        </w:tc>
      </w:tr>
      <w:tr w:rsidR="00C73C68" w:rsidRPr="008A0B3D" w:rsidTr="00C73C68">
        <w:trPr>
          <w:gridAfter w:val="1"/>
          <w:wAfter w:w="377" w:type="dxa"/>
        </w:trPr>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b/>
                <w:iCs/>
                <w:color w:val="000000" w:themeColor="text1"/>
                <w:sz w:val="24"/>
                <w:szCs w:val="24"/>
              </w:rPr>
            </w:pPr>
            <w:r w:rsidRPr="008A0B3D">
              <w:rPr>
                <w:rFonts w:ascii="Times New Roman" w:eastAsia="Arial,Italic" w:hAnsi="Times New Roman" w:cs="Times New Roman"/>
                <w:b/>
                <w:iCs/>
                <w:color w:val="000000" w:themeColor="text1"/>
                <w:sz w:val="24"/>
                <w:szCs w:val="24"/>
              </w:rPr>
              <w:t>10</w:t>
            </w:r>
          </w:p>
        </w:tc>
        <w:tc>
          <w:tcPr>
            <w:tcW w:w="0" w:type="auto"/>
            <w:vAlign w:val="center"/>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50</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51</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70,8</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68.9</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58,5</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59.8</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64,3</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54</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43,7</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59</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45,6</w:t>
            </w:r>
          </w:p>
        </w:tc>
        <w:tc>
          <w:tcPr>
            <w:tcW w:w="656" w:type="dxa"/>
            <w:tcBorders>
              <w:right w:val="single" w:sz="4" w:space="0" w:color="auto"/>
            </w:tcBorders>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59</w:t>
            </w:r>
          </w:p>
        </w:tc>
      </w:tr>
      <w:tr w:rsidR="00C73C68" w:rsidRPr="008A0B3D" w:rsidTr="00C73C68">
        <w:trPr>
          <w:gridAfter w:val="1"/>
          <w:wAfter w:w="377" w:type="dxa"/>
        </w:trPr>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b/>
                <w:iCs/>
                <w:color w:val="000000" w:themeColor="text1"/>
                <w:sz w:val="24"/>
                <w:szCs w:val="24"/>
              </w:rPr>
            </w:pPr>
            <w:r w:rsidRPr="008A0B3D">
              <w:rPr>
                <w:rFonts w:ascii="Times New Roman" w:eastAsia="Arial,Italic" w:hAnsi="Times New Roman" w:cs="Times New Roman"/>
                <w:b/>
                <w:iCs/>
                <w:color w:val="000000" w:themeColor="text1"/>
                <w:sz w:val="24"/>
                <w:szCs w:val="24"/>
              </w:rPr>
              <w:t>11</w:t>
            </w:r>
          </w:p>
        </w:tc>
        <w:tc>
          <w:tcPr>
            <w:tcW w:w="0" w:type="auto"/>
            <w:vAlign w:val="center"/>
          </w:tcPr>
          <w:p w:rsidR="00C73C68" w:rsidRPr="008A0B3D" w:rsidRDefault="000D3C05" w:rsidP="00087049">
            <w:pPr>
              <w:ind w:left="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48</w:t>
            </w:r>
            <w:r>
              <w:rPr>
                <w:rFonts w:ascii="Times New Roman" w:hAnsi="Times New Roman" w:cs="Times New Roman"/>
                <w:color w:val="000000" w:themeColor="text1"/>
                <w:sz w:val="24"/>
                <w:szCs w:val="24"/>
                <w:lang w:val="en-US"/>
              </w:rPr>
              <w:t>,</w:t>
            </w:r>
            <w:r w:rsidR="00C73C68" w:rsidRPr="008A0B3D">
              <w:rPr>
                <w:rFonts w:ascii="Times New Roman" w:hAnsi="Times New Roman" w:cs="Times New Roman"/>
                <w:color w:val="000000" w:themeColor="text1"/>
                <w:sz w:val="24"/>
                <w:szCs w:val="24"/>
              </w:rPr>
              <w:t>1</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59.2</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56,1</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57.6</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58,7</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84</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69,5</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65</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59,9</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76</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65,4</w:t>
            </w:r>
          </w:p>
        </w:tc>
        <w:tc>
          <w:tcPr>
            <w:tcW w:w="656" w:type="dxa"/>
            <w:tcBorders>
              <w:right w:val="single" w:sz="4" w:space="0" w:color="auto"/>
            </w:tcBorders>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79</w:t>
            </w:r>
          </w:p>
        </w:tc>
      </w:tr>
      <w:tr w:rsidR="00C73C68" w:rsidRPr="008A0B3D" w:rsidTr="00C73C68">
        <w:trPr>
          <w:gridAfter w:val="1"/>
          <w:wAfter w:w="377" w:type="dxa"/>
        </w:trPr>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b/>
                <w:iCs/>
                <w:color w:val="000000" w:themeColor="text1"/>
                <w:sz w:val="24"/>
                <w:szCs w:val="24"/>
              </w:rPr>
            </w:pPr>
            <w:r w:rsidRPr="008A0B3D">
              <w:rPr>
                <w:rFonts w:ascii="Times New Roman" w:eastAsia="Arial,Italic" w:hAnsi="Times New Roman" w:cs="Times New Roman"/>
                <w:b/>
                <w:iCs/>
                <w:color w:val="000000" w:themeColor="text1"/>
                <w:sz w:val="24"/>
                <w:szCs w:val="24"/>
              </w:rPr>
              <w:t>12</w:t>
            </w:r>
          </w:p>
        </w:tc>
        <w:tc>
          <w:tcPr>
            <w:tcW w:w="0" w:type="auto"/>
            <w:vAlign w:val="center"/>
          </w:tcPr>
          <w:p w:rsidR="00C73C68" w:rsidRPr="008A0B3D" w:rsidRDefault="000D3C05" w:rsidP="00087049">
            <w:pPr>
              <w:ind w:left="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56</w:t>
            </w:r>
            <w:r>
              <w:rPr>
                <w:rFonts w:ascii="Times New Roman" w:hAnsi="Times New Roman" w:cs="Times New Roman"/>
                <w:color w:val="000000" w:themeColor="text1"/>
                <w:sz w:val="24"/>
                <w:szCs w:val="24"/>
                <w:lang w:val="en-US"/>
              </w:rPr>
              <w:t>,</w:t>
            </w:r>
            <w:r w:rsidR="00C73C68" w:rsidRPr="008A0B3D">
              <w:rPr>
                <w:rFonts w:ascii="Times New Roman" w:hAnsi="Times New Roman" w:cs="Times New Roman"/>
                <w:color w:val="000000" w:themeColor="text1"/>
                <w:sz w:val="24"/>
                <w:szCs w:val="24"/>
              </w:rPr>
              <w:t>2</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47</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42,5</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69.6</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60,9</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72</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65,2</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81</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47</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60.8</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60,7</w:t>
            </w:r>
          </w:p>
        </w:tc>
        <w:tc>
          <w:tcPr>
            <w:tcW w:w="656" w:type="dxa"/>
            <w:tcBorders>
              <w:right w:val="single" w:sz="4" w:space="0" w:color="auto"/>
            </w:tcBorders>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82</w:t>
            </w:r>
          </w:p>
        </w:tc>
      </w:tr>
      <w:tr w:rsidR="00C73C68" w:rsidRPr="008A0B3D" w:rsidTr="00C73C68">
        <w:trPr>
          <w:gridAfter w:val="1"/>
          <w:wAfter w:w="377" w:type="dxa"/>
        </w:trPr>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b/>
                <w:iCs/>
                <w:color w:val="000000" w:themeColor="text1"/>
                <w:sz w:val="24"/>
                <w:szCs w:val="24"/>
              </w:rPr>
            </w:pPr>
            <w:r w:rsidRPr="008A0B3D">
              <w:rPr>
                <w:rFonts w:ascii="Times New Roman" w:eastAsia="Arial,Italic" w:hAnsi="Times New Roman" w:cs="Times New Roman"/>
                <w:b/>
                <w:iCs/>
                <w:color w:val="000000" w:themeColor="text1"/>
                <w:sz w:val="24"/>
                <w:szCs w:val="24"/>
              </w:rPr>
              <w:t>13</w:t>
            </w:r>
          </w:p>
        </w:tc>
        <w:tc>
          <w:tcPr>
            <w:tcW w:w="0" w:type="auto"/>
            <w:vAlign w:val="center"/>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56</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59</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67</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81.1</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45,1</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90</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81,9</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69.1</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52</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47</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52,9</w:t>
            </w:r>
          </w:p>
        </w:tc>
        <w:tc>
          <w:tcPr>
            <w:tcW w:w="656" w:type="dxa"/>
            <w:tcBorders>
              <w:right w:val="single" w:sz="4" w:space="0" w:color="auto"/>
            </w:tcBorders>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59</w:t>
            </w:r>
          </w:p>
        </w:tc>
      </w:tr>
      <w:tr w:rsidR="00C73C68" w:rsidRPr="008A0B3D" w:rsidTr="00C73C68">
        <w:trPr>
          <w:gridAfter w:val="1"/>
          <w:wAfter w:w="377" w:type="dxa"/>
        </w:trPr>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b/>
                <w:iCs/>
                <w:color w:val="000000" w:themeColor="text1"/>
                <w:sz w:val="24"/>
                <w:szCs w:val="24"/>
              </w:rPr>
            </w:pPr>
            <w:r w:rsidRPr="008A0B3D">
              <w:rPr>
                <w:rFonts w:ascii="Times New Roman" w:eastAsia="Arial,Italic" w:hAnsi="Times New Roman" w:cs="Times New Roman"/>
                <w:b/>
                <w:iCs/>
                <w:color w:val="000000" w:themeColor="text1"/>
                <w:sz w:val="24"/>
                <w:szCs w:val="24"/>
              </w:rPr>
              <w:t>14</w:t>
            </w:r>
          </w:p>
        </w:tc>
        <w:tc>
          <w:tcPr>
            <w:tcW w:w="0" w:type="auto"/>
            <w:vAlign w:val="center"/>
          </w:tcPr>
          <w:p w:rsidR="00C73C68" w:rsidRPr="008A0B3D" w:rsidRDefault="000D3C05" w:rsidP="00087049">
            <w:pPr>
              <w:ind w:left="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39</w:t>
            </w:r>
            <w:r>
              <w:rPr>
                <w:rFonts w:ascii="Times New Roman" w:hAnsi="Times New Roman" w:cs="Times New Roman"/>
                <w:color w:val="000000" w:themeColor="text1"/>
                <w:sz w:val="24"/>
                <w:szCs w:val="24"/>
                <w:lang w:val="en-US"/>
              </w:rPr>
              <w:t>,</w:t>
            </w:r>
            <w:r w:rsidR="00C73C68" w:rsidRPr="008A0B3D">
              <w:rPr>
                <w:rFonts w:ascii="Times New Roman" w:hAnsi="Times New Roman" w:cs="Times New Roman"/>
                <w:color w:val="000000" w:themeColor="text1"/>
                <w:sz w:val="24"/>
                <w:szCs w:val="24"/>
              </w:rPr>
              <w:t>9</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61</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66,7</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64.5</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56,2</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90.5</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62,8</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76</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41,5</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43</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38,9</w:t>
            </w:r>
          </w:p>
        </w:tc>
        <w:tc>
          <w:tcPr>
            <w:tcW w:w="656" w:type="dxa"/>
            <w:tcBorders>
              <w:right w:val="single" w:sz="4" w:space="0" w:color="auto"/>
            </w:tcBorders>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75.9</w:t>
            </w:r>
          </w:p>
        </w:tc>
      </w:tr>
      <w:tr w:rsidR="00C73C68" w:rsidRPr="008A0B3D" w:rsidTr="00C73C68">
        <w:trPr>
          <w:gridAfter w:val="1"/>
          <w:wAfter w:w="377" w:type="dxa"/>
        </w:trPr>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b/>
                <w:iCs/>
                <w:color w:val="000000" w:themeColor="text1"/>
                <w:sz w:val="24"/>
                <w:szCs w:val="24"/>
              </w:rPr>
            </w:pPr>
            <w:r w:rsidRPr="008A0B3D">
              <w:rPr>
                <w:rFonts w:ascii="Times New Roman" w:eastAsia="Arial,Italic" w:hAnsi="Times New Roman" w:cs="Times New Roman"/>
                <w:b/>
                <w:iCs/>
                <w:color w:val="000000" w:themeColor="text1"/>
                <w:sz w:val="24"/>
                <w:szCs w:val="24"/>
              </w:rPr>
              <w:t>15</w:t>
            </w:r>
          </w:p>
        </w:tc>
        <w:tc>
          <w:tcPr>
            <w:tcW w:w="0" w:type="auto"/>
            <w:vAlign w:val="center"/>
          </w:tcPr>
          <w:p w:rsidR="00C73C68" w:rsidRPr="008A0B3D" w:rsidRDefault="000D3C05" w:rsidP="00087049">
            <w:pPr>
              <w:ind w:left="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47</w:t>
            </w:r>
            <w:r>
              <w:rPr>
                <w:rFonts w:ascii="Times New Roman" w:hAnsi="Times New Roman" w:cs="Times New Roman"/>
                <w:color w:val="000000" w:themeColor="text1"/>
                <w:sz w:val="24"/>
                <w:szCs w:val="24"/>
                <w:lang w:val="en-US"/>
              </w:rPr>
              <w:t>,</w:t>
            </w:r>
            <w:r w:rsidR="00C73C68" w:rsidRPr="008A0B3D">
              <w:rPr>
                <w:rFonts w:ascii="Times New Roman" w:hAnsi="Times New Roman" w:cs="Times New Roman"/>
                <w:color w:val="000000" w:themeColor="text1"/>
                <w:sz w:val="24"/>
                <w:szCs w:val="24"/>
              </w:rPr>
              <w:t>8</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47.2</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45,0</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82</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63,8</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78</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63,6</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48</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49</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40</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59</w:t>
            </w:r>
          </w:p>
        </w:tc>
        <w:tc>
          <w:tcPr>
            <w:tcW w:w="656" w:type="dxa"/>
            <w:tcBorders>
              <w:right w:val="single" w:sz="4" w:space="0" w:color="auto"/>
            </w:tcBorders>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58.9</w:t>
            </w:r>
          </w:p>
        </w:tc>
      </w:tr>
      <w:tr w:rsidR="00C73C68" w:rsidRPr="008A0B3D" w:rsidTr="00C73C68">
        <w:trPr>
          <w:gridAfter w:val="1"/>
          <w:wAfter w:w="377" w:type="dxa"/>
        </w:trPr>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b/>
                <w:iCs/>
                <w:color w:val="000000" w:themeColor="text1"/>
                <w:sz w:val="24"/>
                <w:szCs w:val="24"/>
              </w:rPr>
            </w:pPr>
            <w:r w:rsidRPr="008A0B3D">
              <w:rPr>
                <w:rFonts w:ascii="Times New Roman" w:eastAsia="Arial,Italic" w:hAnsi="Times New Roman" w:cs="Times New Roman"/>
                <w:b/>
                <w:iCs/>
                <w:color w:val="000000" w:themeColor="text1"/>
                <w:sz w:val="24"/>
                <w:szCs w:val="24"/>
              </w:rPr>
              <w:t>16</w:t>
            </w:r>
          </w:p>
        </w:tc>
        <w:tc>
          <w:tcPr>
            <w:tcW w:w="0" w:type="auto"/>
            <w:vAlign w:val="center"/>
          </w:tcPr>
          <w:p w:rsidR="00C73C68" w:rsidRPr="008A0B3D" w:rsidRDefault="000D3C05" w:rsidP="00087049">
            <w:pPr>
              <w:ind w:left="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47</w:t>
            </w:r>
            <w:r>
              <w:rPr>
                <w:rFonts w:ascii="Times New Roman" w:hAnsi="Times New Roman" w:cs="Times New Roman"/>
                <w:color w:val="000000" w:themeColor="text1"/>
                <w:sz w:val="24"/>
                <w:szCs w:val="24"/>
                <w:lang w:val="en-US"/>
              </w:rPr>
              <w:t>,</w:t>
            </w:r>
            <w:r w:rsidR="00C73C68" w:rsidRPr="008A0B3D">
              <w:rPr>
                <w:rFonts w:ascii="Times New Roman" w:hAnsi="Times New Roman" w:cs="Times New Roman"/>
                <w:color w:val="000000" w:themeColor="text1"/>
                <w:sz w:val="24"/>
                <w:szCs w:val="24"/>
              </w:rPr>
              <w:t>2</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69.4</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58</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57.5</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44,9</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58.1</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65,1</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54</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43,8</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49</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45,5</w:t>
            </w:r>
          </w:p>
        </w:tc>
        <w:tc>
          <w:tcPr>
            <w:tcW w:w="656" w:type="dxa"/>
            <w:tcBorders>
              <w:right w:val="single" w:sz="4" w:space="0" w:color="auto"/>
            </w:tcBorders>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82.9</w:t>
            </w:r>
          </w:p>
        </w:tc>
      </w:tr>
      <w:tr w:rsidR="00C73C68" w:rsidRPr="008A0B3D" w:rsidTr="00C73C68">
        <w:trPr>
          <w:gridAfter w:val="1"/>
          <w:wAfter w:w="377" w:type="dxa"/>
        </w:trPr>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b/>
                <w:iCs/>
                <w:color w:val="000000" w:themeColor="text1"/>
                <w:sz w:val="24"/>
                <w:szCs w:val="24"/>
              </w:rPr>
            </w:pPr>
            <w:r w:rsidRPr="008A0B3D">
              <w:rPr>
                <w:rFonts w:ascii="Times New Roman" w:eastAsia="Arial,Italic" w:hAnsi="Times New Roman" w:cs="Times New Roman"/>
                <w:b/>
                <w:iCs/>
                <w:color w:val="000000" w:themeColor="text1"/>
                <w:sz w:val="24"/>
                <w:szCs w:val="24"/>
              </w:rPr>
              <w:t>17</w:t>
            </w:r>
          </w:p>
        </w:tc>
        <w:tc>
          <w:tcPr>
            <w:tcW w:w="0" w:type="auto"/>
            <w:vAlign w:val="center"/>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42</w:t>
            </w:r>
            <w:r w:rsidR="000D3C05">
              <w:rPr>
                <w:rFonts w:ascii="Times New Roman" w:hAnsi="Times New Roman" w:cs="Times New Roman"/>
                <w:color w:val="000000" w:themeColor="text1"/>
                <w:sz w:val="24"/>
                <w:szCs w:val="24"/>
                <w:lang w:val="en-US"/>
              </w:rPr>
              <w:t>,</w:t>
            </w:r>
            <w:r w:rsidRPr="008A0B3D">
              <w:rPr>
                <w:rFonts w:ascii="Times New Roman" w:hAnsi="Times New Roman" w:cs="Times New Roman"/>
                <w:color w:val="000000" w:themeColor="text1"/>
                <w:sz w:val="24"/>
                <w:szCs w:val="24"/>
              </w:rPr>
              <w:t>2</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47.8</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58</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76.2</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62,8</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84.8</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80,5</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84</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53</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57</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59,2</w:t>
            </w:r>
          </w:p>
        </w:tc>
        <w:tc>
          <w:tcPr>
            <w:tcW w:w="656" w:type="dxa"/>
            <w:tcBorders>
              <w:right w:val="single" w:sz="4" w:space="0" w:color="auto"/>
            </w:tcBorders>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69.7</w:t>
            </w:r>
          </w:p>
        </w:tc>
      </w:tr>
      <w:tr w:rsidR="00C73C68" w:rsidRPr="008A0B3D" w:rsidTr="00C73C68">
        <w:trPr>
          <w:gridAfter w:val="1"/>
          <w:wAfter w:w="377" w:type="dxa"/>
        </w:trPr>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b/>
                <w:iCs/>
                <w:color w:val="000000" w:themeColor="text1"/>
                <w:sz w:val="24"/>
                <w:szCs w:val="24"/>
              </w:rPr>
            </w:pPr>
            <w:r w:rsidRPr="008A0B3D">
              <w:rPr>
                <w:rFonts w:ascii="Times New Roman" w:eastAsia="Arial,Italic" w:hAnsi="Times New Roman" w:cs="Times New Roman"/>
                <w:b/>
                <w:iCs/>
                <w:color w:val="000000" w:themeColor="text1"/>
                <w:sz w:val="24"/>
                <w:szCs w:val="24"/>
              </w:rPr>
              <w:t>18</w:t>
            </w:r>
          </w:p>
        </w:tc>
        <w:tc>
          <w:tcPr>
            <w:tcW w:w="0" w:type="auto"/>
            <w:vAlign w:val="center"/>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46.5</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61.2</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53,6</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68.9</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57,2</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74.8</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59,9</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75</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41</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69</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51,3</w:t>
            </w:r>
          </w:p>
        </w:tc>
        <w:tc>
          <w:tcPr>
            <w:tcW w:w="656" w:type="dxa"/>
            <w:tcBorders>
              <w:right w:val="single" w:sz="4" w:space="0" w:color="auto"/>
            </w:tcBorders>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66.5</w:t>
            </w:r>
          </w:p>
        </w:tc>
      </w:tr>
      <w:tr w:rsidR="00C73C68" w:rsidRPr="008A0B3D" w:rsidTr="00C73C68">
        <w:trPr>
          <w:gridAfter w:val="1"/>
          <w:wAfter w:w="377" w:type="dxa"/>
        </w:trPr>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b/>
                <w:iCs/>
                <w:color w:val="000000" w:themeColor="text1"/>
                <w:sz w:val="24"/>
                <w:szCs w:val="24"/>
              </w:rPr>
            </w:pPr>
            <w:r w:rsidRPr="008A0B3D">
              <w:rPr>
                <w:rFonts w:ascii="Times New Roman" w:eastAsia="Arial,Italic" w:hAnsi="Times New Roman" w:cs="Times New Roman"/>
                <w:b/>
                <w:iCs/>
                <w:color w:val="000000" w:themeColor="text1"/>
                <w:sz w:val="24"/>
                <w:szCs w:val="24"/>
              </w:rPr>
              <w:t>19</w:t>
            </w:r>
          </w:p>
        </w:tc>
        <w:tc>
          <w:tcPr>
            <w:tcW w:w="0" w:type="auto"/>
            <w:vAlign w:val="center"/>
          </w:tcPr>
          <w:p w:rsidR="00C73C68" w:rsidRPr="008A0B3D" w:rsidRDefault="000D3C05" w:rsidP="00087049">
            <w:pPr>
              <w:ind w:left="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47</w:t>
            </w:r>
            <w:r>
              <w:rPr>
                <w:rFonts w:ascii="Times New Roman" w:hAnsi="Times New Roman" w:cs="Times New Roman"/>
                <w:color w:val="000000" w:themeColor="text1"/>
                <w:sz w:val="24"/>
                <w:szCs w:val="24"/>
                <w:lang w:val="en-US"/>
              </w:rPr>
              <w:t>,</w:t>
            </w:r>
            <w:r w:rsidR="00C73C68" w:rsidRPr="008A0B3D">
              <w:rPr>
                <w:rFonts w:ascii="Times New Roman" w:hAnsi="Times New Roman" w:cs="Times New Roman"/>
                <w:color w:val="000000" w:themeColor="text1"/>
                <w:sz w:val="24"/>
                <w:szCs w:val="24"/>
              </w:rPr>
              <w:t>8</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47.9</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53,6</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63.9</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64,9</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89</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65,4</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89</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50,1</w:t>
            </w:r>
          </w:p>
        </w:tc>
        <w:tc>
          <w:tcPr>
            <w:tcW w:w="0" w:type="auto"/>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50.9</w:t>
            </w:r>
          </w:p>
        </w:tc>
        <w:tc>
          <w:tcPr>
            <w:tcW w:w="0" w:type="auto"/>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52,2</w:t>
            </w:r>
          </w:p>
        </w:tc>
        <w:tc>
          <w:tcPr>
            <w:tcW w:w="656" w:type="dxa"/>
            <w:tcBorders>
              <w:right w:val="single" w:sz="4" w:space="0" w:color="auto"/>
            </w:tcBorders>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78.4</w:t>
            </w:r>
          </w:p>
        </w:tc>
      </w:tr>
      <w:tr w:rsidR="00C73C68" w:rsidRPr="008A0B3D" w:rsidTr="00C73C68">
        <w:trPr>
          <w:gridAfter w:val="1"/>
          <w:wAfter w:w="377" w:type="dxa"/>
          <w:trHeight w:val="203"/>
        </w:trPr>
        <w:tc>
          <w:tcPr>
            <w:tcW w:w="0" w:type="auto"/>
            <w:tcBorders>
              <w:bottom w:val="single" w:sz="4" w:space="0" w:color="auto"/>
            </w:tcBorders>
          </w:tcPr>
          <w:p w:rsidR="00C73C68" w:rsidRPr="008A0B3D" w:rsidRDefault="00C73C68" w:rsidP="00087049">
            <w:pPr>
              <w:autoSpaceDE w:val="0"/>
              <w:autoSpaceDN w:val="0"/>
              <w:adjustRightInd w:val="0"/>
              <w:ind w:left="0"/>
              <w:rPr>
                <w:rFonts w:ascii="Times New Roman" w:eastAsia="Arial,Italic" w:hAnsi="Times New Roman" w:cs="Times New Roman"/>
                <w:b/>
                <w:iCs/>
                <w:color w:val="000000" w:themeColor="text1"/>
                <w:sz w:val="24"/>
                <w:szCs w:val="24"/>
              </w:rPr>
            </w:pPr>
            <w:r w:rsidRPr="008A0B3D">
              <w:rPr>
                <w:rFonts w:ascii="Times New Roman" w:eastAsia="Arial,Italic" w:hAnsi="Times New Roman" w:cs="Times New Roman"/>
                <w:b/>
                <w:iCs/>
                <w:color w:val="000000" w:themeColor="text1"/>
                <w:sz w:val="24"/>
                <w:szCs w:val="24"/>
              </w:rPr>
              <w:t>20</w:t>
            </w:r>
          </w:p>
        </w:tc>
        <w:tc>
          <w:tcPr>
            <w:tcW w:w="0" w:type="auto"/>
            <w:tcBorders>
              <w:bottom w:val="single" w:sz="4" w:space="0" w:color="auto"/>
            </w:tcBorders>
            <w:vAlign w:val="center"/>
          </w:tcPr>
          <w:p w:rsidR="00C73C68" w:rsidRPr="008A0B3D" w:rsidRDefault="000D3C05" w:rsidP="00087049">
            <w:pPr>
              <w:ind w:left="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44</w:t>
            </w:r>
            <w:r>
              <w:rPr>
                <w:rFonts w:ascii="Times New Roman" w:hAnsi="Times New Roman" w:cs="Times New Roman"/>
                <w:color w:val="000000" w:themeColor="text1"/>
                <w:sz w:val="24"/>
                <w:szCs w:val="24"/>
                <w:lang w:val="en-US"/>
              </w:rPr>
              <w:t>,</w:t>
            </w:r>
            <w:r w:rsidR="00C73C68" w:rsidRPr="008A0B3D">
              <w:rPr>
                <w:rFonts w:ascii="Times New Roman" w:hAnsi="Times New Roman" w:cs="Times New Roman"/>
                <w:color w:val="000000" w:themeColor="text1"/>
                <w:sz w:val="24"/>
                <w:szCs w:val="24"/>
              </w:rPr>
              <w:t>8</w:t>
            </w:r>
          </w:p>
        </w:tc>
        <w:tc>
          <w:tcPr>
            <w:tcW w:w="0" w:type="auto"/>
            <w:tcBorders>
              <w:bottom w:val="single" w:sz="4" w:space="0" w:color="auto"/>
            </w:tcBorders>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62.8</w:t>
            </w:r>
          </w:p>
        </w:tc>
        <w:tc>
          <w:tcPr>
            <w:tcW w:w="0" w:type="auto"/>
            <w:tcBorders>
              <w:bottom w:val="single" w:sz="4" w:space="0" w:color="auto"/>
            </w:tcBorders>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51</w:t>
            </w:r>
          </w:p>
        </w:tc>
        <w:tc>
          <w:tcPr>
            <w:tcW w:w="0" w:type="auto"/>
            <w:tcBorders>
              <w:bottom w:val="single" w:sz="4" w:space="0" w:color="auto"/>
            </w:tcBorders>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80.2</w:t>
            </w:r>
          </w:p>
        </w:tc>
        <w:tc>
          <w:tcPr>
            <w:tcW w:w="0" w:type="auto"/>
            <w:tcBorders>
              <w:bottom w:val="single" w:sz="4" w:space="0" w:color="auto"/>
            </w:tcBorders>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61</w:t>
            </w:r>
          </w:p>
        </w:tc>
        <w:tc>
          <w:tcPr>
            <w:tcW w:w="0" w:type="auto"/>
            <w:tcBorders>
              <w:bottom w:val="single" w:sz="4" w:space="0" w:color="auto"/>
            </w:tcBorders>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98.7</w:t>
            </w:r>
          </w:p>
        </w:tc>
        <w:tc>
          <w:tcPr>
            <w:tcW w:w="0" w:type="auto"/>
            <w:tcBorders>
              <w:bottom w:val="single" w:sz="4" w:space="0" w:color="auto"/>
            </w:tcBorders>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69,2</w:t>
            </w:r>
          </w:p>
        </w:tc>
        <w:tc>
          <w:tcPr>
            <w:tcW w:w="0" w:type="auto"/>
            <w:tcBorders>
              <w:bottom w:val="single" w:sz="4" w:space="0" w:color="auto"/>
            </w:tcBorders>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91</w:t>
            </w:r>
          </w:p>
        </w:tc>
        <w:tc>
          <w:tcPr>
            <w:tcW w:w="0" w:type="auto"/>
            <w:tcBorders>
              <w:bottom w:val="single" w:sz="4" w:space="0" w:color="auto"/>
            </w:tcBorders>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57,8</w:t>
            </w:r>
          </w:p>
        </w:tc>
        <w:tc>
          <w:tcPr>
            <w:tcW w:w="0" w:type="auto"/>
            <w:tcBorders>
              <w:bottom w:val="single" w:sz="4" w:space="0" w:color="auto"/>
            </w:tcBorders>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36</w:t>
            </w:r>
          </w:p>
        </w:tc>
        <w:tc>
          <w:tcPr>
            <w:tcW w:w="0" w:type="auto"/>
            <w:tcBorders>
              <w:bottom w:val="single" w:sz="4" w:space="0" w:color="auto"/>
            </w:tcBorders>
          </w:tcPr>
          <w:p w:rsidR="00C73C68" w:rsidRPr="008A0B3D" w:rsidRDefault="00C73C68"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61,1</w:t>
            </w:r>
          </w:p>
        </w:tc>
        <w:tc>
          <w:tcPr>
            <w:tcW w:w="656" w:type="dxa"/>
            <w:tcBorders>
              <w:bottom w:val="single" w:sz="4" w:space="0" w:color="auto"/>
              <w:right w:val="single" w:sz="4" w:space="0" w:color="auto"/>
            </w:tcBorders>
          </w:tcPr>
          <w:p w:rsidR="00C73C68" w:rsidRPr="008A0B3D" w:rsidRDefault="00C73C68"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78.4</w:t>
            </w:r>
          </w:p>
        </w:tc>
      </w:tr>
      <w:tr w:rsidR="00457EE2" w:rsidRPr="008A0B3D" w:rsidTr="00C73C68">
        <w:trPr>
          <w:trHeight w:val="154"/>
        </w:trPr>
        <w:tc>
          <w:tcPr>
            <w:tcW w:w="0" w:type="auto"/>
            <w:tcBorders>
              <w:top w:val="single" w:sz="4" w:space="0" w:color="auto"/>
              <w:bottom w:val="single" w:sz="4" w:space="0" w:color="auto"/>
            </w:tcBorders>
          </w:tcPr>
          <w:p w:rsidR="00457EE2" w:rsidRPr="008A0B3D" w:rsidRDefault="00457EE2" w:rsidP="00087049">
            <w:pPr>
              <w:autoSpaceDE w:val="0"/>
              <w:autoSpaceDN w:val="0"/>
              <w:adjustRightInd w:val="0"/>
              <w:ind w:left="0"/>
              <w:rPr>
                <w:rFonts w:ascii="Times New Roman" w:eastAsia="Arial,Italic" w:hAnsi="Times New Roman" w:cs="Times New Roman"/>
                <w:b/>
                <w:iCs/>
                <w:color w:val="000000" w:themeColor="text1"/>
                <w:sz w:val="24"/>
                <w:szCs w:val="24"/>
              </w:rPr>
            </w:pPr>
            <w:r w:rsidRPr="008A0B3D">
              <w:rPr>
                <w:rFonts w:ascii="Times New Roman" w:eastAsia="Arial,Italic" w:hAnsi="Times New Roman" w:cs="Times New Roman"/>
                <w:b/>
                <w:iCs/>
                <w:color w:val="000000" w:themeColor="text1"/>
                <w:sz w:val="24"/>
                <w:szCs w:val="24"/>
              </w:rPr>
              <w:t>Е</w:t>
            </w:r>
          </w:p>
        </w:tc>
        <w:tc>
          <w:tcPr>
            <w:tcW w:w="0" w:type="auto"/>
            <w:tcBorders>
              <w:top w:val="single" w:sz="4" w:space="0" w:color="auto"/>
            </w:tcBorders>
            <w:vAlign w:val="center"/>
          </w:tcPr>
          <w:p w:rsidR="00457EE2" w:rsidRPr="008A0B3D" w:rsidRDefault="00457EE2" w:rsidP="002F2F3A">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50</w:t>
            </w:r>
          </w:p>
        </w:tc>
        <w:tc>
          <w:tcPr>
            <w:tcW w:w="0" w:type="auto"/>
            <w:tcBorders>
              <w:top w:val="single" w:sz="4" w:space="0" w:color="auto"/>
            </w:tcBorders>
          </w:tcPr>
          <w:p w:rsidR="00457EE2" w:rsidRPr="008A0B3D" w:rsidRDefault="00457EE2" w:rsidP="002F2F3A">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61</w:t>
            </w:r>
          </w:p>
        </w:tc>
        <w:tc>
          <w:tcPr>
            <w:tcW w:w="0" w:type="auto"/>
            <w:tcBorders>
              <w:top w:val="single" w:sz="4" w:space="0" w:color="auto"/>
            </w:tcBorders>
          </w:tcPr>
          <w:p w:rsidR="00457EE2" w:rsidRPr="008A0B3D" w:rsidRDefault="00457EE2"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58</w:t>
            </w:r>
          </w:p>
        </w:tc>
        <w:tc>
          <w:tcPr>
            <w:tcW w:w="0" w:type="auto"/>
            <w:tcBorders>
              <w:top w:val="single" w:sz="4" w:space="0" w:color="auto"/>
            </w:tcBorders>
          </w:tcPr>
          <w:p w:rsidR="00457EE2" w:rsidRPr="008A0B3D" w:rsidRDefault="00457EE2"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76</w:t>
            </w:r>
          </w:p>
        </w:tc>
        <w:tc>
          <w:tcPr>
            <w:tcW w:w="0" w:type="auto"/>
            <w:tcBorders>
              <w:top w:val="single" w:sz="4" w:space="0" w:color="auto"/>
            </w:tcBorders>
          </w:tcPr>
          <w:p w:rsidR="00457EE2" w:rsidRPr="008A0B3D" w:rsidRDefault="00457EE2" w:rsidP="002F2F3A">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67</w:t>
            </w:r>
          </w:p>
        </w:tc>
        <w:tc>
          <w:tcPr>
            <w:tcW w:w="0" w:type="auto"/>
            <w:tcBorders>
              <w:top w:val="single" w:sz="4" w:space="0" w:color="auto"/>
            </w:tcBorders>
          </w:tcPr>
          <w:p w:rsidR="00457EE2" w:rsidRPr="008A0B3D" w:rsidRDefault="00457EE2"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77,8</w:t>
            </w:r>
          </w:p>
        </w:tc>
        <w:tc>
          <w:tcPr>
            <w:tcW w:w="0" w:type="auto"/>
            <w:tcBorders>
              <w:top w:val="single" w:sz="4" w:space="0" w:color="auto"/>
            </w:tcBorders>
          </w:tcPr>
          <w:p w:rsidR="00457EE2" w:rsidRPr="008A0B3D" w:rsidRDefault="00457EE2" w:rsidP="00087049">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50</w:t>
            </w:r>
          </w:p>
        </w:tc>
        <w:tc>
          <w:tcPr>
            <w:tcW w:w="0" w:type="auto"/>
            <w:tcBorders>
              <w:top w:val="single" w:sz="4" w:space="0" w:color="auto"/>
            </w:tcBorders>
          </w:tcPr>
          <w:p w:rsidR="00457EE2" w:rsidRPr="008A0B3D" w:rsidRDefault="00457EE2"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54</w:t>
            </w:r>
          </w:p>
        </w:tc>
        <w:tc>
          <w:tcPr>
            <w:tcW w:w="0" w:type="auto"/>
            <w:tcBorders>
              <w:top w:val="single" w:sz="4" w:space="0" w:color="auto"/>
            </w:tcBorders>
          </w:tcPr>
          <w:p w:rsidR="00457EE2" w:rsidRPr="008A0B3D" w:rsidRDefault="00457EE2" w:rsidP="002F2F3A">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66,2</w:t>
            </w:r>
          </w:p>
        </w:tc>
        <w:tc>
          <w:tcPr>
            <w:tcW w:w="0" w:type="auto"/>
            <w:tcBorders>
              <w:top w:val="single" w:sz="4" w:space="0" w:color="auto"/>
            </w:tcBorders>
          </w:tcPr>
          <w:p w:rsidR="00457EE2" w:rsidRPr="008A0B3D" w:rsidRDefault="00457EE2" w:rsidP="002F2F3A">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70,1</w:t>
            </w:r>
          </w:p>
        </w:tc>
        <w:tc>
          <w:tcPr>
            <w:tcW w:w="0" w:type="auto"/>
            <w:tcBorders>
              <w:top w:val="single" w:sz="4" w:space="0" w:color="auto"/>
            </w:tcBorders>
          </w:tcPr>
          <w:p w:rsidR="00457EE2" w:rsidRPr="008A0B3D" w:rsidRDefault="00457EE2" w:rsidP="002F2F3A">
            <w:pPr>
              <w:autoSpaceDE w:val="0"/>
              <w:autoSpaceDN w:val="0"/>
              <w:adjustRightInd w:val="0"/>
              <w:ind w:left="0"/>
              <w:rPr>
                <w:rFonts w:ascii="Times New Roman" w:eastAsia="Arial,Italic" w:hAnsi="Times New Roman" w:cs="Times New Roman"/>
                <w:color w:val="000000" w:themeColor="text1"/>
                <w:sz w:val="24"/>
                <w:szCs w:val="24"/>
              </w:rPr>
            </w:pPr>
            <w:r w:rsidRPr="008A0B3D">
              <w:rPr>
                <w:rFonts w:ascii="Times New Roman" w:eastAsia="Arial,Italic" w:hAnsi="Times New Roman" w:cs="Times New Roman"/>
                <w:color w:val="000000" w:themeColor="text1"/>
                <w:sz w:val="24"/>
                <w:szCs w:val="24"/>
              </w:rPr>
              <w:t>52</w:t>
            </w:r>
          </w:p>
        </w:tc>
        <w:tc>
          <w:tcPr>
            <w:tcW w:w="656" w:type="dxa"/>
            <w:tcBorders>
              <w:top w:val="single" w:sz="4" w:space="0" w:color="auto"/>
              <w:right w:val="single" w:sz="4" w:space="0" w:color="auto"/>
            </w:tcBorders>
          </w:tcPr>
          <w:p w:rsidR="00457EE2" w:rsidRPr="008A0B3D" w:rsidRDefault="00457EE2" w:rsidP="00087049">
            <w:pPr>
              <w:ind w:left="0"/>
              <w:rPr>
                <w:rFonts w:ascii="Times New Roman" w:hAnsi="Times New Roman" w:cs="Times New Roman"/>
                <w:color w:val="000000" w:themeColor="text1"/>
                <w:sz w:val="24"/>
                <w:szCs w:val="24"/>
              </w:rPr>
            </w:pPr>
            <w:r w:rsidRPr="008A0B3D">
              <w:rPr>
                <w:rFonts w:ascii="Times New Roman" w:hAnsi="Times New Roman" w:cs="Times New Roman"/>
                <w:color w:val="000000" w:themeColor="text1"/>
                <w:sz w:val="24"/>
                <w:szCs w:val="24"/>
              </w:rPr>
              <w:t>68,4</w:t>
            </w:r>
          </w:p>
        </w:tc>
        <w:tc>
          <w:tcPr>
            <w:tcW w:w="377" w:type="dxa"/>
            <w:tcBorders>
              <w:top w:val="single" w:sz="4" w:space="0" w:color="auto"/>
              <w:left w:val="single" w:sz="4" w:space="0" w:color="auto"/>
            </w:tcBorders>
          </w:tcPr>
          <w:p w:rsidR="00457EE2" w:rsidRPr="008A0B3D" w:rsidRDefault="00457EE2" w:rsidP="00457EE2">
            <w:pPr>
              <w:ind w:left="0"/>
              <w:rPr>
                <w:rFonts w:ascii="Times New Roman" w:hAnsi="Times New Roman" w:cs="Times New Roman"/>
                <w:color w:val="000000" w:themeColor="text1"/>
                <w:sz w:val="24"/>
                <w:szCs w:val="24"/>
              </w:rPr>
            </w:pPr>
          </w:p>
        </w:tc>
      </w:tr>
    </w:tbl>
    <w:p w:rsidR="005B67A4" w:rsidRPr="003B02E3" w:rsidRDefault="005B67A4" w:rsidP="00087049">
      <w:pPr>
        <w:spacing w:after="0" w:line="360" w:lineRule="auto"/>
        <w:jc w:val="both"/>
        <w:rPr>
          <w:rFonts w:ascii="Times New Roman" w:hAnsi="Times New Roman" w:cs="Times New Roman"/>
          <w:b/>
          <w:color w:val="000000" w:themeColor="text1"/>
          <w:sz w:val="28"/>
          <w:szCs w:val="28"/>
        </w:rPr>
      </w:pPr>
    </w:p>
    <w:p w:rsidR="00394CF3" w:rsidRDefault="00394CF3" w:rsidP="008D30C3">
      <w:pPr>
        <w:ind w:left="-284"/>
        <w:jc w:val="right"/>
        <w:rPr>
          <w:rFonts w:ascii="Times New Roman" w:hAnsi="Times New Roman" w:cs="Times New Roman"/>
          <w:b/>
          <w:color w:val="C00000"/>
          <w:sz w:val="28"/>
          <w:szCs w:val="28"/>
        </w:rPr>
      </w:pPr>
    </w:p>
    <w:p w:rsidR="00394CF3" w:rsidRDefault="00394CF3" w:rsidP="008D30C3">
      <w:pPr>
        <w:ind w:left="-284"/>
        <w:jc w:val="right"/>
        <w:rPr>
          <w:rFonts w:ascii="Times New Roman" w:hAnsi="Times New Roman" w:cs="Times New Roman"/>
          <w:b/>
          <w:color w:val="C00000"/>
          <w:sz w:val="28"/>
          <w:szCs w:val="28"/>
        </w:rPr>
      </w:pPr>
    </w:p>
    <w:p w:rsidR="00394CF3" w:rsidRDefault="00394CF3" w:rsidP="008D30C3">
      <w:pPr>
        <w:ind w:left="-284"/>
        <w:jc w:val="right"/>
        <w:rPr>
          <w:rFonts w:ascii="Times New Roman" w:hAnsi="Times New Roman" w:cs="Times New Roman"/>
          <w:b/>
          <w:color w:val="C00000"/>
          <w:sz w:val="28"/>
          <w:szCs w:val="28"/>
        </w:rPr>
      </w:pPr>
    </w:p>
    <w:p w:rsidR="00394CF3" w:rsidRDefault="00394CF3" w:rsidP="008D30C3">
      <w:pPr>
        <w:ind w:left="-284"/>
        <w:jc w:val="right"/>
        <w:rPr>
          <w:rFonts w:ascii="Times New Roman" w:hAnsi="Times New Roman" w:cs="Times New Roman"/>
          <w:b/>
          <w:color w:val="C00000"/>
          <w:sz w:val="28"/>
          <w:szCs w:val="28"/>
        </w:rPr>
      </w:pPr>
    </w:p>
    <w:p w:rsidR="00394CF3" w:rsidRDefault="00394CF3" w:rsidP="008D30C3">
      <w:pPr>
        <w:ind w:left="-284"/>
        <w:jc w:val="right"/>
        <w:rPr>
          <w:rFonts w:ascii="Times New Roman" w:hAnsi="Times New Roman" w:cs="Times New Roman"/>
          <w:b/>
          <w:color w:val="C00000"/>
          <w:sz w:val="28"/>
          <w:szCs w:val="28"/>
        </w:rPr>
      </w:pPr>
    </w:p>
    <w:p w:rsidR="00394CF3" w:rsidRDefault="00394CF3" w:rsidP="008D30C3">
      <w:pPr>
        <w:ind w:left="-284"/>
        <w:jc w:val="right"/>
        <w:rPr>
          <w:rFonts w:ascii="Times New Roman" w:hAnsi="Times New Roman" w:cs="Times New Roman"/>
          <w:b/>
          <w:color w:val="C00000"/>
          <w:sz w:val="28"/>
          <w:szCs w:val="28"/>
        </w:rPr>
      </w:pPr>
    </w:p>
    <w:p w:rsidR="00394CF3" w:rsidRDefault="00394CF3" w:rsidP="008D30C3">
      <w:pPr>
        <w:ind w:left="-284"/>
        <w:jc w:val="right"/>
        <w:rPr>
          <w:rFonts w:ascii="Times New Roman" w:hAnsi="Times New Roman" w:cs="Times New Roman"/>
          <w:b/>
          <w:color w:val="C00000"/>
          <w:sz w:val="28"/>
          <w:szCs w:val="28"/>
        </w:rPr>
      </w:pPr>
    </w:p>
    <w:p w:rsidR="00394CF3" w:rsidRDefault="00394CF3" w:rsidP="008D30C3">
      <w:pPr>
        <w:ind w:left="-284"/>
        <w:jc w:val="right"/>
        <w:rPr>
          <w:rFonts w:ascii="Times New Roman" w:hAnsi="Times New Roman" w:cs="Times New Roman"/>
          <w:b/>
          <w:color w:val="C00000"/>
          <w:sz w:val="28"/>
          <w:szCs w:val="28"/>
        </w:rPr>
      </w:pPr>
    </w:p>
    <w:p w:rsidR="00394CF3" w:rsidRDefault="00394CF3" w:rsidP="008D30C3">
      <w:pPr>
        <w:ind w:left="-284"/>
        <w:jc w:val="right"/>
        <w:rPr>
          <w:rFonts w:ascii="Times New Roman" w:hAnsi="Times New Roman" w:cs="Times New Roman"/>
          <w:b/>
          <w:color w:val="C00000"/>
          <w:sz w:val="28"/>
          <w:szCs w:val="28"/>
        </w:rPr>
      </w:pPr>
    </w:p>
    <w:p w:rsidR="00394CF3" w:rsidRDefault="00394CF3" w:rsidP="008D30C3">
      <w:pPr>
        <w:ind w:left="-284"/>
        <w:jc w:val="right"/>
        <w:rPr>
          <w:rFonts w:ascii="Times New Roman" w:hAnsi="Times New Roman" w:cs="Times New Roman"/>
          <w:b/>
          <w:color w:val="C00000"/>
          <w:sz w:val="28"/>
          <w:szCs w:val="28"/>
        </w:rPr>
      </w:pPr>
    </w:p>
    <w:p w:rsidR="00394CF3" w:rsidRDefault="00394CF3" w:rsidP="008D30C3">
      <w:pPr>
        <w:ind w:left="-284"/>
        <w:jc w:val="right"/>
        <w:rPr>
          <w:rFonts w:ascii="Times New Roman" w:hAnsi="Times New Roman" w:cs="Times New Roman"/>
          <w:b/>
          <w:color w:val="C00000"/>
          <w:sz w:val="28"/>
          <w:szCs w:val="28"/>
        </w:rPr>
      </w:pPr>
    </w:p>
    <w:p w:rsidR="00394CF3" w:rsidRPr="007E202A" w:rsidRDefault="007E202A" w:rsidP="008D30C3">
      <w:pPr>
        <w:ind w:left="-284"/>
        <w:jc w:val="right"/>
        <w:rPr>
          <w:rFonts w:ascii="Times New Roman" w:hAnsi="Times New Roman" w:cs="Times New Roman"/>
          <w:b/>
          <w:sz w:val="28"/>
          <w:szCs w:val="28"/>
        </w:rPr>
      </w:pPr>
      <w:proofErr w:type="spellStart"/>
      <w:r w:rsidRPr="007E202A">
        <w:rPr>
          <w:rFonts w:ascii="Times New Roman" w:hAnsi="Times New Roman" w:cs="Times New Roman"/>
          <w:b/>
          <w:sz w:val="28"/>
          <w:szCs w:val="28"/>
        </w:rPr>
        <w:lastRenderedPageBreak/>
        <w:t>Додатоу</w:t>
      </w:r>
      <w:proofErr w:type="spellEnd"/>
      <w:r w:rsidRPr="007E202A">
        <w:rPr>
          <w:rFonts w:ascii="Times New Roman" w:hAnsi="Times New Roman" w:cs="Times New Roman"/>
          <w:b/>
          <w:sz w:val="28"/>
          <w:szCs w:val="28"/>
        </w:rPr>
        <w:t xml:space="preserve"> Д1</w:t>
      </w:r>
    </w:p>
    <w:p w:rsidR="008D30C3" w:rsidRPr="00CC659A" w:rsidRDefault="008D30C3" w:rsidP="008D30C3">
      <w:pPr>
        <w:ind w:left="-284"/>
        <w:jc w:val="right"/>
        <w:rPr>
          <w:rFonts w:ascii="Times New Roman" w:eastAsia="Arial,Italic" w:hAnsi="Times New Roman" w:cs="Times New Roman"/>
          <w:b/>
          <w:color w:val="000000" w:themeColor="text1"/>
          <w:sz w:val="28"/>
          <w:szCs w:val="28"/>
        </w:rPr>
      </w:pPr>
      <w:r w:rsidRPr="00CC659A">
        <w:rPr>
          <w:rFonts w:ascii="Times New Roman" w:eastAsia="Arial,Italic" w:hAnsi="Times New Roman" w:cs="Times New Roman"/>
          <w:b/>
          <w:color w:val="000000" w:themeColor="text1"/>
          <w:sz w:val="28"/>
          <w:szCs w:val="28"/>
        </w:rPr>
        <w:t xml:space="preserve">Результати аналізу статистичних висновків за </w:t>
      </w:r>
      <w:r w:rsidRPr="00CC659A">
        <w:rPr>
          <w:rFonts w:ascii="Times New Roman" w:eastAsia="Arial,Italic" w:hAnsi="Times New Roman" w:cs="Times New Roman"/>
          <w:b/>
          <w:color w:val="000000" w:themeColor="text1"/>
          <w:sz w:val="28"/>
          <w:szCs w:val="28"/>
          <w:lang w:val="en-US"/>
        </w:rPr>
        <w:t>U</w:t>
      </w:r>
      <w:r w:rsidRPr="00CC659A">
        <w:rPr>
          <w:rFonts w:ascii="Times New Roman" w:eastAsia="Arial,Italic" w:hAnsi="Times New Roman" w:cs="Times New Roman"/>
          <w:b/>
          <w:color w:val="000000" w:themeColor="text1"/>
          <w:sz w:val="28"/>
          <w:szCs w:val="28"/>
          <w:lang w:val="ru-RU"/>
        </w:rPr>
        <w:t>-</w:t>
      </w:r>
      <w:r w:rsidRPr="00CC659A">
        <w:rPr>
          <w:rFonts w:ascii="Times New Roman" w:eastAsia="Arial,Italic" w:hAnsi="Times New Roman" w:cs="Times New Roman"/>
          <w:b/>
          <w:color w:val="000000" w:themeColor="text1"/>
          <w:sz w:val="28"/>
          <w:szCs w:val="28"/>
        </w:rPr>
        <w:t xml:space="preserve"> критерієм  Манна Уітні</w:t>
      </w:r>
    </w:p>
    <w:p w:rsidR="008D30C3" w:rsidRPr="00B71E05" w:rsidRDefault="00B71E05" w:rsidP="008D30C3">
      <w:pPr>
        <w:ind w:left="-284"/>
        <w:jc w:val="right"/>
        <w:rPr>
          <w:rFonts w:ascii="Times New Roman" w:hAnsi="Times New Roman" w:cs="Times New Roman"/>
          <w:i/>
          <w:color w:val="000000" w:themeColor="text1"/>
          <w:sz w:val="28"/>
          <w:szCs w:val="28"/>
        </w:rPr>
      </w:pPr>
      <w:r w:rsidRPr="00B71E05">
        <w:rPr>
          <w:rFonts w:ascii="Times New Roman" w:eastAsia="Arial,Italic" w:hAnsi="Times New Roman" w:cs="Times New Roman"/>
          <w:i/>
          <w:color w:val="000000" w:themeColor="text1"/>
          <w:sz w:val="28"/>
          <w:szCs w:val="28"/>
        </w:rPr>
        <w:t>Рис.1.</w:t>
      </w:r>
      <w:r w:rsidR="008D30C3" w:rsidRPr="00B71E05">
        <w:rPr>
          <w:rFonts w:ascii="Times New Roman" w:eastAsia="Arial,Italic" w:hAnsi="Times New Roman" w:cs="Times New Roman"/>
          <w:i/>
          <w:color w:val="000000" w:themeColor="text1"/>
          <w:sz w:val="28"/>
          <w:szCs w:val="28"/>
        </w:rPr>
        <w:t>Показник «</w:t>
      </w:r>
      <w:proofErr w:type="spellStart"/>
      <w:r w:rsidR="008D30C3" w:rsidRPr="00B71E05">
        <w:rPr>
          <w:rFonts w:ascii="Times New Roman" w:eastAsia="Arial,Italic" w:hAnsi="Times New Roman" w:cs="Times New Roman"/>
          <w:i/>
          <w:color w:val="000000" w:themeColor="text1"/>
          <w:sz w:val="28"/>
          <w:szCs w:val="28"/>
        </w:rPr>
        <w:t>Самосприйняття</w:t>
      </w:r>
      <w:proofErr w:type="spellEnd"/>
      <w:r w:rsidR="008D30C3" w:rsidRPr="00B71E05">
        <w:rPr>
          <w:rFonts w:ascii="Times New Roman" w:eastAsia="Arial,Italic" w:hAnsi="Times New Roman" w:cs="Times New Roman"/>
          <w:i/>
          <w:color w:val="000000" w:themeColor="text1"/>
          <w:sz w:val="28"/>
          <w:szCs w:val="28"/>
        </w:rPr>
        <w:t>»(</w:t>
      </w:r>
      <w:r w:rsidR="008D30C3" w:rsidRPr="00B71E05">
        <w:rPr>
          <w:rFonts w:ascii="Times New Roman" w:hAnsi="Times New Roman" w:cs="Times New Roman"/>
          <w:i/>
          <w:color w:val="000000" w:themeColor="text1"/>
          <w:sz w:val="28"/>
          <w:szCs w:val="28"/>
        </w:rPr>
        <w:t>О</w:t>
      </w:r>
      <w:r w:rsidR="008D30C3" w:rsidRPr="00B71E05">
        <w:rPr>
          <w:rFonts w:ascii="Times New Roman" w:hAnsi="Times New Roman" w:cs="Times New Roman"/>
          <w:i/>
          <w:color w:val="000000" w:themeColor="text1"/>
          <w:sz w:val="28"/>
          <w:szCs w:val="28"/>
          <w:vertAlign w:val="subscript"/>
        </w:rPr>
        <w:t>3</w:t>
      </w:r>
      <w:r w:rsidR="008D30C3" w:rsidRPr="00B71E05">
        <w:rPr>
          <w:rFonts w:ascii="Times New Roman" w:hAnsi="Times New Roman" w:cs="Times New Roman"/>
          <w:i/>
          <w:color w:val="000000" w:themeColor="text1"/>
          <w:sz w:val="28"/>
          <w:szCs w:val="28"/>
        </w:rPr>
        <w:t xml:space="preserve"> і О</w:t>
      </w:r>
      <w:r w:rsidR="008D30C3" w:rsidRPr="00B71E05">
        <w:rPr>
          <w:rFonts w:ascii="Times New Roman" w:hAnsi="Times New Roman" w:cs="Times New Roman"/>
          <w:i/>
          <w:color w:val="000000" w:themeColor="text1"/>
          <w:sz w:val="28"/>
          <w:szCs w:val="28"/>
          <w:vertAlign w:val="subscript"/>
        </w:rPr>
        <w:t>4</w:t>
      </w:r>
      <w:r w:rsidR="008D30C3" w:rsidRPr="00B71E05">
        <w:rPr>
          <w:rFonts w:ascii="Times New Roman" w:hAnsi="Times New Roman" w:cs="Times New Roman"/>
          <w:i/>
          <w:color w:val="000000" w:themeColor="text1"/>
          <w:sz w:val="28"/>
          <w:szCs w:val="28"/>
        </w:rPr>
        <w:t>)</w:t>
      </w:r>
    </w:p>
    <w:p w:rsidR="008D30C3" w:rsidRPr="00B71E05" w:rsidRDefault="008D30C3" w:rsidP="008D30C3">
      <w:pPr>
        <w:ind w:left="-284"/>
        <w:jc w:val="right"/>
        <w:rPr>
          <w:rFonts w:ascii="Times New Roman" w:hAnsi="Times New Roman" w:cs="Times New Roman"/>
          <w:i/>
          <w:color w:val="000000" w:themeColor="text1"/>
          <w:sz w:val="28"/>
          <w:szCs w:val="28"/>
        </w:rPr>
      </w:pPr>
      <w:r w:rsidRPr="00B71E05">
        <w:rPr>
          <w:rFonts w:ascii="Times New Roman" w:hAnsi="Times New Roman" w:cs="Times New Roman"/>
          <w:i/>
          <w:noProof/>
          <w:color w:val="000000" w:themeColor="text1"/>
          <w:sz w:val="28"/>
          <w:szCs w:val="28"/>
          <w:lang w:val="ru-RU" w:eastAsia="ru-RU"/>
        </w:rPr>
        <w:drawing>
          <wp:inline distT="0" distB="0" distL="0" distR="0">
            <wp:extent cx="4564931" cy="704425"/>
            <wp:effectExtent l="19050" t="0" r="7069" b="0"/>
            <wp:docPr id="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srcRect l="16569" t="14522" r="31763" b="71286"/>
                    <a:stretch>
                      <a:fillRect/>
                    </a:stretch>
                  </pic:blipFill>
                  <pic:spPr bwMode="auto">
                    <a:xfrm>
                      <a:off x="0" y="0"/>
                      <a:ext cx="4571251" cy="705400"/>
                    </a:xfrm>
                    <a:prstGeom prst="rect">
                      <a:avLst/>
                    </a:prstGeom>
                    <a:noFill/>
                    <a:ln w="9525">
                      <a:noFill/>
                      <a:miter lim="800000"/>
                      <a:headEnd/>
                      <a:tailEnd/>
                    </a:ln>
                  </pic:spPr>
                </pic:pic>
              </a:graphicData>
            </a:graphic>
          </wp:inline>
        </w:drawing>
      </w:r>
    </w:p>
    <w:p w:rsidR="008D30C3" w:rsidRPr="00B71E05" w:rsidRDefault="00B71E05" w:rsidP="008D30C3">
      <w:pPr>
        <w:ind w:left="-284"/>
        <w:jc w:val="right"/>
        <w:rPr>
          <w:rFonts w:ascii="Times New Roman" w:hAnsi="Times New Roman" w:cs="Times New Roman"/>
          <w:i/>
          <w:color w:val="000000" w:themeColor="text1"/>
          <w:sz w:val="28"/>
          <w:szCs w:val="28"/>
        </w:rPr>
      </w:pPr>
      <w:r w:rsidRPr="00B71E05">
        <w:rPr>
          <w:rFonts w:ascii="Times New Roman" w:eastAsia="Arial,Italic" w:hAnsi="Times New Roman" w:cs="Times New Roman"/>
          <w:i/>
          <w:color w:val="000000" w:themeColor="text1"/>
          <w:sz w:val="28"/>
          <w:szCs w:val="28"/>
        </w:rPr>
        <w:t>Рис.2.</w:t>
      </w:r>
      <w:r w:rsidR="008D30C3" w:rsidRPr="00B71E05">
        <w:rPr>
          <w:rFonts w:ascii="Times New Roman" w:eastAsia="Arial,Italic" w:hAnsi="Times New Roman" w:cs="Times New Roman"/>
          <w:i/>
          <w:color w:val="000000" w:themeColor="text1"/>
          <w:sz w:val="28"/>
          <w:szCs w:val="28"/>
        </w:rPr>
        <w:t>Показник «Прагнення до домінування» (</w:t>
      </w:r>
      <w:r w:rsidR="008D30C3" w:rsidRPr="00B71E05">
        <w:rPr>
          <w:rFonts w:ascii="Times New Roman" w:hAnsi="Times New Roman" w:cs="Times New Roman"/>
          <w:i/>
          <w:color w:val="000000" w:themeColor="text1"/>
          <w:sz w:val="28"/>
          <w:szCs w:val="28"/>
        </w:rPr>
        <w:t>О</w:t>
      </w:r>
      <w:r w:rsidR="008D30C3" w:rsidRPr="00B71E05">
        <w:rPr>
          <w:rFonts w:ascii="Times New Roman" w:hAnsi="Times New Roman" w:cs="Times New Roman"/>
          <w:i/>
          <w:color w:val="000000" w:themeColor="text1"/>
          <w:sz w:val="28"/>
          <w:szCs w:val="28"/>
          <w:vertAlign w:val="subscript"/>
        </w:rPr>
        <w:t>3</w:t>
      </w:r>
      <w:r w:rsidR="008D30C3" w:rsidRPr="00B71E05">
        <w:rPr>
          <w:rFonts w:ascii="Times New Roman" w:hAnsi="Times New Roman" w:cs="Times New Roman"/>
          <w:i/>
          <w:color w:val="000000" w:themeColor="text1"/>
          <w:sz w:val="28"/>
          <w:szCs w:val="28"/>
        </w:rPr>
        <w:t xml:space="preserve"> і О</w:t>
      </w:r>
      <w:r w:rsidR="008D30C3" w:rsidRPr="00B71E05">
        <w:rPr>
          <w:rFonts w:ascii="Times New Roman" w:hAnsi="Times New Roman" w:cs="Times New Roman"/>
          <w:i/>
          <w:color w:val="000000" w:themeColor="text1"/>
          <w:sz w:val="28"/>
          <w:szCs w:val="28"/>
          <w:vertAlign w:val="subscript"/>
        </w:rPr>
        <w:t>4</w:t>
      </w:r>
      <w:r w:rsidR="008D30C3" w:rsidRPr="00B71E05">
        <w:rPr>
          <w:rFonts w:ascii="Times New Roman" w:hAnsi="Times New Roman" w:cs="Times New Roman"/>
          <w:i/>
          <w:color w:val="000000" w:themeColor="text1"/>
          <w:sz w:val="28"/>
          <w:szCs w:val="28"/>
        </w:rPr>
        <w:t>)</w:t>
      </w:r>
    </w:p>
    <w:p w:rsidR="008D30C3" w:rsidRPr="00B71E05" w:rsidRDefault="008D30C3" w:rsidP="008D30C3">
      <w:pPr>
        <w:ind w:left="-284"/>
        <w:jc w:val="right"/>
        <w:rPr>
          <w:rFonts w:ascii="Times New Roman" w:hAnsi="Times New Roman" w:cs="Times New Roman"/>
          <w:i/>
          <w:color w:val="000000" w:themeColor="text1"/>
          <w:sz w:val="28"/>
          <w:szCs w:val="28"/>
        </w:rPr>
      </w:pPr>
      <w:r w:rsidRPr="00B71E05">
        <w:rPr>
          <w:rFonts w:ascii="Times New Roman" w:hAnsi="Times New Roman" w:cs="Times New Roman"/>
          <w:i/>
          <w:noProof/>
          <w:color w:val="000000" w:themeColor="text1"/>
          <w:sz w:val="28"/>
          <w:szCs w:val="28"/>
          <w:lang w:val="ru-RU" w:eastAsia="ru-RU"/>
        </w:rPr>
        <w:drawing>
          <wp:inline distT="0" distB="0" distL="0" distR="0">
            <wp:extent cx="4574984" cy="923668"/>
            <wp:effectExtent l="19050" t="0" r="0" b="0"/>
            <wp:docPr id="3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srcRect l="8586" t="13532" r="41408" b="70956"/>
                    <a:stretch>
                      <a:fillRect/>
                    </a:stretch>
                  </pic:blipFill>
                  <pic:spPr bwMode="auto">
                    <a:xfrm>
                      <a:off x="0" y="0"/>
                      <a:ext cx="4575447" cy="923762"/>
                    </a:xfrm>
                    <a:prstGeom prst="rect">
                      <a:avLst/>
                    </a:prstGeom>
                    <a:noFill/>
                    <a:ln w="9525">
                      <a:noFill/>
                      <a:miter lim="800000"/>
                      <a:headEnd/>
                      <a:tailEnd/>
                    </a:ln>
                  </pic:spPr>
                </pic:pic>
              </a:graphicData>
            </a:graphic>
          </wp:inline>
        </w:drawing>
      </w:r>
    </w:p>
    <w:p w:rsidR="008D30C3" w:rsidRPr="00B71E05" w:rsidRDefault="00B71E05" w:rsidP="008D30C3">
      <w:pPr>
        <w:ind w:left="-284"/>
        <w:jc w:val="right"/>
        <w:rPr>
          <w:rFonts w:ascii="Times New Roman" w:hAnsi="Times New Roman" w:cs="Times New Roman"/>
          <w:i/>
          <w:color w:val="000000" w:themeColor="text1"/>
          <w:sz w:val="28"/>
          <w:szCs w:val="28"/>
        </w:rPr>
      </w:pPr>
      <w:r w:rsidRPr="00B71E05">
        <w:rPr>
          <w:rFonts w:ascii="Times New Roman" w:eastAsia="Arial,Italic" w:hAnsi="Times New Roman" w:cs="Times New Roman"/>
          <w:i/>
          <w:color w:val="000000" w:themeColor="text1"/>
          <w:sz w:val="28"/>
          <w:szCs w:val="28"/>
        </w:rPr>
        <w:t>Рис.3.</w:t>
      </w:r>
      <w:r w:rsidR="008D30C3" w:rsidRPr="00B71E05">
        <w:rPr>
          <w:rFonts w:ascii="Times New Roman" w:eastAsia="Arial,Italic" w:hAnsi="Times New Roman" w:cs="Times New Roman"/>
          <w:i/>
          <w:color w:val="000000" w:themeColor="text1"/>
          <w:sz w:val="28"/>
          <w:szCs w:val="28"/>
        </w:rPr>
        <w:t>Показник «Адаптивності» (</w:t>
      </w:r>
      <w:r w:rsidR="008D30C3" w:rsidRPr="00B71E05">
        <w:rPr>
          <w:rFonts w:ascii="Times New Roman" w:hAnsi="Times New Roman" w:cs="Times New Roman"/>
          <w:i/>
          <w:color w:val="000000" w:themeColor="text1"/>
          <w:sz w:val="28"/>
          <w:szCs w:val="28"/>
        </w:rPr>
        <w:t>О</w:t>
      </w:r>
      <w:r w:rsidR="008D30C3" w:rsidRPr="00B71E05">
        <w:rPr>
          <w:rFonts w:ascii="Times New Roman" w:hAnsi="Times New Roman" w:cs="Times New Roman"/>
          <w:i/>
          <w:color w:val="000000" w:themeColor="text1"/>
          <w:sz w:val="28"/>
          <w:szCs w:val="28"/>
          <w:vertAlign w:val="subscript"/>
        </w:rPr>
        <w:t>3</w:t>
      </w:r>
      <w:r w:rsidR="008D30C3" w:rsidRPr="00B71E05">
        <w:rPr>
          <w:rFonts w:ascii="Times New Roman" w:hAnsi="Times New Roman" w:cs="Times New Roman"/>
          <w:i/>
          <w:color w:val="000000" w:themeColor="text1"/>
          <w:sz w:val="28"/>
          <w:szCs w:val="28"/>
        </w:rPr>
        <w:t xml:space="preserve"> і О</w:t>
      </w:r>
      <w:r w:rsidR="008D30C3" w:rsidRPr="00B71E05">
        <w:rPr>
          <w:rFonts w:ascii="Times New Roman" w:hAnsi="Times New Roman" w:cs="Times New Roman"/>
          <w:i/>
          <w:color w:val="000000" w:themeColor="text1"/>
          <w:sz w:val="28"/>
          <w:szCs w:val="28"/>
          <w:vertAlign w:val="subscript"/>
        </w:rPr>
        <w:t>4</w:t>
      </w:r>
      <w:r w:rsidR="008D30C3" w:rsidRPr="00B71E05">
        <w:rPr>
          <w:rFonts w:ascii="Times New Roman" w:hAnsi="Times New Roman" w:cs="Times New Roman"/>
          <w:i/>
          <w:color w:val="000000" w:themeColor="text1"/>
          <w:sz w:val="28"/>
          <w:szCs w:val="28"/>
        </w:rPr>
        <w:t>)</w:t>
      </w:r>
    </w:p>
    <w:p w:rsidR="008D30C3" w:rsidRPr="00B71E05" w:rsidRDefault="008D30C3" w:rsidP="008D30C3">
      <w:pPr>
        <w:ind w:left="-284"/>
        <w:jc w:val="right"/>
        <w:rPr>
          <w:rFonts w:ascii="Times New Roman" w:hAnsi="Times New Roman" w:cs="Times New Roman"/>
          <w:i/>
          <w:color w:val="000000" w:themeColor="text1"/>
          <w:sz w:val="28"/>
          <w:szCs w:val="28"/>
        </w:rPr>
      </w:pPr>
      <w:r w:rsidRPr="00B71E05">
        <w:rPr>
          <w:rFonts w:ascii="Times New Roman" w:hAnsi="Times New Roman" w:cs="Times New Roman"/>
          <w:i/>
          <w:noProof/>
          <w:color w:val="000000" w:themeColor="text1"/>
          <w:sz w:val="28"/>
          <w:szCs w:val="28"/>
          <w:lang w:val="ru-RU" w:eastAsia="ru-RU"/>
        </w:rPr>
        <w:drawing>
          <wp:inline distT="0" distB="0" distL="0" distR="0">
            <wp:extent cx="4337663" cy="739009"/>
            <wp:effectExtent l="19050" t="0" r="5737" b="0"/>
            <wp:docPr id="3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srcRect l="10998" t="16502" r="38902" b="68316"/>
                    <a:stretch>
                      <a:fillRect/>
                    </a:stretch>
                  </pic:blipFill>
                  <pic:spPr bwMode="auto">
                    <a:xfrm>
                      <a:off x="0" y="0"/>
                      <a:ext cx="4337663" cy="739009"/>
                    </a:xfrm>
                    <a:prstGeom prst="rect">
                      <a:avLst/>
                    </a:prstGeom>
                    <a:noFill/>
                    <a:ln w="9525">
                      <a:noFill/>
                      <a:miter lim="800000"/>
                      <a:headEnd/>
                      <a:tailEnd/>
                    </a:ln>
                  </pic:spPr>
                </pic:pic>
              </a:graphicData>
            </a:graphic>
          </wp:inline>
        </w:drawing>
      </w:r>
    </w:p>
    <w:p w:rsidR="008D30C3" w:rsidRPr="00B71E05" w:rsidRDefault="00B71E05" w:rsidP="008D30C3">
      <w:pPr>
        <w:ind w:left="-284"/>
        <w:jc w:val="right"/>
        <w:rPr>
          <w:rFonts w:ascii="Times New Roman" w:hAnsi="Times New Roman" w:cs="Times New Roman"/>
          <w:i/>
          <w:color w:val="000000" w:themeColor="text1"/>
          <w:sz w:val="28"/>
          <w:szCs w:val="28"/>
        </w:rPr>
      </w:pPr>
      <w:r w:rsidRPr="00B71E05">
        <w:rPr>
          <w:rFonts w:ascii="Times New Roman" w:eastAsia="Arial,Italic" w:hAnsi="Times New Roman" w:cs="Times New Roman"/>
          <w:i/>
          <w:color w:val="000000" w:themeColor="text1"/>
          <w:sz w:val="28"/>
          <w:szCs w:val="28"/>
        </w:rPr>
        <w:t>Рис.4.</w:t>
      </w:r>
      <w:r w:rsidR="008D30C3" w:rsidRPr="00B71E05">
        <w:rPr>
          <w:rFonts w:ascii="Times New Roman" w:eastAsia="Arial,Italic" w:hAnsi="Times New Roman" w:cs="Times New Roman"/>
          <w:i/>
          <w:color w:val="000000" w:themeColor="text1"/>
          <w:sz w:val="28"/>
          <w:szCs w:val="28"/>
        </w:rPr>
        <w:t>Показник «Емоційний комфорт» (</w:t>
      </w:r>
      <w:r w:rsidR="008D30C3" w:rsidRPr="00B71E05">
        <w:rPr>
          <w:rFonts w:ascii="Times New Roman" w:hAnsi="Times New Roman" w:cs="Times New Roman"/>
          <w:i/>
          <w:color w:val="000000" w:themeColor="text1"/>
          <w:sz w:val="28"/>
          <w:szCs w:val="28"/>
        </w:rPr>
        <w:t>О</w:t>
      </w:r>
      <w:r w:rsidR="008D30C3" w:rsidRPr="00B71E05">
        <w:rPr>
          <w:rFonts w:ascii="Times New Roman" w:hAnsi="Times New Roman" w:cs="Times New Roman"/>
          <w:i/>
          <w:color w:val="000000" w:themeColor="text1"/>
          <w:sz w:val="28"/>
          <w:szCs w:val="28"/>
          <w:vertAlign w:val="subscript"/>
        </w:rPr>
        <w:t>3</w:t>
      </w:r>
      <w:r w:rsidR="008D30C3" w:rsidRPr="00B71E05">
        <w:rPr>
          <w:rFonts w:ascii="Times New Roman" w:hAnsi="Times New Roman" w:cs="Times New Roman"/>
          <w:i/>
          <w:color w:val="000000" w:themeColor="text1"/>
          <w:sz w:val="28"/>
          <w:szCs w:val="28"/>
        </w:rPr>
        <w:t xml:space="preserve"> і О</w:t>
      </w:r>
      <w:r w:rsidR="008D30C3" w:rsidRPr="00B71E05">
        <w:rPr>
          <w:rFonts w:ascii="Times New Roman" w:hAnsi="Times New Roman" w:cs="Times New Roman"/>
          <w:i/>
          <w:color w:val="000000" w:themeColor="text1"/>
          <w:sz w:val="28"/>
          <w:szCs w:val="28"/>
          <w:vertAlign w:val="subscript"/>
        </w:rPr>
        <w:t>4</w:t>
      </w:r>
      <w:r w:rsidR="008D30C3" w:rsidRPr="00B71E05">
        <w:rPr>
          <w:rFonts w:ascii="Times New Roman" w:hAnsi="Times New Roman" w:cs="Times New Roman"/>
          <w:i/>
          <w:color w:val="000000" w:themeColor="text1"/>
          <w:sz w:val="28"/>
          <w:szCs w:val="28"/>
        </w:rPr>
        <w:t>)</w:t>
      </w:r>
    </w:p>
    <w:p w:rsidR="008D30C3" w:rsidRPr="00B71E05" w:rsidRDefault="008D30C3" w:rsidP="008D30C3">
      <w:pPr>
        <w:ind w:left="-284"/>
        <w:jc w:val="right"/>
        <w:rPr>
          <w:rFonts w:ascii="Times New Roman" w:hAnsi="Times New Roman" w:cs="Times New Roman"/>
          <w:i/>
          <w:color w:val="000000" w:themeColor="text1"/>
          <w:sz w:val="28"/>
          <w:szCs w:val="28"/>
        </w:rPr>
      </w:pPr>
      <w:r w:rsidRPr="00B71E05">
        <w:rPr>
          <w:rFonts w:ascii="Times New Roman" w:hAnsi="Times New Roman" w:cs="Times New Roman"/>
          <w:i/>
          <w:noProof/>
          <w:color w:val="000000" w:themeColor="text1"/>
          <w:sz w:val="28"/>
          <w:szCs w:val="28"/>
          <w:lang w:val="ru-RU" w:eastAsia="ru-RU"/>
        </w:rPr>
        <w:drawing>
          <wp:inline distT="0" distB="0" distL="0" distR="0">
            <wp:extent cx="4343630" cy="739284"/>
            <wp:effectExtent l="19050" t="0" r="0" b="0"/>
            <wp:docPr id="3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srcRect l="8350" t="14192" r="41500" b="70626"/>
                    <a:stretch>
                      <a:fillRect/>
                    </a:stretch>
                  </pic:blipFill>
                  <pic:spPr bwMode="auto">
                    <a:xfrm>
                      <a:off x="0" y="0"/>
                      <a:ext cx="4343630" cy="739284"/>
                    </a:xfrm>
                    <a:prstGeom prst="rect">
                      <a:avLst/>
                    </a:prstGeom>
                    <a:noFill/>
                    <a:ln w="9525">
                      <a:noFill/>
                      <a:miter lim="800000"/>
                      <a:headEnd/>
                      <a:tailEnd/>
                    </a:ln>
                  </pic:spPr>
                </pic:pic>
              </a:graphicData>
            </a:graphic>
          </wp:inline>
        </w:drawing>
      </w:r>
    </w:p>
    <w:p w:rsidR="008D30C3" w:rsidRPr="00B71E05" w:rsidRDefault="00B71E05" w:rsidP="008D30C3">
      <w:pPr>
        <w:ind w:left="-284"/>
        <w:jc w:val="right"/>
        <w:rPr>
          <w:rFonts w:ascii="Times New Roman" w:hAnsi="Times New Roman" w:cs="Times New Roman"/>
          <w:i/>
          <w:color w:val="000000" w:themeColor="text1"/>
          <w:sz w:val="28"/>
          <w:szCs w:val="28"/>
        </w:rPr>
      </w:pPr>
      <w:r w:rsidRPr="00B71E05">
        <w:rPr>
          <w:rFonts w:ascii="Times New Roman" w:eastAsia="Arial,Italic" w:hAnsi="Times New Roman" w:cs="Times New Roman"/>
          <w:i/>
          <w:color w:val="000000" w:themeColor="text1"/>
          <w:sz w:val="28"/>
          <w:szCs w:val="28"/>
        </w:rPr>
        <w:t>Рис.5.</w:t>
      </w:r>
      <w:r w:rsidR="008D30C3" w:rsidRPr="00B71E05">
        <w:rPr>
          <w:rFonts w:ascii="Times New Roman" w:eastAsia="Arial,Italic" w:hAnsi="Times New Roman" w:cs="Times New Roman"/>
          <w:i/>
          <w:color w:val="000000" w:themeColor="text1"/>
          <w:sz w:val="28"/>
          <w:szCs w:val="28"/>
        </w:rPr>
        <w:t>Показник «Прийняття інших» (</w:t>
      </w:r>
      <w:r w:rsidR="008D30C3" w:rsidRPr="00B71E05">
        <w:rPr>
          <w:rFonts w:ascii="Times New Roman" w:hAnsi="Times New Roman" w:cs="Times New Roman"/>
          <w:i/>
          <w:color w:val="000000" w:themeColor="text1"/>
          <w:sz w:val="28"/>
          <w:szCs w:val="28"/>
        </w:rPr>
        <w:t>О</w:t>
      </w:r>
      <w:r w:rsidR="008D30C3" w:rsidRPr="00B71E05">
        <w:rPr>
          <w:rFonts w:ascii="Times New Roman" w:hAnsi="Times New Roman" w:cs="Times New Roman"/>
          <w:i/>
          <w:color w:val="000000" w:themeColor="text1"/>
          <w:sz w:val="28"/>
          <w:szCs w:val="28"/>
          <w:vertAlign w:val="subscript"/>
        </w:rPr>
        <w:t>3</w:t>
      </w:r>
      <w:r w:rsidR="008D30C3" w:rsidRPr="00B71E05">
        <w:rPr>
          <w:rFonts w:ascii="Times New Roman" w:hAnsi="Times New Roman" w:cs="Times New Roman"/>
          <w:i/>
          <w:color w:val="000000" w:themeColor="text1"/>
          <w:sz w:val="28"/>
          <w:szCs w:val="28"/>
        </w:rPr>
        <w:t xml:space="preserve"> і О</w:t>
      </w:r>
      <w:r w:rsidR="008D30C3" w:rsidRPr="00B71E05">
        <w:rPr>
          <w:rFonts w:ascii="Times New Roman" w:hAnsi="Times New Roman" w:cs="Times New Roman"/>
          <w:i/>
          <w:color w:val="000000" w:themeColor="text1"/>
          <w:sz w:val="28"/>
          <w:szCs w:val="28"/>
          <w:vertAlign w:val="subscript"/>
        </w:rPr>
        <w:t>4</w:t>
      </w:r>
      <w:r w:rsidR="008D30C3" w:rsidRPr="00B71E05">
        <w:rPr>
          <w:rFonts w:ascii="Times New Roman" w:hAnsi="Times New Roman" w:cs="Times New Roman"/>
          <w:i/>
          <w:color w:val="000000" w:themeColor="text1"/>
          <w:sz w:val="28"/>
          <w:szCs w:val="28"/>
        </w:rPr>
        <w:t>)</w:t>
      </w:r>
    </w:p>
    <w:p w:rsidR="008D30C3" w:rsidRPr="00B71E05" w:rsidRDefault="008D30C3" w:rsidP="008D30C3">
      <w:pPr>
        <w:ind w:left="-284"/>
        <w:jc w:val="right"/>
        <w:rPr>
          <w:rFonts w:ascii="Times New Roman" w:hAnsi="Times New Roman" w:cs="Times New Roman"/>
          <w:i/>
          <w:color w:val="000000" w:themeColor="text1"/>
          <w:sz w:val="28"/>
          <w:szCs w:val="28"/>
        </w:rPr>
      </w:pPr>
      <w:r w:rsidRPr="00B71E05">
        <w:rPr>
          <w:rFonts w:ascii="Times New Roman" w:hAnsi="Times New Roman" w:cs="Times New Roman"/>
          <w:i/>
          <w:noProof/>
          <w:color w:val="000000" w:themeColor="text1"/>
          <w:sz w:val="28"/>
          <w:szCs w:val="28"/>
          <w:lang w:val="ru-RU" w:eastAsia="ru-RU"/>
        </w:rPr>
        <w:drawing>
          <wp:inline distT="0" distB="0" distL="0" distR="0">
            <wp:extent cx="4431543" cy="720325"/>
            <wp:effectExtent l="19050" t="0" r="7107" b="0"/>
            <wp:docPr id="3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srcRect l="9080" t="13202" r="40758" b="72276"/>
                    <a:stretch>
                      <a:fillRect/>
                    </a:stretch>
                  </pic:blipFill>
                  <pic:spPr bwMode="auto">
                    <a:xfrm>
                      <a:off x="0" y="0"/>
                      <a:ext cx="4434374" cy="720785"/>
                    </a:xfrm>
                    <a:prstGeom prst="rect">
                      <a:avLst/>
                    </a:prstGeom>
                    <a:noFill/>
                    <a:ln w="9525">
                      <a:noFill/>
                      <a:miter lim="800000"/>
                      <a:headEnd/>
                      <a:tailEnd/>
                    </a:ln>
                  </pic:spPr>
                </pic:pic>
              </a:graphicData>
            </a:graphic>
          </wp:inline>
        </w:drawing>
      </w:r>
    </w:p>
    <w:p w:rsidR="008D30C3" w:rsidRPr="00B71E05" w:rsidRDefault="00B71E05" w:rsidP="008D30C3">
      <w:pPr>
        <w:ind w:left="-284"/>
        <w:jc w:val="right"/>
        <w:rPr>
          <w:rFonts w:ascii="Times New Roman" w:hAnsi="Times New Roman" w:cs="Times New Roman"/>
          <w:i/>
          <w:color w:val="000000" w:themeColor="text1"/>
          <w:sz w:val="28"/>
          <w:szCs w:val="28"/>
        </w:rPr>
      </w:pPr>
      <w:r w:rsidRPr="00B71E05">
        <w:rPr>
          <w:rFonts w:ascii="Times New Roman" w:eastAsia="Arial,Italic" w:hAnsi="Times New Roman" w:cs="Times New Roman"/>
          <w:i/>
          <w:color w:val="000000" w:themeColor="text1"/>
          <w:sz w:val="28"/>
          <w:szCs w:val="28"/>
        </w:rPr>
        <w:t>Рис.6.</w:t>
      </w:r>
      <w:r w:rsidR="008D30C3" w:rsidRPr="00B71E05">
        <w:rPr>
          <w:rFonts w:ascii="Times New Roman" w:eastAsia="Arial,Italic" w:hAnsi="Times New Roman" w:cs="Times New Roman"/>
          <w:i/>
          <w:color w:val="000000" w:themeColor="text1"/>
          <w:sz w:val="28"/>
          <w:szCs w:val="28"/>
        </w:rPr>
        <w:t>Показник «</w:t>
      </w:r>
      <w:proofErr w:type="spellStart"/>
      <w:r w:rsidR="008D30C3" w:rsidRPr="00B71E05">
        <w:rPr>
          <w:rFonts w:ascii="Times New Roman" w:eastAsia="Arial,Italic" w:hAnsi="Times New Roman" w:cs="Times New Roman"/>
          <w:i/>
          <w:color w:val="000000" w:themeColor="text1"/>
          <w:sz w:val="28"/>
          <w:szCs w:val="28"/>
        </w:rPr>
        <w:t>Інтернальність</w:t>
      </w:r>
      <w:proofErr w:type="spellEnd"/>
      <w:r w:rsidR="008D30C3" w:rsidRPr="00B71E05">
        <w:rPr>
          <w:rFonts w:ascii="Times New Roman" w:eastAsia="Arial,Italic" w:hAnsi="Times New Roman" w:cs="Times New Roman"/>
          <w:i/>
          <w:color w:val="000000" w:themeColor="text1"/>
          <w:sz w:val="28"/>
          <w:szCs w:val="28"/>
        </w:rPr>
        <w:t>» (</w:t>
      </w:r>
      <w:r w:rsidR="008D30C3" w:rsidRPr="00B71E05">
        <w:rPr>
          <w:rFonts w:ascii="Times New Roman" w:hAnsi="Times New Roman" w:cs="Times New Roman"/>
          <w:i/>
          <w:color w:val="000000" w:themeColor="text1"/>
          <w:sz w:val="28"/>
          <w:szCs w:val="28"/>
        </w:rPr>
        <w:t>О</w:t>
      </w:r>
      <w:r w:rsidR="008D30C3" w:rsidRPr="00B71E05">
        <w:rPr>
          <w:rFonts w:ascii="Times New Roman" w:hAnsi="Times New Roman" w:cs="Times New Roman"/>
          <w:i/>
          <w:color w:val="000000" w:themeColor="text1"/>
          <w:sz w:val="28"/>
          <w:szCs w:val="28"/>
          <w:vertAlign w:val="subscript"/>
        </w:rPr>
        <w:t>3</w:t>
      </w:r>
      <w:r w:rsidR="008D30C3" w:rsidRPr="00B71E05">
        <w:rPr>
          <w:rFonts w:ascii="Times New Roman" w:hAnsi="Times New Roman" w:cs="Times New Roman"/>
          <w:i/>
          <w:color w:val="000000" w:themeColor="text1"/>
          <w:sz w:val="28"/>
          <w:szCs w:val="28"/>
        </w:rPr>
        <w:t xml:space="preserve"> і О</w:t>
      </w:r>
      <w:r w:rsidR="008D30C3" w:rsidRPr="00B71E05">
        <w:rPr>
          <w:rFonts w:ascii="Times New Roman" w:hAnsi="Times New Roman" w:cs="Times New Roman"/>
          <w:i/>
          <w:color w:val="000000" w:themeColor="text1"/>
          <w:sz w:val="28"/>
          <w:szCs w:val="28"/>
          <w:vertAlign w:val="subscript"/>
        </w:rPr>
        <w:t>4</w:t>
      </w:r>
      <w:r w:rsidR="008D30C3" w:rsidRPr="00B71E05">
        <w:rPr>
          <w:rFonts w:ascii="Times New Roman" w:hAnsi="Times New Roman" w:cs="Times New Roman"/>
          <w:i/>
          <w:color w:val="000000" w:themeColor="text1"/>
          <w:sz w:val="28"/>
          <w:szCs w:val="28"/>
        </w:rPr>
        <w:t>)</w:t>
      </w:r>
    </w:p>
    <w:p w:rsidR="008D30C3" w:rsidRPr="00B71E05" w:rsidRDefault="008D30C3" w:rsidP="008D30C3">
      <w:pPr>
        <w:ind w:left="-284"/>
        <w:jc w:val="right"/>
        <w:rPr>
          <w:rFonts w:ascii="Times New Roman" w:hAnsi="Times New Roman" w:cs="Times New Roman"/>
          <w:i/>
          <w:color w:val="000000" w:themeColor="text1"/>
          <w:sz w:val="28"/>
          <w:szCs w:val="28"/>
        </w:rPr>
      </w:pPr>
      <w:r w:rsidRPr="00B71E05">
        <w:rPr>
          <w:rFonts w:ascii="Times New Roman" w:hAnsi="Times New Roman" w:cs="Times New Roman"/>
          <w:i/>
          <w:noProof/>
          <w:color w:val="000000" w:themeColor="text1"/>
          <w:sz w:val="28"/>
          <w:szCs w:val="28"/>
          <w:lang w:val="ru-RU" w:eastAsia="ru-RU"/>
        </w:rPr>
        <w:drawing>
          <wp:inline distT="0" distB="0" distL="0" distR="0">
            <wp:extent cx="4573079" cy="601461"/>
            <wp:effectExtent l="19050" t="0" r="0" b="0"/>
            <wp:docPr id="3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srcRect l="9142" t="14199" r="34346" b="72539"/>
                    <a:stretch>
                      <a:fillRect/>
                    </a:stretch>
                  </pic:blipFill>
                  <pic:spPr bwMode="auto">
                    <a:xfrm>
                      <a:off x="0" y="0"/>
                      <a:ext cx="4573579" cy="601527"/>
                    </a:xfrm>
                    <a:prstGeom prst="rect">
                      <a:avLst/>
                    </a:prstGeom>
                    <a:noFill/>
                    <a:ln w="9525">
                      <a:noFill/>
                      <a:miter lim="800000"/>
                      <a:headEnd/>
                      <a:tailEnd/>
                    </a:ln>
                  </pic:spPr>
                </pic:pic>
              </a:graphicData>
            </a:graphic>
          </wp:inline>
        </w:drawing>
      </w:r>
    </w:p>
    <w:p w:rsidR="008D30C3" w:rsidRDefault="008D30C3" w:rsidP="008D30C3">
      <w:pPr>
        <w:ind w:left="-284"/>
        <w:jc w:val="right"/>
        <w:rPr>
          <w:rFonts w:ascii="Times New Roman" w:hAnsi="Times New Roman" w:cs="Times New Roman"/>
          <w:b/>
          <w:color w:val="000000" w:themeColor="text1"/>
          <w:sz w:val="28"/>
          <w:szCs w:val="28"/>
        </w:rPr>
      </w:pPr>
    </w:p>
    <w:p w:rsidR="008D30C3" w:rsidRDefault="008D30C3" w:rsidP="008D30C3">
      <w:pPr>
        <w:ind w:left="-284"/>
        <w:jc w:val="right"/>
        <w:rPr>
          <w:rFonts w:ascii="Times New Roman" w:hAnsi="Times New Roman" w:cs="Times New Roman"/>
          <w:b/>
          <w:color w:val="000000" w:themeColor="text1"/>
          <w:sz w:val="28"/>
          <w:szCs w:val="28"/>
        </w:rPr>
      </w:pPr>
    </w:p>
    <w:p w:rsidR="008D30C3" w:rsidRDefault="007E202A" w:rsidP="007E202A">
      <w:pPr>
        <w:jc w:val="right"/>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Додаток Д2</w:t>
      </w:r>
    </w:p>
    <w:p w:rsidR="008D30C3" w:rsidRPr="0094762D" w:rsidRDefault="009C4D0F" w:rsidP="008D30C3">
      <w:pPr>
        <w:ind w:left="-284"/>
        <w:jc w:val="right"/>
        <w:rPr>
          <w:rFonts w:ascii="Times New Roman" w:hAnsi="Times New Roman" w:cs="Times New Roman"/>
          <w:b/>
          <w:color w:val="000000" w:themeColor="text1"/>
          <w:sz w:val="28"/>
          <w:szCs w:val="28"/>
          <w:lang w:val="ru-RU"/>
        </w:rPr>
      </w:pPr>
      <w:r w:rsidRPr="00CC659A">
        <w:rPr>
          <w:rFonts w:ascii="Times New Roman" w:eastAsia="Arial,Italic" w:hAnsi="Times New Roman" w:cs="Times New Roman"/>
          <w:b/>
          <w:color w:val="000000" w:themeColor="text1"/>
          <w:sz w:val="28"/>
          <w:szCs w:val="28"/>
        </w:rPr>
        <w:t xml:space="preserve">Результати аналізу статистичних </w:t>
      </w:r>
      <w:proofErr w:type="spellStart"/>
      <w:r w:rsidRPr="00CC659A">
        <w:rPr>
          <w:rFonts w:ascii="Times New Roman" w:eastAsia="Arial,Italic" w:hAnsi="Times New Roman" w:cs="Times New Roman"/>
          <w:b/>
          <w:color w:val="000000" w:themeColor="text1"/>
          <w:sz w:val="28"/>
          <w:szCs w:val="28"/>
        </w:rPr>
        <w:t>висновків</w:t>
      </w:r>
      <w:r w:rsidR="0094762D">
        <w:rPr>
          <w:rFonts w:ascii="Times New Roman" w:hAnsi="Times New Roman" w:cs="Times New Roman"/>
          <w:b/>
          <w:color w:val="000000" w:themeColor="text1"/>
          <w:sz w:val="28"/>
          <w:szCs w:val="28"/>
        </w:rPr>
        <w:t>по</w:t>
      </w:r>
      <w:proofErr w:type="spellEnd"/>
      <w:r w:rsidR="0094762D">
        <w:rPr>
          <w:rFonts w:ascii="Times New Roman" w:hAnsi="Times New Roman" w:cs="Times New Roman"/>
          <w:b/>
          <w:color w:val="000000" w:themeColor="text1"/>
          <w:sz w:val="28"/>
          <w:szCs w:val="28"/>
        </w:rPr>
        <w:t xml:space="preserve"> </w:t>
      </w:r>
      <w:r w:rsidR="0094762D">
        <w:rPr>
          <w:rFonts w:ascii="Times New Roman" w:hAnsi="Times New Roman" w:cs="Times New Roman"/>
          <w:b/>
          <w:color w:val="000000" w:themeColor="text1"/>
          <w:sz w:val="28"/>
          <w:szCs w:val="28"/>
          <w:lang w:val="en-US"/>
        </w:rPr>
        <w:t>t</w:t>
      </w:r>
      <w:proofErr w:type="spellStart"/>
      <w:r w:rsidR="0094762D">
        <w:rPr>
          <w:rFonts w:ascii="Times New Roman" w:hAnsi="Times New Roman" w:cs="Times New Roman"/>
          <w:b/>
          <w:color w:val="000000" w:themeColor="text1"/>
          <w:sz w:val="28"/>
          <w:szCs w:val="28"/>
          <w:lang w:val="ru-RU"/>
        </w:rPr>
        <w:t>критерію</w:t>
      </w:r>
      <w:proofErr w:type="spellEnd"/>
      <w:r w:rsidR="0094762D">
        <w:rPr>
          <w:rFonts w:ascii="Times New Roman" w:hAnsi="Times New Roman" w:cs="Times New Roman"/>
          <w:b/>
          <w:color w:val="000000" w:themeColor="text1"/>
          <w:sz w:val="28"/>
          <w:szCs w:val="28"/>
          <w:lang w:val="ru-RU"/>
        </w:rPr>
        <w:t xml:space="preserve"> Стьюдента</w:t>
      </w:r>
    </w:p>
    <w:p w:rsidR="009C4D0F" w:rsidRPr="00B71E05" w:rsidRDefault="00B71E05" w:rsidP="009C4D0F">
      <w:pPr>
        <w:ind w:left="-284"/>
        <w:jc w:val="right"/>
        <w:rPr>
          <w:rFonts w:ascii="Times New Roman" w:hAnsi="Times New Roman" w:cs="Times New Roman"/>
          <w:i/>
          <w:color w:val="000000" w:themeColor="text1"/>
          <w:sz w:val="28"/>
          <w:szCs w:val="28"/>
        </w:rPr>
      </w:pPr>
      <w:r w:rsidRPr="00B71E05">
        <w:rPr>
          <w:rFonts w:ascii="Times New Roman" w:eastAsia="Arial,Italic" w:hAnsi="Times New Roman" w:cs="Times New Roman"/>
          <w:i/>
          <w:color w:val="000000" w:themeColor="text1"/>
          <w:sz w:val="28"/>
          <w:szCs w:val="28"/>
        </w:rPr>
        <w:t>Рис.</w:t>
      </w:r>
      <w:r>
        <w:rPr>
          <w:rFonts w:ascii="Times New Roman" w:eastAsia="Arial,Italic" w:hAnsi="Times New Roman" w:cs="Times New Roman"/>
          <w:i/>
          <w:color w:val="000000" w:themeColor="text1"/>
          <w:sz w:val="28"/>
          <w:szCs w:val="28"/>
        </w:rPr>
        <w:t>1.</w:t>
      </w:r>
      <w:r w:rsidR="009C4D0F" w:rsidRPr="00B71E05">
        <w:rPr>
          <w:rFonts w:ascii="Times New Roman" w:eastAsia="Arial,Italic" w:hAnsi="Times New Roman" w:cs="Times New Roman"/>
          <w:i/>
          <w:color w:val="000000" w:themeColor="text1"/>
          <w:sz w:val="28"/>
          <w:szCs w:val="28"/>
        </w:rPr>
        <w:t>Показник «Адаптивності» (</w:t>
      </w:r>
      <w:r w:rsidR="009C4D0F" w:rsidRPr="00B71E05">
        <w:rPr>
          <w:rFonts w:ascii="Times New Roman" w:hAnsi="Times New Roman" w:cs="Times New Roman"/>
          <w:i/>
          <w:color w:val="000000" w:themeColor="text1"/>
          <w:sz w:val="28"/>
          <w:szCs w:val="28"/>
        </w:rPr>
        <w:t>О</w:t>
      </w:r>
      <w:r w:rsidR="009C4D0F" w:rsidRPr="00B71E05">
        <w:rPr>
          <w:rFonts w:ascii="Times New Roman" w:hAnsi="Times New Roman" w:cs="Times New Roman"/>
          <w:i/>
          <w:color w:val="000000" w:themeColor="text1"/>
          <w:sz w:val="28"/>
          <w:szCs w:val="28"/>
          <w:vertAlign w:val="subscript"/>
        </w:rPr>
        <w:t xml:space="preserve">2 </w:t>
      </w:r>
      <w:r w:rsidR="009C4D0F" w:rsidRPr="00B71E05">
        <w:rPr>
          <w:rFonts w:ascii="Times New Roman" w:hAnsi="Times New Roman" w:cs="Times New Roman"/>
          <w:i/>
          <w:color w:val="000000" w:themeColor="text1"/>
          <w:sz w:val="28"/>
          <w:szCs w:val="28"/>
        </w:rPr>
        <w:t>і О</w:t>
      </w:r>
      <w:r w:rsidR="009C4D0F" w:rsidRPr="00B71E05">
        <w:rPr>
          <w:rFonts w:ascii="Times New Roman" w:hAnsi="Times New Roman" w:cs="Times New Roman"/>
          <w:i/>
          <w:color w:val="000000" w:themeColor="text1"/>
          <w:sz w:val="28"/>
          <w:szCs w:val="28"/>
          <w:vertAlign w:val="subscript"/>
        </w:rPr>
        <w:t>4</w:t>
      </w:r>
      <w:r w:rsidR="009C4D0F" w:rsidRPr="00B71E05">
        <w:rPr>
          <w:rFonts w:ascii="Times New Roman" w:hAnsi="Times New Roman" w:cs="Times New Roman"/>
          <w:i/>
          <w:color w:val="000000" w:themeColor="text1"/>
          <w:sz w:val="28"/>
          <w:szCs w:val="28"/>
        </w:rPr>
        <w:t>)</w:t>
      </w:r>
    </w:p>
    <w:p w:rsidR="008D30C3" w:rsidRPr="00B71E05" w:rsidRDefault="008D30C3" w:rsidP="008D30C3">
      <w:pPr>
        <w:rPr>
          <w:i/>
        </w:rPr>
      </w:pPr>
      <w:r w:rsidRPr="00B71E05">
        <w:rPr>
          <w:i/>
          <w:noProof/>
          <w:lang w:val="ru-RU" w:eastAsia="ru-RU"/>
        </w:rPr>
        <w:drawing>
          <wp:inline distT="0" distB="0" distL="0" distR="0">
            <wp:extent cx="5408237" cy="694062"/>
            <wp:effectExtent l="19050" t="0" r="1963" b="0"/>
            <wp:docPr id="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srcRect l="18789" t="32343" r="20432" b="53795"/>
                    <a:stretch>
                      <a:fillRect/>
                    </a:stretch>
                  </pic:blipFill>
                  <pic:spPr bwMode="auto">
                    <a:xfrm>
                      <a:off x="0" y="0"/>
                      <a:ext cx="5408249" cy="694064"/>
                    </a:xfrm>
                    <a:prstGeom prst="rect">
                      <a:avLst/>
                    </a:prstGeom>
                    <a:noFill/>
                    <a:ln w="9525">
                      <a:noFill/>
                      <a:miter lim="800000"/>
                      <a:headEnd/>
                      <a:tailEnd/>
                    </a:ln>
                  </pic:spPr>
                </pic:pic>
              </a:graphicData>
            </a:graphic>
          </wp:inline>
        </w:drawing>
      </w:r>
    </w:p>
    <w:p w:rsidR="009C4D0F" w:rsidRPr="00B71E05" w:rsidRDefault="00B71E05" w:rsidP="009C4D0F">
      <w:pPr>
        <w:ind w:left="-284"/>
        <w:jc w:val="right"/>
        <w:rPr>
          <w:rFonts w:ascii="Times New Roman" w:hAnsi="Times New Roman" w:cs="Times New Roman"/>
          <w:i/>
          <w:color w:val="000000" w:themeColor="text1"/>
          <w:sz w:val="28"/>
          <w:szCs w:val="28"/>
        </w:rPr>
      </w:pPr>
      <w:r w:rsidRPr="00B71E05">
        <w:rPr>
          <w:rFonts w:ascii="Times New Roman" w:eastAsia="Arial,Italic" w:hAnsi="Times New Roman" w:cs="Times New Roman"/>
          <w:i/>
          <w:color w:val="000000" w:themeColor="text1"/>
          <w:sz w:val="28"/>
          <w:szCs w:val="28"/>
        </w:rPr>
        <w:t>Рис.</w:t>
      </w:r>
      <w:r>
        <w:rPr>
          <w:rFonts w:ascii="Times New Roman" w:eastAsia="Arial,Italic" w:hAnsi="Times New Roman" w:cs="Times New Roman"/>
          <w:i/>
          <w:color w:val="000000" w:themeColor="text1"/>
          <w:sz w:val="28"/>
          <w:szCs w:val="28"/>
        </w:rPr>
        <w:t>2.</w:t>
      </w:r>
      <w:r w:rsidR="009C4D0F" w:rsidRPr="00B71E05">
        <w:rPr>
          <w:rFonts w:ascii="Times New Roman" w:eastAsia="Arial,Italic" w:hAnsi="Times New Roman" w:cs="Times New Roman"/>
          <w:i/>
          <w:color w:val="000000" w:themeColor="text1"/>
          <w:sz w:val="28"/>
          <w:szCs w:val="28"/>
        </w:rPr>
        <w:t>Показник «</w:t>
      </w:r>
      <w:proofErr w:type="spellStart"/>
      <w:r w:rsidR="009C4D0F" w:rsidRPr="00B71E05">
        <w:rPr>
          <w:rFonts w:ascii="Times New Roman" w:eastAsia="Arial,Italic" w:hAnsi="Times New Roman" w:cs="Times New Roman"/>
          <w:i/>
          <w:color w:val="000000" w:themeColor="text1"/>
          <w:sz w:val="28"/>
          <w:szCs w:val="28"/>
        </w:rPr>
        <w:t>Самосприйняття</w:t>
      </w:r>
      <w:proofErr w:type="spellEnd"/>
      <w:r w:rsidR="009C4D0F" w:rsidRPr="00B71E05">
        <w:rPr>
          <w:rFonts w:ascii="Times New Roman" w:eastAsia="Arial,Italic" w:hAnsi="Times New Roman" w:cs="Times New Roman"/>
          <w:i/>
          <w:color w:val="000000" w:themeColor="text1"/>
          <w:sz w:val="28"/>
          <w:szCs w:val="28"/>
        </w:rPr>
        <w:t>»(</w:t>
      </w:r>
      <w:r w:rsidR="009C4D0F" w:rsidRPr="00B71E05">
        <w:rPr>
          <w:rFonts w:ascii="Times New Roman" w:hAnsi="Times New Roman" w:cs="Times New Roman"/>
          <w:i/>
          <w:color w:val="000000" w:themeColor="text1"/>
          <w:sz w:val="28"/>
          <w:szCs w:val="28"/>
        </w:rPr>
        <w:t>О</w:t>
      </w:r>
      <w:r w:rsidR="009C4D0F" w:rsidRPr="00B71E05">
        <w:rPr>
          <w:rFonts w:ascii="Times New Roman" w:hAnsi="Times New Roman" w:cs="Times New Roman"/>
          <w:i/>
          <w:color w:val="000000" w:themeColor="text1"/>
          <w:sz w:val="28"/>
          <w:szCs w:val="28"/>
          <w:vertAlign w:val="subscript"/>
        </w:rPr>
        <w:t>2</w:t>
      </w:r>
      <w:r w:rsidR="009C4D0F" w:rsidRPr="00B71E05">
        <w:rPr>
          <w:rFonts w:ascii="Times New Roman" w:hAnsi="Times New Roman" w:cs="Times New Roman"/>
          <w:i/>
          <w:color w:val="000000" w:themeColor="text1"/>
          <w:sz w:val="28"/>
          <w:szCs w:val="28"/>
        </w:rPr>
        <w:t xml:space="preserve"> і О</w:t>
      </w:r>
      <w:r w:rsidR="009C4D0F" w:rsidRPr="00B71E05">
        <w:rPr>
          <w:rFonts w:ascii="Times New Roman" w:hAnsi="Times New Roman" w:cs="Times New Roman"/>
          <w:i/>
          <w:color w:val="000000" w:themeColor="text1"/>
          <w:sz w:val="28"/>
          <w:szCs w:val="28"/>
          <w:vertAlign w:val="subscript"/>
        </w:rPr>
        <w:t>4</w:t>
      </w:r>
      <w:r w:rsidR="009C4D0F" w:rsidRPr="00B71E05">
        <w:rPr>
          <w:rFonts w:ascii="Times New Roman" w:hAnsi="Times New Roman" w:cs="Times New Roman"/>
          <w:i/>
          <w:color w:val="000000" w:themeColor="text1"/>
          <w:sz w:val="28"/>
          <w:szCs w:val="28"/>
        </w:rPr>
        <w:t>)</w:t>
      </w:r>
    </w:p>
    <w:p w:rsidR="008D30C3" w:rsidRPr="00B71E05" w:rsidRDefault="008D30C3" w:rsidP="008D30C3">
      <w:pPr>
        <w:rPr>
          <w:i/>
        </w:rPr>
      </w:pPr>
      <w:r w:rsidRPr="00B71E05">
        <w:rPr>
          <w:i/>
          <w:noProof/>
          <w:lang w:val="ru-RU" w:eastAsia="ru-RU"/>
        </w:rPr>
        <w:drawing>
          <wp:inline distT="0" distB="0" distL="0" distR="0">
            <wp:extent cx="4984081" cy="517793"/>
            <wp:effectExtent l="19050" t="0" r="7019" b="0"/>
            <wp:docPr id="3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srcRect l="8577" t="13861" r="30733" b="74918"/>
                    <a:stretch>
                      <a:fillRect/>
                    </a:stretch>
                  </pic:blipFill>
                  <pic:spPr bwMode="auto">
                    <a:xfrm>
                      <a:off x="0" y="0"/>
                      <a:ext cx="4984081" cy="517793"/>
                    </a:xfrm>
                    <a:prstGeom prst="rect">
                      <a:avLst/>
                    </a:prstGeom>
                    <a:noFill/>
                    <a:ln w="9525">
                      <a:noFill/>
                      <a:miter lim="800000"/>
                      <a:headEnd/>
                      <a:tailEnd/>
                    </a:ln>
                  </pic:spPr>
                </pic:pic>
              </a:graphicData>
            </a:graphic>
          </wp:inline>
        </w:drawing>
      </w:r>
    </w:p>
    <w:p w:rsidR="009C4D0F" w:rsidRPr="00B71E05" w:rsidRDefault="00B71E05" w:rsidP="009C4D0F">
      <w:pPr>
        <w:ind w:left="-284"/>
        <w:jc w:val="right"/>
        <w:rPr>
          <w:rFonts w:ascii="Times New Roman" w:hAnsi="Times New Roman" w:cs="Times New Roman"/>
          <w:i/>
          <w:color w:val="000000" w:themeColor="text1"/>
          <w:sz w:val="28"/>
          <w:szCs w:val="28"/>
        </w:rPr>
      </w:pPr>
      <w:r w:rsidRPr="00B71E05">
        <w:rPr>
          <w:rFonts w:ascii="Times New Roman" w:eastAsia="Arial,Italic" w:hAnsi="Times New Roman" w:cs="Times New Roman"/>
          <w:i/>
          <w:color w:val="000000" w:themeColor="text1"/>
          <w:sz w:val="28"/>
          <w:szCs w:val="28"/>
        </w:rPr>
        <w:t>Рис.</w:t>
      </w:r>
      <w:r>
        <w:rPr>
          <w:rFonts w:ascii="Times New Roman" w:eastAsia="Arial,Italic" w:hAnsi="Times New Roman" w:cs="Times New Roman"/>
          <w:i/>
          <w:color w:val="000000" w:themeColor="text1"/>
          <w:sz w:val="28"/>
          <w:szCs w:val="28"/>
        </w:rPr>
        <w:t>3.</w:t>
      </w:r>
      <w:r w:rsidR="009C4D0F" w:rsidRPr="00B71E05">
        <w:rPr>
          <w:rFonts w:ascii="Times New Roman" w:eastAsia="Arial,Italic" w:hAnsi="Times New Roman" w:cs="Times New Roman"/>
          <w:i/>
          <w:color w:val="000000" w:themeColor="text1"/>
          <w:sz w:val="28"/>
          <w:szCs w:val="28"/>
        </w:rPr>
        <w:t>Показник «Емоційний комфорт» (</w:t>
      </w:r>
      <w:r w:rsidR="009C4D0F" w:rsidRPr="00B71E05">
        <w:rPr>
          <w:rFonts w:ascii="Times New Roman" w:hAnsi="Times New Roman" w:cs="Times New Roman"/>
          <w:i/>
          <w:color w:val="000000" w:themeColor="text1"/>
          <w:sz w:val="28"/>
          <w:szCs w:val="28"/>
        </w:rPr>
        <w:t>О</w:t>
      </w:r>
      <w:r w:rsidR="009C4D0F" w:rsidRPr="00B71E05">
        <w:rPr>
          <w:rFonts w:ascii="Times New Roman" w:hAnsi="Times New Roman" w:cs="Times New Roman"/>
          <w:i/>
          <w:color w:val="000000" w:themeColor="text1"/>
          <w:sz w:val="28"/>
          <w:szCs w:val="28"/>
          <w:vertAlign w:val="subscript"/>
        </w:rPr>
        <w:t>2</w:t>
      </w:r>
      <w:r w:rsidR="009C4D0F" w:rsidRPr="00B71E05">
        <w:rPr>
          <w:rFonts w:ascii="Times New Roman" w:hAnsi="Times New Roman" w:cs="Times New Roman"/>
          <w:i/>
          <w:color w:val="000000" w:themeColor="text1"/>
          <w:sz w:val="28"/>
          <w:szCs w:val="28"/>
        </w:rPr>
        <w:t xml:space="preserve"> і О</w:t>
      </w:r>
      <w:r w:rsidR="009C4D0F" w:rsidRPr="00B71E05">
        <w:rPr>
          <w:rFonts w:ascii="Times New Roman" w:hAnsi="Times New Roman" w:cs="Times New Roman"/>
          <w:i/>
          <w:color w:val="000000" w:themeColor="text1"/>
          <w:sz w:val="28"/>
          <w:szCs w:val="28"/>
          <w:vertAlign w:val="subscript"/>
        </w:rPr>
        <w:t>4</w:t>
      </w:r>
      <w:r w:rsidR="009C4D0F" w:rsidRPr="00B71E05">
        <w:rPr>
          <w:rFonts w:ascii="Times New Roman" w:hAnsi="Times New Roman" w:cs="Times New Roman"/>
          <w:i/>
          <w:color w:val="000000" w:themeColor="text1"/>
          <w:sz w:val="28"/>
          <w:szCs w:val="28"/>
        </w:rPr>
        <w:t>)</w:t>
      </w:r>
    </w:p>
    <w:p w:rsidR="008D30C3" w:rsidRPr="00B71E05" w:rsidRDefault="008D30C3" w:rsidP="008D30C3">
      <w:pPr>
        <w:rPr>
          <w:i/>
        </w:rPr>
      </w:pPr>
      <w:r w:rsidRPr="00B71E05">
        <w:rPr>
          <w:i/>
          <w:noProof/>
          <w:lang w:val="ru-RU" w:eastAsia="ru-RU"/>
        </w:rPr>
        <w:drawing>
          <wp:inline distT="0" distB="0" distL="0" distR="0">
            <wp:extent cx="5092777" cy="624263"/>
            <wp:effectExtent l="19050" t="0" r="0" b="0"/>
            <wp:docPr id="3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srcRect l="8764" t="12211" r="29225" b="74257"/>
                    <a:stretch>
                      <a:fillRect/>
                    </a:stretch>
                  </pic:blipFill>
                  <pic:spPr bwMode="auto">
                    <a:xfrm>
                      <a:off x="0" y="0"/>
                      <a:ext cx="5095983" cy="624656"/>
                    </a:xfrm>
                    <a:prstGeom prst="rect">
                      <a:avLst/>
                    </a:prstGeom>
                    <a:noFill/>
                    <a:ln w="9525">
                      <a:noFill/>
                      <a:miter lim="800000"/>
                      <a:headEnd/>
                      <a:tailEnd/>
                    </a:ln>
                  </pic:spPr>
                </pic:pic>
              </a:graphicData>
            </a:graphic>
          </wp:inline>
        </w:drawing>
      </w:r>
    </w:p>
    <w:p w:rsidR="009C4D0F" w:rsidRPr="00B71E05" w:rsidRDefault="00B71E05" w:rsidP="009C4D0F">
      <w:pPr>
        <w:ind w:left="-284"/>
        <w:jc w:val="right"/>
        <w:rPr>
          <w:rFonts w:ascii="Times New Roman" w:hAnsi="Times New Roman" w:cs="Times New Roman"/>
          <w:i/>
          <w:color w:val="000000" w:themeColor="text1"/>
          <w:sz w:val="28"/>
          <w:szCs w:val="28"/>
        </w:rPr>
      </w:pPr>
      <w:r w:rsidRPr="00B71E05">
        <w:rPr>
          <w:rFonts w:ascii="Times New Roman" w:eastAsia="Arial,Italic" w:hAnsi="Times New Roman" w:cs="Times New Roman"/>
          <w:i/>
          <w:color w:val="000000" w:themeColor="text1"/>
          <w:sz w:val="28"/>
          <w:szCs w:val="28"/>
        </w:rPr>
        <w:t>Рис.</w:t>
      </w:r>
      <w:r>
        <w:rPr>
          <w:rFonts w:ascii="Times New Roman" w:eastAsia="Arial,Italic" w:hAnsi="Times New Roman" w:cs="Times New Roman"/>
          <w:i/>
          <w:color w:val="000000" w:themeColor="text1"/>
          <w:sz w:val="28"/>
          <w:szCs w:val="28"/>
        </w:rPr>
        <w:t>4.</w:t>
      </w:r>
      <w:r w:rsidR="009C4D0F" w:rsidRPr="00B71E05">
        <w:rPr>
          <w:rFonts w:ascii="Times New Roman" w:eastAsia="Arial,Italic" w:hAnsi="Times New Roman" w:cs="Times New Roman"/>
          <w:i/>
          <w:color w:val="000000" w:themeColor="text1"/>
          <w:sz w:val="28"/>
          <w:szCs w:val="28"/>
        </w:rPr>
        <w:t>Показник «</w:t>
      </w:r>
      <w:proofErr w:type="spellStart"/>
      <w:r w:rsidR="009C4D0F" w:rsidRPr="00B71E05">
        <w:rPr>
          <w:rFonts w:ascii="Times New Roman" w:eastAsia="Arial,Italic" w:hAnsi="Times New Roman" w:cs="Times New Roman"/>
          <w:i/>
          <w:color w:val="000000" w:themeColor="text1"/>
          <w:sz w:val="28"/>
          <w:szCs w:val="28"/>
        </w:rPr>
        <w:t>Інтернальність</w:t>
      </w:r>
      <w:proofErr w:type="spellEnd"/>
      <w:r w:rsidR="009C4D0F" w:rsidRPr="00B71E05">
        <w:rPr>
          <w:rFonts w:ascii="Times New Roman" w:eastAsia="Arial,Italic" w:hAnsi="Times New Roman" w:cs="Times New Roman"/>
          <w:i/>
          <w:color w:val="000000" w:themeColor="text1"/>
          <w:sz w:val="28"/>
          <w:szCs w:val="28"/>
        </w:rPr>
        <w:t>» (</w:t>
      </w:r>
      <w:r w:rsidR="009C4D0F" w:rsidRPr="00B71E05">
        <w:rPr>
          <w:rFonts w:ascii="Times New Roman" w:hAnsi="Times New Roman" w:cs="Times New Roman"/>
          <w:i/>
          <w:color w:val="000000" w:themeColor="text1"/>
          <w:sz w:val="28"/>
          <w:szCs w:val="28"/>
        </w:rPr>
        <w:t>О</w:t>
      </w:r>
      <w:r w:rsidR="009C4D0F" w:rsidRPr="00B71E05">
        <w:rPr>
          <w:rFonts w:ascii="Times New Roman" w:hAnsi="Times New Roman" w:cs="Times New Roman"/>
          <w:i/>
          <w:color w:val="000000" w:themeColor="text1"/>
          <w:sz w:val="28"/>
          <w:szCs w:val="28"/>
          <w:vertAlign w:val="subscript"/>
        </w:rPr>
        <w:t>3</w:t>
      </w:r>
      <w:r w:rsidR="009C4D0F" w:rsidRPr="00B71E05">
        <w:rPr>
          <w:rFonts w:ascii="Times New Roman" w:hAnsi="Times New Roman" w:cs="Times New Roman"/>
          <w:i/>
          <w:color w:val="000000" w:themeColor="text1"/>
          <w:sz w:val="28"/>
          <w:szCs w:val="28"/>
        </w:rPr>
        <w:t xml:space="preserve"> і О</w:t>
      </w:r>
      <w:r w:rsidR="009C4D0F" w:rsidRPr="00B71E05">
        <w:rPr>
          <w:rFonts w:ascii="Times New Roman" w:hAnsi="Times New Roman" w:cs="Times New Roman"/>
          <w:i/>
          <w:color w:val="000000" w:themeColor="text1"/>
          <w:sz w:val="28"/>
          <w:szCs w:val="28"/>
          <w:vertAlign w:val="subscript"/>
        </w:rPr>
        <w:t>4</w:t>
      </w:r>
      <w:r w:rsidR="009C4D0F" w:rsidRPr="00B71E05">
        <w:rPr>
          <w:rFonts w:ascii="Times New Roman" w:hAnsi="Times New Roman" w:cs="Times New Roman"/>
          <w:i/>
          <w:color w:val="000000" w:themeColor="text1"/>
          <w:sz w:val="28"/>
          <w:szCs w:val="28"/>
        </w:rPr>
        <w:t>)</w:t>
      </w:r>
    </w:p>
    <w:p w:rsidR="008D30C3" w:rsidRPr="00B71E05" w:rsidRDefault="008D30C3" w:rsidP="008D30C3">
      <w:pPr>
        <w:rPr>
          <w:i/>
        </w:rPr>
      </w:pPr>
      <w:r w:rsidRPr="00B71E05">
        <w:rPr>
          <w:i/>
          <w:noProof/>
          <w:lang w:val="ru-RU" w:eastAsia="ru-RU"/>
        </w:rPr>
        <w:drawing>
          <wp:inline distT="0" distB="0" distL="0" distR="0">
            <wp:extent cx="4839389" cy="484632"/>
            <wp:effectExtent l="19050" t="0" r="0" b="0"/>
            <wp:docPr id="3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srcRect l="8957" t="14522" r="31792" b="74917"/>
                    <a:stretch>
                      <a:fillRect/>
                    </a:stretch>
                  </pic:blipFill>
                  <pic:spPr bwMode="auto">
                    <a:xfrm>
                      <a:off x="0" y="0"/>
                      <a:ext cx="4839375" cy="484631"/>
                    </a:xfrm>
                    <a:prstGeom prst="rect">
                      <a:avLst/>
                    </a:prstGeom>
                    <a:noFill/>
                    <a:ln w="9525">
                      <a:noFill/>
                      <a:miter lim="800000"/>
                      <a:headEnd/>
                      <a:tailEnd/>
                    </a:ln>
                  </pic:spPr>
                </pic:pic>
              </a:graphicData>
            </a:graphic>
          </wp:inline>
        </w:drawing>
      </w:r>
    </w:p>
    <w:p w:rsidR="009C4D0F" w:rsidRPr="00B71E05" w:rsidRDefault="00B71E05" w:rsidP="009C4D0F">
      <w:pPr>
        <w:ind w:left="-284"/>
        <w:jc w:val="right"/>
        <w:rPr>
          <w:rFonts w:ascii="Times New Roman" w:hAnsi="Times New Roman" w:cs="Times New Roman"/>
          <w:i/>
          <w:color w:val="000000" w:themeColor="text1"/>
          <w:sz w:val="28"/>
          <w:szCs w:val="28"/>
        </w:rPr>
      </w:pPr>
      <w:r w:rsidRPr="00B71E05">
        <w:rPr>
          <w:rFonts w:ascii="Times New Roman" w:eastAsia="Arial,Italic" w:hAnsi="Times New Roman" w:cs="Times New Roman"/>
          <w:i/>
          <w:color w:val="000000" w:themeColor="text1"/>
          <w:sz w:val="28"/>
          <w:szCs w:val="28"/>
        </w:rPr>
        <w:t>Рис.</w:t>
      </w:r>
      <w:r>
        <w:rPr>
          <w:rFonts w:ascii="Times New Roman" w:eastAsia="Arial,Italic" w:hAnsi="Times New Roman" w:cs="Times New Roman"/>
          <w:i/>
          <w:color w:val="000000" w:themeColor="text1"/>
          <w:sz w:val="28"/>
          <w:szCs w:val="28"/>
        </w:rPr>
        <w:t>5.</w:t>
      </w:r>
      <w:r w:rsidR="009C4D0F" w:rsidRPr="00B71E05">
        <w:rPr>
          <w:rFonts w:ascii="Times New Roman" w:eastAsia="Arial,Italic" w:hAnsi="Times New Roman" w:cs="Times New Roman"/>
          <w:i/>
          <w:color w:val="000000" w:themeColor="text1"/>
          <w:sz w:val="28"/>
          <w:szCs w:val="28"/>
        </w:rPr>
        <w:t>Показник «Прийняття інших» (</w:t>
      </w:r>
      <w:r w:rsidR="009C4D0F" w:rsidRPr="00B71E05">
        <w:rPr>
          <w:rFonts w:ascii="Times New Roman" w:hAnsi="Times New Roman" w:cs="Times New Roman"/>
          <w:i/>
          <w:color w:val="000000" w:themeColor="text1"/>
          <w:sz w:val="28"/>
          <w:szCs w:val="28"/>
        </w:rPr>
        <w:t>О</w:t>
      </w:r>
      <w:r w:rsidR="009C4D0F" w:rsidRPr="00B71E05">
        <w:rPr>
          <w:rFonts w:ascii="Times New Roman" w:hAnsi="Times New Roman" w:cs="Times New Roman"/>
          <w:i/>
          <w:color w:val="000000" w:themeColor="text1"/>
          <w:sz w:val="28"/>
          <w:szCs w:val="28"/>
          <w:vertAlign w:val="subscript"/>
        </w:rPr>
        <w:t>3</w:t>
      </w:r>
      <w:r w:rsidR="009C4D0F" w:rsidRPr="00B71E05">
        <w:rPr>
          <w:rFonts w:ascii="Times New Roman" w:hAnsi="Times New Roman" w:cs="Times New Roman"/>
          <w:i/>
          <w:color w:val="000000" w:themeColor="text1"/>
          <w:sz w:val="28"/>
          <w:szCs w:val="28"/>
        </w:rPr>
        <w:t xml:space="preserve"> і О</w:t>
      </w:r>
      <w:r w:rsidR="009C4D0F" w:rsidRPr="00B71E05">
        <w:rPr>
          <w:rFonts w:ascii="Times New Roman" w:hAnsi="Times New Roman" w:cs="Times New Roman"/>
          <w:i/>
          <w:color w:val="000000" w:themeColor="text1"/>
          <w:sz w:val="28"/>
          <w:szCs w:val="28"/>
          <w:vertAlign w:val="subscript"/>
        </w:rPr>
        <w:t>4</w:t>
      </w:r>
      <w:r w:rsidR="009C4D0F" w:rsidRPr="00B71E05">
        <w:rPr>
          <w:rFonts w:ascii="Times New Roman" w:hAnsi="Times New Roman" w:cs="Times New Roman"/>
          <w:i/>
          <w:color w:val="000000" w:themeColor="text1"/>
          <w:sz w:val="28"/>
          <w:szCs w:val="28"/>
        </w:rPr>
        <w:t>)</w:t>
      </w:r>
    </w:p>
    <w:p w:rsidR="008D30C3" w:rsidRPr="00B71E05" w:rsidRDefault="008D30C3" w:rsidP="008D30C3">
      <w:pPr>
        <w:rPr>
          <w:i/>
          <w:lang w:val="en-US"/>
        </w:rPr>
      </w:pPr>
      <w:r w:rsidRPr="00B71E05">
        <w:rPr>
          <w:i/>
          <w:noProof/>
          <w:lang w:val="ru-RU" w:eastAsia="ru-RU"/>
        </w:rPr>
        <w:drawing>
          <wp:inline distT="0" distB="0" distL="0" distR="0">
            <wp:extent cx="4905490" cy="630937"/>
            <wp:effectExtent l="19050" t="0" r="9410" b="0"/>
            <wp:docPr id="40"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a:srcRect l="9321" t="13203" r="31652" b="73263"/>
                    <a:stretch>
                      <a:fillRect/>
                    </a:stretch>
                  </pic:blipFill>
                  <pic:spPr bwMode="auto">
                    <a:xfrm>
                      <a:off x="0" y="0"/>
                      <a:ext cx="4905490" cy="630937"/>
                    </a:xfrm>
                    <a:prstGeom prst="rect">
                      <a:avLst/>
                    </a:prstGeom>
                    <a:noFill/>
                    <a:ln w="9525">
                      <a:noFill/>
                      <a:miter lim="800000"/>
                      <a:headEnd/>
                      <a:tailEnd/>
                    </a:ln>
                  </pic:spPr>
                </pic:pic>
              </a:graphicData>
            </a:graphic>
          </wp:inline>
        </w:drawing>
      </w:r>
    </w:p>
    <w:p w:rsidR="009C4D0F" w:rsidRPr="00B71E05" w:rsidRDefault="00B71E05" w:rsidP="009C4D0F">
      <w:pPr>
        <w:ind w:left="-284"/>
        <w:jc w:val="right"/>
        <w:rPr>
          <w:rFonts w:ascii="Times New Roman" w:hAnsi="Times New Roman" w:cs="Times New Roman"/>
          <w:i/>
          <w:color w:val="000000" w:themeColor="text1"/>
          <w:sz w:val="28"/>
          <w:szCs w:val="28"/>
        </w:rPr>
      </w:pPr>
      <w:r w:rsidRPr="00B71E05">
        <w:rPr>
          <w:rFonts w:ascii="Times New Roman" w:eastAsia="Arial,Italic" w:hAnsi="Times New Roman" w:cs="Times New Roman"/>
          <w:i/>
          <w:color w:val="000000" w:themeColor="text1"/>
          <w:sz w:val="28"/>
          <w:szCs w:val="28"/>
        </w:rPr>
        <w:t>Рис.6</w:t>
      </w:r>
      <w:r>
        <w:rPr>
          <w:rFonts w:ascii="Times New Roman" w:eastAsia="Arial,Italic" w:hAnsi="Times New Roman" w:cs="Times New Roman"/>
          <w:i/>
          <w:color w:val="000000" w:themeColor="text1"/>
          <w:sz w:val="28"/>
          <w:szCs w:val="28"/>
        </w:rPr>
        <w:t>.</w:t>
      </w:r>
      <w:r w:rsidR="009C4D0F" w:rsidRPr="00B71E05">
        <w:rPr>
          <w:rFonts w:ascii="Times New Roman" w:eastAsia="Arial,Italic" w:hAnsi="Times New Roman" w:cs="Times New Roman"/>
          <w:i/>
          <w:color w:val="000000" w:themeColor="text1"/>
          <w:sz w:val="28"/>
          <w:szCs w:val="28"/>
        </w:rPr>
        <w:t>Показник «Прагнення до домінування» (</w:t>
      </w:r>
      <w:r w:rsidR="009C4D0F" w:rsidRPr="00B71E05">
        <w:rPr>
          <w:rFonts w:ascii="Times New Roman" w:hAnsi="Times New Roman" w:cs="Times New Roman"/>
          <w:i/>
          <w:color w:val="000000" w:themeColor="text1"/>
          <w:sz w:val="28"/>
          <w:szCs w:val="28"/>
        </w:rPr>
        <w:t>О</w:t>
      </w:r>
      <w:r w:rsidR="009C4D0F" w:rsidRPr="00B71E05">
        <w:rPr>
          <w:rFonts w:ascii="Times New Roman" w:hAnsi="Times New Roman" w:cs="Times New Roman"/>
          <w:i/>
          <w:color w:val="000000" w:themeColor="text1"/>
          <w:sz w:val="28"/>
          <w:szCs w:val="28"/>
          <w:vertAlign w:val="subscript"/>
        </w:rPr>
        <w:t>2</w:t>
      </w:r>
      <w:r w:rsidR="009C4D0F" w:rsidRPr="00B71E05">
        <w:rPr>
          <w:rFonts w:ascii="Times New Roman" w:hAnsi="Times New Roman" w:cs="Times New Roman"/>
          <w:i/>
          <w:color w:val="000000" w:themeColor="text1"/>
          <w:sz w:val="28"/>
          <w:szCs w:val="28"/>
        </w:rPr>
        <w:t xml:space="preserve"> і О</w:t>
      </w:r>
      <w:r w:rsidR="009C4D0F" w:rsidRPr="00B71E05">
        <w:rPr>
          <w:rFonts w:ascii="Times New Roman" w:hAnsi="Times New Roman" w:cs="Times New Roman"/>
          <w:i/>
          <w:color w:val="000000" w:themeColor="text1"/>
          <w:sz w:val="28"/>
          <w:szCs w:val="28"/>
          <w:vertAlign w:val="subscript"/>
        </w:rPr>
        <w:t>4</w:t>
      </w:r>
      <w:r w:rsidR="009C4D0F" w:rsidRPr="00B71E05">
        <w:rPr>
          <w:rFonts w:ascii="Times New Roman" w:hAnsi="Times New Roman" w:cs="Times New Roman"/>
          <w:i/>
          <w:color w:val="000000" w:themeColor="text1"/>
          <w:sz w:val="28"/>
          <w:szCs w:val="28"/>
        </w:rPr>
        <w:t>)</w:t>
      </w:r>
    </w:p>
    <w:p w:rsidR="008D30C3" w:rsidRPr="00B71E05" w:rsidRDefault="008D30C3" w:rsidP="008D30C3">
      <w:pPr>
        <w:rPr>
          <w:i/>
          <w:lang w:val="en-US"/>
        </w:rPr>
      </w:pPr>
      <w:r w:rsidRPr="00B71E05">
        <w:rPr>
          <w:i/>
          <w:noProof/>
          <w:lang w:val="ru-RU" w:eastAsia="ru-RU"/>
        </w:rPr>
        <w:drawing>
          <wp:inline distT="0" distB="0" distL="0" distR="0">
            <wp:extent cx="5509021" cy="661012"/>
            <wp:effectExtent l="19050" t="0" r="0" b="0"/>
            <wp:docPr id="4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a:srcRect l="9137" t="12872" r="33677" b="74917"/>
                    <a:stretch>
                      <a:fillRect/>
                    </a:stretch>
                  </pic:blipFill>
                  <pic:spPr bwMode="auto">
                    <a:xfrm>
                      <a:off x="0" y="0"/>
                      <a:ext cx="5510721" cy="661216"/>
                    </a:xfrm>
                    <a:prstGeom prst="rect">
                      <a:avLst/>
                    </a:prstGeom>
                    <a:noFill/>
                    <a:ln w="9525">
                      <a:noFill/>
                      <a:miter lim="800000"/>
                      <a:headEnd/>
                      <a:tailEnd/>
                    </a:ln>
                  </pic:spPr>
                </pic:pic>
              </a:graphicData>
            </a:graphic>
          </wp:inline>
        </w:drawing>
      </w:r>
    </w:p>
    <w:p w:rsidR="00CE1F32" w:rsidRPr="00B71E05" w:rsidRDefault="00CE1F32" w:rsidP="00087049">
      <w:pPr>
        <w:spacing w:after="0" w:line="360" w:lineRule="auto"/>
        <w:jc w:val="both"/>
        <w:rPr>
          <w:rFonts w:ascii="Times New Roman" w:hAnsi="Times New Roman" w:cs="Times New Roman"/>
          <w:i/>
          <w:color w:val="000000" w:themeColor="text1"/>
          <w:sz w:val="28"/>
          <w:szCs w:val="28"/>
        </w:rPr>
      </w:pPr>
    </w:p>
    <w:p w:rsidR="00CE1F32" w:rsidRPr="003B02E3" w:rsidRDefault="00087049" w:rsidP="00B36779">
      <w:pPr>
        <w:pageBreakBefore/>
        <w:spacing w:after="0" w:line="360" w:lineRule="auto"/>
        <w:ind w:firstLine="709"/>
        <w:jc w:val="right"/>
        <w:rPr>
          <w:rFonts w:ascii="Times New Roman" w:hAnsi="Times New Roman" w:cs="Times New Roman"/>
          <w:b/>
          <w:color w:val="000000" w:themeColor="text1"/>
          <w:sz w:val="28"/>
          <w:szCs w:val="28"/>
        </w:rPr>
      </w:pPr>
      <w:r w:rsidRPr="003B02E3">
        <w:rPr>
          <w:rFonts w:ascii="Times New Roman" w:hAnsi="Times New Roman" w:cs="Times New Roman"/>
          <w:b/>
          <w:color w:val="000000" w:themeColor="text1"/>
          <w:sz w:val="28"/>
          <w:szCs w:val="28"/>
        </w:rPr>
        <w:lastRenderedPageBreak/>
        <w:t xml:space="preserve">Додаток Д </w:t>
      </w:r>
      <w:r w:rsidR="007E202A">
        <w:rPr>
          <w:rFonts w:ascii="Times New Roman" w:hAnsi="Times New Roman" w:cs="Times New Roman"/>
          <w:b/>
          <w:color w:val="000000" w:themeColor="text1"/>
          <w:sz w:val="28"/>
          <w:szCs w:val="28"/>
        </w:rPr>
        <w:t>3</w:t>
      </w:r>
    </w:p>
    <w:p w:rsidR="00685B7B" w:rsidRPr="00B71E05" w:rsidRDefault="00685B7B" w:rsidP="00685B7B">
      <w:pPr>
        <w:rPr>
          <w:rFonts w:ascii="Times New Roman" w:hAnsi="Times New Roman" w:cs="Times New Roman"/>
          <w:b/>
          <w:noProof/>
          <w:color w:val="000000" w:themeColor="text1"/>
          <w:sz w:val="28"/>
          <w:szCs w:val="28"/>
          <w:lang w:eastAsia="ru-RU"/>
        </w:rPr>
      </w:pPr>
      <w:r w:rsidRPr="00B71E05">
        <w:rPr>
          <w:rFonts w:ascii="Times New Roman" w:hAnsi="Times New Roman" w:cs="Times New Roman"/>
          <w:b/>
          <w:noProof/>
          <w:color w:val="000000" w:themeColor="text1"/>
          <w:sz w:val="28"/>
          <w:szCs w:val="28"/>
          <w:lang w:eastAsia="ru-RU"/>
        </w:rPr>
        <w:t xml:space="preserve">Результат експерименту, обчислення </w:t>
      </w:r>
      <w:r w:rsidR="004941FB">
        <w:rPr>
          <w:rFonts w:ascii="Times New Roman" w:hAnsi="Times New Roman" w:cs="Times New Roman"/>
          <w:b/>
          <w:noProof/>
          <w:color w:val="000000" w:themeColor="text1"/>
          <w:sz w:val="28"/>
          <w:szCs w:val="28"/>
          <w:lang w:val="en-US" w:eastAsia="ru-RU"/>
        </w:rPr>
        <w:t>t</w:t>
      </w:r>
      <w:r w:rsidR="004941FB">
        <w:rPr>
          <w:rFonts w:ascii="Times New Roman" w:hAnsi="Times New Roman" w:cs="Times New Roman"/>
          <w:b/>
          <w:noProof/>
          <w:color w:val="000000" w:themeColor="text1"/>
          <w:sz w:val="28"/>
          <w:szCs w:val="28"/>
          <w:lang w:val="ru-RU" w:eastAsia="ru-RU"/>
        </w:rPr>
        <w:t>-</w:t>
      </w:r>
      <w:r w:rsidR="004941FB">
        <w:rPr>
          <w:rFonts w:ascii="Times New Roman" w:hAnsi="Times New Roman" w:cs="Times New Roman"/>
          <w:b/>
          <w:noProof/>
          <w:color w:val="000000" w:themeColor="text1"/>
          <w:sz w:val="28"/>
          <w:szCs w:val="28"/>
          <w:lang w:eastAsia="ru-RU"/>
        </w:rPr>
        <w:t>к</w:t>
      </w:r>
      <w:r w:rsidRPr="00B71E05">
        <w:rPr>
          <w:rFonts w:ascii="Times New Roman" w:hAnsi="Times New Roman" w:cs="Times New Roman"/>
          <w:b/>
          <w:noProof/>
          <w:color w:val="000000" w:themeColor="text1"/>
          <w:sz w:val="28"/>
          <w:szCs w:val="28"/>
          <w:lang w:eastAsia="ru-RU"/>
        </w:rPr>
        <w:t>ритерію Стьюдента в експериментальній групі.</w:t>
      </w:r>
    </w:p>
    <w:p w:rsidR="00685B7B" w:rsidRPr="00B71E05" w:rsidRDefault="00685B7B" w:rsidP="00685B7B">
      <w:pPr>
        <w:ind w:left="-284"/>
        <w:jc w:val="right"/>
        <w:rPr>
          <w:rFonts w:ascii="Times New Roman" w:hAnsi="Times New Roman" w:cs="Times New Roman"/>
          <w:i/>
          <w:noProof/>
          <w:color w:val="000000" w:themeColor="text1"/>
          <w:sz w:val="28"/>
          <w:szCs w:val="28"/>
          <w:lang w:eastAsia="ru-RU"/>
        </w:rPr>
      </w:pPr>
      <w:r w:rsidRPr="00B71E05">
        <w:rPr>
          <w:rFonts w:ascii="Times New Roman" w:hAnsi="Times New Roman" w:cs="Times New Roman"/>
          <w:i/>
          <w:noProof/>
          <w:color w:val="000000" w:themeColor="text1"/>
          <w:sz w:val="28"/>
          <w:szCs w:val="28"/>
          <w:lang w:eastAsia="ru-RU"/>
        </w:rPr>
        <w:t>Рис.8</w:t>
      </w:r>
      <w:r w:rsidR="004941FB" w:rsidRPr="006F28B1">
        <w:rPr>
          <w:rFonts w:ascii="Times New Roman" w:eastAsia="Arial,Italic" w:hAnsi="Times New Roman" w:cs="Times New Roman"/>
          <w:i/>
          <w:color w:val="000000" w:themeColor="text1"/>
          <w:sz w:val="28"/>
          <w:szCs w:val="28"/>
        </w:rPr>
        <w:t>Показник «Адаптивності»(</w:t>
      </w:r>
      <w:r w:rsidR="004941FB" w:rsidRPr="006F28B1">
        <w:rPr>
          <w:rFonts w:ascii="Times New Roman" w:hAnsi="Times New Roman" w:cs="Times New Roman"/>
          <w:i/>
          <w:color w:val="000000" w:themeColor="text1"/>
          <w:sz w:val="28"/>
          <w:szCs w:val="28"/>
        </w:rPr>
        <w:t>О</w:t>
      </w:r>
      <w:r w:rsidR="004941FB" w:rsidRPr="006F28B1">
        <w:rPr>
          <w:rFonts w:ascii="Times New Roman" w:hAnsi="Times New Roman" w:cs="Times New Roman"/>
          <w:i/>
          <w:color w:val="000000" w:themeColor="text1"/>
          <w:sz w:val="28"/>
          <w:szCs w:val="28"/>
          <w:vertAlign w:val="subscript"/>
        </w:rPr>
        <w:t>1</w:t>
      </w:r>
      <w:r w:rsidR="004941FB" w:rsidRPr="006F28B1">
        <w:rPr>
          <w:rFonts w:ascii="Times New Roman" w:hAnsi="Times New Roman" w:cs="Times New Roman"/>
          <w:i/>
          <w:color w:val="000000" w:themeColor="text1"/>
          <w:sz w:val="28"/>
          <w:szCs w:val="28"/>
        </w:rPr>
        <w:t xml:space="preserve"> і О</w:t>
      </w:r>
      <w:r w:rsidR="004941FB">
        <w:rPr>
          <w:rFonts w:ascii="Times New Roman" w:hAnsi="Times New Roman" w:cs="Times New Roman"/>
          <w:i/>
          <w:color w:val="000000" w:themeColor="text1"/>
          <w:sz w:val="28"/>
          <w:szCs w:val="28"/>
          <w:vertAlign w:val="subscript"/>
        </w:rPr>
        <w:t xml:space="preserve">3 </w:t>
      </w:r>
      <w:r w:rsidR="004941FB">
        <w:rPr>
          <w:rFonts w:ascii="Times New Roman" w:hAnsi="Times New Roman" w:cs="Times New Roman"/>
          <w:i/>
          <w:noProof/>
          <w:color w:val="000000" w:themeColor="text1"/>
          <w:sz w:val="28"/>
          <w:szCs w:val="28"/>
          <w:lang w:eastAsia="ru-RU"/>
        </w:rPr>
        <w:t>)</w:t>
      </w:r>
    </w:p>
    <w:p w:rsidR="00685B7B" w:rsidRPr="00B71E05" w:rsidRDefault="00685B7B" w:rsidP="00685B7B">
      <w:pPr>
        <w:ind w:left="-284"/>
        <w:jc w:val="right"/>
        <w:rPr>
          <w:rFonts w:ascii="Times New Roman" w:hAnsi="Times New Roman" w:cs="Times New Roman"/>
          <w:i/>
          <w:color w:val="000000" w:themeColor="text1"/>
          <w:sz w:val="28"/>
          <w:szCs w:val="28"/>
        </w:rPr>
      </w:pPr>
      <w:r w:rsidRPr="00B71E05">
        <w:rPr>
          <w:rFonts w:ascii="Times New Roman" w:hAnsi="Times New Roman" w:cs="Times New Roman"/>
          <w:i/>
          <w:noProof/>
          <w:color w:val="000000" w:themeColor="text1"/>
          <w:sz w:val="28"/>
          <w:szCs w:val="28"/>
          <w:lang w:val="ru-RU" w:eastAsia="ru-RU"/>
        </w:rPr>
        <w:drawing>
          <wp:inline distT="0" distB="0" distL="0" distR="0">
            <wp:extent cx="5940425" cy="648435"/>
            <wp:effectExtent l="19050" t="0" r="3175" b="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srcRect l="8682" t="13411" r="29841" b="74636"/>
                    <a:stretch>
                      <a:fillRect/>
                    </a:stretch>
                  </pic:blipFill>
                  <pic:spPr bwMode="auto">
                    <a:xfrm>
                      <a:off x="0" y="0"/>
                      <a:ext cx="5940425" cy="648435"/>
                    </a:xfrm>
                    <a:prstGeom prst="rect">
                      <a:avLst/>
                    </a:prstGeom>
                    <a:noFill/>
                    <a:ln w="9525">
                      <a:noFill/>
                      <a:miter lim="800000"/>
                      <a:headEnd/>
                      <a:tailEnd/>
                    </a:ln>
                  </pic:spPr>
                </pic:pic>
              </a:graphicData>
            </a:graphic>
          </wp:inline>
        </w:drawing>
      </w:r>
    </w:p>
    <w:p w:rsidR="00685B7B" w:rsidRPr="00B71E05" w:rsidRDefault="00685B7B" w:rsidP="00685B7B">
      <w:pPr>
        <w:ind w:left="-284"/>
        <w:jc w:val="right"/>
        <w:rPr>
          <w:rFonts w:ascii="Times New Roman" w:hAnsi="Times New Roman" w:cs="Times New Roman"/>
          <w:i/>
          <w:color w:val="000000" w:themeColor="text1"/>
          <w:sz w:val="28"/>
          <w:szCs w:val="28"/>
        </w:rPr>
      </w:pPr>
      <w:r w:rsidRPr="00B71E05">
        <w:rPr>
          <w:rFonts w:ascii="Times New Roman" w:hAnsi="Times New Roman" w:cs="Times New Roman"/>
          <w:i/>
          <w:color w:val="000000" w:themeColor="text1"/>
          <w:sz w:val="28"/>
          <w:szCs w:val="28"/>
        </w:rPr>
        <w:t>Рис.9</w:t>
      </w:r>
      <w:r w:rsidR="004941FB">
        <w:rPr>
          <w:rFonts w:ascii="Times New Roman" w:hAnsi="Times New Roman" w:cs="Times New Roman"/>
          <w:i/>
          <w:color w:val="000000" w:themeColor="text1"/>
          <w:sz w:val="28"/>
          <w:szCs w:val="28"/>
        </w:rPr>
        <w:t>.</w:t>
      </w:r>
      <w:r w:rsidR="004941FB" w:rsidRPr="006F28B1">
        <w:rPr>
          <w:rFonts w:ascii="Times New Roman" w:eastAsia="Arial,Italic" w:hAnsi="Times New Roman" w:cs="Times New Roman"/>
          <w:i/>
          <w:color w:val="000000" w:themeColor="text1"/>
          <w:sz w:val="28"/>
          <w:szCs w:val="28"/>
        </w:rPr>
        <w:t>Показник «</w:t>
      </w:r>
      <w:proofErr w:type="spellStart"/>
      <w:r w:rsidR="004941FB" w:rsidRPr="006F28B1">
        <w:rPr>
          <w:rFonts w:ascii="Times New Roman" w:eastAsia="Arial,Italic" w:hAnsi="Times New Roman" w:cs="Times New Roman"/>
          <w:i/>
          <w:color w:val="000000" w:themeColor="text1"/>
          <w:sz w:val="28"/>
          <w:szCs w:val="28"/>
        </w:rPr>
        <w:t>Самосприйняття</w:t>
      </w:r>
      <w:proofErr w:type="spellEnd"/>
      <w:r w:rsidR="004941FB" w:rsidRPr="006F28B1">
        <w:rPr>
          <w:rFonts w:ascii="Times New Roman" w:eastAsia="Arial,Italic" w:hAnsi="Times New Roman" w:cs="Times New Roman"/>
          <w:i/>
          <w:color w:val="000000" w:themeColor="text1"/>
          <w:sz w:val="28"/>
          <w:szCs w:val="28"/>
        </w:rPr>
        <w:t>»(</w:t>
      </w:r>
      <w:r w:rsidR="004941FB" w:rsidRPr="006F28B1">
        <w:rPr>
          <w:rFonts w:ascii="Times New Roman" w:hAnsi="Times New Roman" w:cs="Times New Roman"/>
          <w:i/>
          <w:color w:val="000000" w:themeColor="text1"/>
          <w:sz w:val="28"/>
          <w:szCs w:val="28"/>
        </w:rPr>
        <w:t>О</w:t>
      </w:r>
      <w:r w:rsidR="004941FB" w:rsidRPr="006F28B1">
        <w:rPr>
          <w:rFonts w:ascii="Times New Roman" w:hAnsi="Times New Roman" w:cs="Times New Roman"/>
          <w:i/>
          <w:color w:val="000000" w:themeColor="text1"/>
          <w:sz w:val="28"/>
          <w:szCs w:val="28"/>
          <w:vertAlign w:val="subscript"/>
        </w:rPr>
        <w:t>1</w:t>
      </w:r>
      <w:r w:rsidR="004941FB" w:rsidRPr="006F28B1">
        <w:rPr>
          <w:rFonts w:ascii="Times New Roman" w:hAnsi="Times New Roman" w:cs="Times New Roman"/>
          <w:i/>
          <w:color w:val="000000" w:themeColor="text1"/>
          <w:sz w:val="28"/>
          <w:szCs w:val="28"/>
        </w:rPr>
        <w:t xml:space="preserve"> і </w:t>
      </w:r>
      <w:r w:rsidR="004941FB">
        <w:rPr>
          <w:rFonts w:ascii="Times New Roman" w:hAnsi="Times New Roman" w:cs="Times New Roman"/>
          <w:i/>
          <w:color w:val="000000" w:themeColor="text1"/>
          <w:sz w:val="28"/>
          <w:szCs w:val="28"/>
        </w:rPr>
        <w:t>О</w:t>
      </w:r>
      <w:r w:rsidR="004941FB" w:rsidRPr="004941FB">
        <w:rPr>
          <w:rFonts w:ascii="Times New Roman" w:hAnsi="Times New Roman" w:cs="Times New Roman"/>
          <w:i/>
          <w:color w:val="000000" w:themeColor="text1"/>
          <w:sz w:val="28"/>
          <w:szCs w:val="28"/>
          <w:vertAlign w:val="subscript"/>
        </w:rPr>
        <w:t>3</w:t>
      </w:r>
      <w:r w:rsidR="004941FB" w:rsidRPr="006F28B1">
        <w:rPr>
          <w:rFonts w:ascii="Times New Roman" w:hAnsi="Times New Roman" w:cs="Times New Roman"/>
          <w:i/>
          <w:color w:val="000000" w:themeColor="text1"/>
          <w:sz w:val="28"/>
          <w:szCs w:val="28"/>
        </w:rPr>
        <w:t>)</w:t>
      </w:r>
    </w:p>
    <w:p w:rsidR="00685B7B" w:rsidRPr="00B71E05" w:rsidRDefault="00685B7B" w:rsidP="00685B7B">
      <w:pPr>
        <w:ind w:left="-284"/>
        <w:jc w:val="right"/>
        <w:rPr>
          <w:rFonts w:ascii="Times New Roman" w:hAnsi="Times New Roman" w:cs="Times New Roman"/>
          <w:i/>
          <w:color w:val="000000" w:themeColor="text1"/>
          <w:sz w:val="28"/>
          <w:szCs w:val="28"/>
        </w:rPr>
      </w:pPr>
      <w:r w:rsidRPr="00B71E05">
        <w:rPr>
          <w:rFonts w:ascii="Times New Roman" w:hAnsi="Times New Roman" w:cs="Times New Roman"/>
          <w:i/>
          <w:noProof/>
          <w:color w:val="000000" w:themeColor="text1"/>
          <w:sz w:val="28"/>
          <w:szCs w:val="28"/>
          <w:lang w:val="ru-RU" w:eastAsia="ru-RU"/>
        </w:rPr>
        <w:drawing>
          <wp:inline distT="0" distB="0" distL="0" distR="0">
            <wp:extent cx="5937020" cy="807395"/>
            <wp:effectExtent l="19050" t="0" r="6580" b="0"/>
            <wp:docPr id="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srcRect l="9176" t="13120" r="30212" b="74344"/>
                    <a:stretch>
                      <a:fillRect/>
                    </a:stretch>
                  </pic:blipFill>
                  <pic:spPr bwMode="auto">
                    <a:xfrm>
                      <a:off x="0" y="0"/>
                      <a:ext cx="5949792" cy="809132"/>
                    </a:xfrm>
                    <a:prstGeom prst="rect">
                      <a:avLst/>
                    </a:prstGeom>
                    <a:noFill/>
                    <a:ln w="9525">
                      <a:noFill/>
                      <a:miter lim="800000"/>
                      <a:headEnd/>
                      <a:tailEnd/>
                    </a:ln>
                  </pic:spPr>
                </pic:pic>
              </a:graphicData>
            </a:graphic>
          </wp:inline>
        </w:drawing>
      </w:r>
    </w:p>
    <w:p w:rsidR="00685B7B" w:rsidRPr="00B71E05" w:rsidRDefault="00685B7B" w:rsidP="00685B7B">
      <w:pPr>
        <w:ind w:left="-284"/>
        <w:jc w:val="right"/>
        <w:rPr>
          <w:rFonts w:ascii="Times New Roman" w:hAnsi="Times New Roman" w:cs="Times New Roman"/>
          <w:i/>
          <w:color w:val="000000" w:themeColor="text1"/>
          <w:sz w:val="28"/>
          <w:szCs w:val="28"/>
        </w:rPr>
      </w:pPr>
      <w:r w:rsidRPr="00B71E05">
        <w:rPr>
          <w:rFonts w:ascii="Times New Roman" w:hAnsi="Times New Roman" w:cs="Times New Roman"/>
          <w:i/>
          <w:color w:val="000000" w:themeColor="text1"/>
          <w:sz w:val="28"/>
          <w:szCs w:val="28"/>
        </w:rPr>
        <w:t>Рис.10</w:t>
      </w:r>
      <w:r w:rsidR="004941FB">
        <w:rPr>
          <w:rFonts w:ascii="Times New Roman" w:hAnsi="Times New Roman" w:cs="Times New Roman"/>
          <w:i/>
          <w:color w:val="000000" w:themeColor="text1"/>
          <w:sz w:val="28"/>
          <w:szCs w:val="28"/>
        </w:rPr>
        <w:t>.</w:t>
      </w:r>
      <w:r w:rsidR="004941FB" w:rsidRPr="006F28B1">
        <w:rPr>
          <w:rFonts w:ascii="Times New Roman" w:eastAsia="Arial,Italic" w:hAnsi="Times New Roman" w:cs="Times New Roman"/>
          <w:i/>
          <w:color w:val="000000" w:themeColor="text1"/>
          <w:sz w:val="28"/>
          <w:szCs w:val="28"/>
        </w:rPr>
        <w:t>Показник «Прийняття інших»(</w:t>
      </w:r>
      <w:r w:rsidR="004941FB" w:rsidRPr="006F28B1">
        <w:rPr>
          <w:rFonts w:ascii="Times New Roman" w:hAnsi="Times New Roman" w:cs="Times New Roman"/>
          <w:i/>
          <w:color w:val="000000" w:themeColor="text1"/>
          <w:sz w:val="28"/>
          <w:szCs w:val="28"/>
        </w:rPr>
        <w:t>О</w:t>
      </w:r>
      <w:r w:rsidR="004941FB" w:rsidRPr="006F28B1">
        <w:rPr>
          <w:rFonts w:ascii="Times New Roman" w:hAnsi="Times New Roman" w:cs="Times New Roman"/>
          <w:i/>
          <w:color w:val="000000" w:themeColor="text1"/>
          <w:sz w:val="28"/>
          <w:szCs w:val="28"/>
          <w:vertAlign w:val="subscript"/>
        </w:rPr>
        <w:t>1</w:t>
      </w:r>
      <w:r w:rsidR="004941FB" w:rsidRPr="006F28B1">
        <w:rPr>
          <w:rFonts w:ascii="Times New Roman" w:hAnsi="Times New Roman" w:cs="Times New Roman"/>
          <w:i/>
          <w:color w:val="000000" w:themeColor="text1"/>
          <w:sz w:val="28"/>
          <w:szCs w:val="28"/>
        </w:rPr>
        <w:t xml:space="preserve"> і О</w:t>
      </w:r>
      <w:r w:rsidR="004941FB">
        <w:rPr>
          <w:rFonts w:ascii="Times New Roman" w:hAnsi="Times New Roman" w:cs="Times New Roman"/>
          <w:i/>
          <w:color w:val="000000" w:themeColor="text1"/>
          <w:sz w:val="28"/>
          <w:szCs w:val="28"/>
          <w:vertAlign w:val="subscript"/>
        </w:rPr>
        <w:t>3</w:t>
      </w:r>
      <w:r w:rsidR="004941FB" w:rsidRPr="006F28B1">
        <w:rPr>
          <w:rFonts w:ascii="Times New Roman" w:hAnsi="Times New Roman" w:cs="Times New Roman"/>
          <w:i/>
          <w:color w:val="000000" w:themeColor="text1"/>
          <w:sz w:val="28"/>
          <w:szCs w:val="28"/>
        </w:rPr>
        <w:t>)</w:t>
      </w:r>
    </w:p>
    <w:p w:rsidR="00685B7B" w:rsidRPr="00B71E05" w:rsidRDefault="00685B7B" w:rsidP="00685B7B">
      <w:pPr>
        <w:ind w:left="-284"/>
        <w:jc w:val="right"/>
        <w:rPr>
          <w:rFonts w:ascii="Times New Roman" w:hAnsi="Times New Roman" w:cs="Times New Roman"/>
          <w:i/>
          <w:color w:val="000000" w:themeColor="text1"/>
          <w:sz w:val="28"/>
          <w:szCs w:val="28"/>
        </w:rPr>
      </w:pPr>
      <w:r w:rsidRPr="00B71E05">
        <w:rPr>
          <w:rFonts w:ascii="Times New Roman" w:hAnsi="Times New Roman" w:cs="Times New Roman"/>
          <w:i/>
          <w:noProof/>
          <w:color w:val="000000" w:themeColor="text1"/>
          <w:sz w:val="28"/>
          <w:szCs w:val="28"/>
          <w:lang w:val="ru-RU" w:eastAsia="ru-RU"/>
        </w:rPr>
        <w:drawing>
          <wp:inline distT="0" distB="0" distL="0" distR="0">
            <wp:extent cx="5974498" cy="778213"/>
            <wp:effectExtent l="19050" t="0" r="7202" b="0"/>
            <wp:docPr id="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a:srcRect l="8843" t="13411" r="29137" b="74344"/>
                    <a:stretch>
                      <a:fillRect/>
                    </a:stretch>
                  </pic:blipFill>
                  <pic:spPr bwMode="auto">
                    <a:xfrm>
                      <a:off x="0" y="0"/>
                      <a:ext cx="5963723" cy="776809"/>
                    </a:xfrm>
                    <a:prstGeom prst="rect">
                      <a:avLst/>
                    </a:prstGeom>
                    <a:noFill/>
                    <a:ln w="9525">
                      <a:noFill/>
                      <a:miter lim="800000"/>
                      <a:headEnd/>
                      <a:tailEnd/>
                    </a:ln>
                  </pic:spPr>
                </pic:pic>
              </a:graphicData>
            </a:graphic>
          </wp:inline>
        </w:drawing>
      </w:r>
    </w:p>
    <w:p w:rsidR="00685B7B" w:rsidRPr="00B71E05" w:rsidRDefault="00685B7B" w:rsidP="00B71E05">
      <w:pPr>
        <w:ind w:left="-284"/>
        <w:jc w:val="right"/>
        <w:rPr>
          <w:rFonts w:ascii="Times New Roman" w:hAnsi="Times New Roman" w:cs="Times New Roman"/>
          <w:i/>
          <w:color w:val="000000" w:themeColor="text1"/>
          <w:sz w:val="28"/>
          <w:szCs w:val="28"/>
        </w:rPr>
      </w:pPr>
      <w:r w:rsidRPr="00B71E05">
        <w:rPr>
          <w:rFonts w:ascii="Times New Roman" w:hAnsi="Times New Roman" w:cs="Times New Roman"/>
          <w:i/>
          <w:color w:val="000000" w:themeColor="text1"/>
          <w:sz w:val="28"/>
          <w:szCs w:val="28"/>
        </w:rPr>
        <w:t>Рис.11.</w:t>
      </w:r>
      <w:r w:rsidR="004941FB" w:rsidRPr="004941FB">
        <w:rPr>
          <w:rFonts w:ascii="Times New Roman" w:eastAsia="Arial,Italic" w:hAnsi="Times New Roman" w:cs="Times New Roman"/>
          <w:i/>
          <w:color w:val="000000" w:themeColor="text1"/>
          <w:sz w:val="28"/>
          <w:szCs w:val="28"/>
        </w:rPr>
        <w:t xml:space="preserve"> Показник «Емоційний комфорт»(</w:t>
      </w:r>
      <w:r w:rsidR="004941FB" w:rsidRPr="004941FB">
        <w:rPr>
          <w:rFonts w:ascii="Times New Roman" w:hAnsi="Times New Roman" w:cs="Times New Roman"/>
          <w:i/>
          <w:color w:val="000000" w:themeColor="text1"/>
          <w:sz w:val="28"/>
          <w:szCs w:val="28"/>
        </w:rPr>
        <w:t>О</w:t>
      </w:r>
      <w:r w:rsidR="004941FB" w:rsidRPr="004941FB">
        <w:rPr>
          <w:rFonts w:ascii="Times New Roman" w:hAnsi="Times New Roman" w:cs="Times New Roman"/>
          <w:i/>
          <w:color w:val="000000" w:themeColor="text1"/>
          <w:sz w:val="28"/>
          <w:szCs w:val="28"/>
          <w:vertAlign w:val="subscript"/>
        </w:rPr>
        <w:t>1</w:t>
      </w:r>
      <w:r w:rsidR="004941FB" w:rsidRPr="004941FB">
        <w:rPr>
          <w:rFonts w:ascii="Times New Roman" w:hAnsi="Times New Roman" w:cs="Times New Roman"/>
          <w:i/>
          <w:color w:val="000000" w:themeColor="text1"/>
          <w:sz w:val="28"/>
          <w:szCs w:val="28"/>
        </w:rPr>
        <w:t xml:space="preserve"> і О</w:t>
      </w:r>
      <w:r w:rsidR="004941FB" w:rsidRPr="004941FB">
        <w:rPr>
          <w:rFonts w:ascii="Times New Roman" w:hAnsi="Times New Roman" w:cs="Times New Roman"/>
          <w:i/>
          <w:color w:val="000000" w:themeColor="text1"/>
          <w:sz w:val="28"/>
          <w:szCs w:val="28"/>
          <w:vertAlign w:val="subscript"/>
        </w:rPr>
        <w:t>3</w:t>
      </w:r>
      <w:r w:rsidR="004941FB" w:rsidRPr="004941FB">
        <w:rPr>
          <w:rFonts w:ascii="Times New Roman" w:hAnsi="Times New Roman" w:cs="Times New Roman"/>
          <w:i/>
          <w:color w:val="000000" w:themeColor="text1"/>
          <w:sz w:val="28"/>
          <w:szCs w:val="28"/>
        </w:rPr>
        <w:t>)</w:t>
      </w:r>
    </w:p>
    <w:p w:rsidR="00685B7B" w:rsidRPr="00B71E05" w:rsidRDefault="00685B7B" w:rsidP="00685B7B">
      <w:pPr>
        <w:ind w:left="-284"/>
        <w:jc w:val="right"/>
        <w:rPr>
          <w:rFonts w:ascii="Times New Roman" w:hAnsi="Times New Roman" w:cs="Times New Roman"/>
          <w:i/>
          <w:noProof/>
          <w:color w:val="000000" w:themeColor="text1"/>
          <w:sz w:val="28"/>
          <w:szCs w:val="28"/>
          <w:lang w:eastAsia="ru-RU"/>
        </w:rPr>
      </w:pPr>
      <w:r w:rsidRPr="00B71E05">
        <w:rPr>
          <w:rFonts w:ascii="Times New Roman" w:hAnsi="Times New Roman" w:cs="Times New Roman"/>
          <w:i/>
          <w:noProof/>
          <w:color w:val="000000" w:themeColor="text1"/>
          <w:sz w:val="28"/>
          <w:szCs w:val="28"/>
          <w:lang w:val="ru-RU" w:eastAsia="ru-RU"/>
        </w:rPr>
        <w:drawing>
          <wp:inline distT="0" distB="0" distL="0" distR="0">
            <wp:extent cx="5905095" cy="817123"/>
            <wp:effectExtent l="19050" t="0" r="405" b="0"/>
            <wp:docPr id="1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srcRect l="9009" t="13120" r="30168" b="74927"/>
                    <a:stretch>
                      <a:fillRect/>
                    </a:stretch>
                  </pic:blipFill>
                  <pic:spPr bwMode="auto">
                    <a:xfrm>
                      <a:off x="0" y="0"/>
                      <a:ext cx="5909900" cy="817788"/>
                    </a:xfrm>
                    <a:prstGeom prst="rect">
                      <a:avLst/>
                    </a:prstGeom>
                    <a:noFill/>
                    <a:ln w="9525">
                      <a:noFill/>
                      <a:miter lim="800000"/>
                      <a:headEnd/>
                      <a:tailEnd/>
                    </a:ln>
                  </pic:spPr>
                </pic:pic>
              </a:graphicData>
            </a:graphic>
          </wp:inline>
        </w:drawing>
      </w:r>
      <w:r w:rsidRPr="00B71E05">
        <w:rPr>
          <w:rFonts w:ascii="Times New Roman" w:hAnsi="Times New Roman" w:cs="Times New Roman"/>
          <w:i/>
          <w:noProof/>
          <w:color w:val="000000" w:themeColor="text1"/>
          <w:sz w:val="28"/>
          <w:szCs w:val="28"/>
          <w:lang w:eastAsia="ru-RU"/>
        </w:rPr>
        <w:t>Рис.12.</w:t>
      </w:r>
      <w:r w:rsidR="004941FB" w:rsidRPr="006F28B1">
        <w:rPr>
          <w:rFonts w:ascii="Times New Roman" w:eastAsia="Arial,Italic" w:hAnsi="Times New Roman" w:cs="Times New Roman"/>
          <w:i/>
          <w:color w:val="000000" w:themeColor="text1"/>
          <w:sz w:val="28"/>
          <w:szCs w:val="28"/>
        </w:rPr>
        <w:t>Показник «</w:t>
      </w:r>
      <w:proofErr w:type="spellStart"/>
      <w:r w:rsidR="004941FB" w:rsidRPr="006F28B1">
        <w:rPr>
          <w:rFonts w:ascii="Times New Roman" w:eastAsia="Arial,Italic" w:hAnsi="Times New Roman" w:cs="Times New Roman"/>
          <w:i/>
          <w:color w:val="000000" w:themeColor="text1"/>
          <w:sz w:val="28"/>
          <w:szCs w:val="28"/>
        </w:rPr>
        <w:t>Інтернальність</w:t>
      </w:r>
      <w:proofErr w:type="spellEnd"/>
      <w:r w:rsidR="004941FB" w:rsidRPr="006F28B1">
        <w:rPr>
          <w:rFonts w:ascii="Times New Roman" w:eastAsia="Arial,Italic" w:hAnsi="Times New Roman" w:cs="Times New Roman"/>
          <w:i/>
          <w:color w:val="000000" w:themeColor="text1"/>
          <w:sz w:val="28"/>
          <w:szCs w:val="28"/>
        </w:rPr>
        <w:t>»(</w:t>
      </w:r>
      <w:r w:rsidR="004941FB" w:rsidRPr="006F28B1">
        <w:rPr>
          <w:rFonts w:ascii="Times New Roman" w:hAnsi="Times New Roman" w:cs="Times New Roman"/>
          <w:i/>
          <w:color w:val="000000" w:themeColor="text1"/>
          <w:sz w:val="28"/>
          <w:szCs w:val="28"/>
        </w:rPr>
        <w:t>О</w:t>
      </w:r>
      <w:r w:rsidR="004941FB" w:rsidRPr="006F28B1">
        <w:rPr>
          <w:rFonts w:ascii="Times New Roman" w:hAnsi="Times New Roman" w:cs="Times New Roman"/>
          <w:i/>
          <w:color w:val="000000" w:themeColor="text1"/>
          <w:sz w:val="28"/>
          <w:szCs w:val="28"/>
          <w:vertAlign w:val="subscript"/>
        </w:rPr>
        <w:t>1</w:t>
      </w:r>
      <w:r w:rsidR="004941FB" w:rsidRPr="006F28B1">
        <w:rPr>
          <w:rFonts w:ascii="Times New Roman" w:hAnsi="Times New Roman" w:cs="Times New Roman"/>
          <w:i/>
          <w:color w:val="000000" w:themeColor="text1"/>
          <w:sz w:val="28"/>
          <w:szCs w:val="28"/>
        </w:rPr>
        <w:t xml:space="preserve"> і О</w:t>
      </w:r>
      <w:r w:rsidR="004941FB" w:rsidRPr="004941FB">
        <w:rPr>
          <w:rFonts w:ascii="Times New Roman" w:hAnsi="Times New Roman" w:cs="Times New Roman"/>
          <w:i/>
          <w:color w:val="000000" w:themeColor="text1"/>
          <w:sz w:val="28"/>
          <w:szCs w:val="28"/>
          <w:vertAlign w:val="subscript"/>
        </w:rPr>
        <w:t>3</w:t>
      </w:r>
      <w:r w:rsidR="004941FB" w:rsidRPr="006F28B1">
        <w:rPr>
          <w:rFonts w:ascii="Times New Roman" w:hAnsi="Times New Roman" w:cs="Times New Roman"/>
          <w:i/>
          <w:color w:val="000000" w:themeColor="text1"/>
          <w:sz w:val="28"/>
          <w:szCs w:val="28"/>
        </w:rPr>
        <w:t>)</w:t>
      </w:r>
      <w:r w:rsidRPr="00B71E05">
        <w:rPr>
          <w:rFonts w:ascii="Times New Roman" w:hAnsi="Times New Roman" w:cs="Times New Roman"/>
          <w:i/>
          <w:noProof/>
          <w:color w:val="000000" w:themeColor="text1"/>
          <w:sz w:val="28"/>
          <w:szCs w:val="28"/>
          <w:lang w:val="ru-RU" w:eastAsia="ru-RU"/>
        </w:rPr>
        <w:drawing>
          <wp:inline distT="0" distB="0" distL="0" distR="0">
            <wp:extent cx="5944005" cy="963038"/>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7"/>
                    <a:srcRect l="9001" t="13120" r="29017" b="74052"/>
                    <a:stretch>
                      <a:fillRect/>
                    </a:stretch>
                  </pic:blipFill>
                  <pic:spPr bwMode="auto">
                    <a:xfrm>
                      <a:off x="0" y="0"/>
                      <a:ext cx="5978529" cy="968632"/>
                    </a:xfrm>
                    <a:prstGeom prst="rect">
                      <a:avLst/>
                    </a:prstGeom>
                    <a:noFill/>
                    <a:ln w="9525">
                      <a:noFill/>
                      <a:miter lim="800000"/>
                      <a:headEnd/>
                      <a:tailEnd/>
                    </a:ln>
                  </pic:spPr>
                </pic:pic>
              </a:graphicData>
            </a:graphic>
          </wp:inline>
        </w:drawing>
      </w:r>
    </w:p>
    <w:p w:rsidR="00685B7B" w:rsidRPr="00B71E05" w:rsidRDefault="00685B7B" w:rsidP="00685B7B">
      <w:pPr>
        <w:ind w:left="-284"/>
        <w:jc w:val="right"/>
        <w:rPr>
          <w:rFonts w:ascii="Times New Roman" w:hAnsi="Times New Roman" w:cs="Times New Roman"/>
          <w:i/>
          <w:color w:val="000000" w:themeColor="text1"/>
          <w:sz w:val="28"/>
          <w:szCs w:val="28"/>
        </w:rPr>
      </w:pPr>
      <w:r w:rsidRPr="00B71E05">
        <w:rPr>
          <w:rFonts w:ascii="Times New Roman" w:hAnsi="Times New Roman" w:cs="Times New Roman"/>
          <w:i/>
          <w:noProof/>
          <w:color w:val="000000" w:themeColor="text1"/>
          <w:sz w:val="28"/>
          <w:szCs w:val="28"/>
          <w:lang w:eastAsia="ru-RU"/>
        </w:rPr>
        <w:t>Рис. 13.</w:t>
      </w:r>
      <w:r w:rsidR="004941FB" w:rsidRPr="006F28B1">
        <w:rPr>
          <w:rFonts w:ascii="Times New Roman" w:eastAsia="Arial,Italic" w:hAnsi="Times New Roman" w:cs="Times New Roman"/>
          <w:i/>
          <w:color w:val="000000" w:themeColor="text1"/>
          <w:sz w:val="28"/>
          <w:szCs w:val="28"/>
        </w:rPr>
        <w:t>«Прагнення до домінування»(</w:t>
      </w:r>
      <w:r w:rsidR="004941FB" w:rsidRPr="006F28B1">
        <w:rPr>
          <w:rFonts w:ascii="Times New Roman" w:hAnsi="Times New Roman" w:cs="Times New Roman"/>
          <w:i/>
          <w:color w:val="000000" w:themeColor="text1"/>
          <w:sz w:val="28"/>
          <w:szCs w:val="28"/>
        </w:rPr>
        <w:t>О</w:t>
      </w:r>
      <w:r w:rsidR="004941FB" w:rsidRPr="006F28B1">
        <w:rPr>
          <w:rFonts w:ascii="Times New Roman" w:hAnsi="Times New Roman" w:cs="Times New Roman"/>
          <w:i/>
          <w:color w:val="000000" w:themeColor="text1"/>
          <w:sz w:val="28"/>
          <w:szCs w:val="28"/>
          <w:vertAlign w:val="subscript"/>
        </w:rPr>
        <w:t>1</w:t>
      </w:r>
      <w:r w:rsidR="004941FB" w:rsidRPr="006F28B1">
        <w:rPr>
          <w:rFonts w:ascii="Times New Roman" w:hAnsi="Times New Roman" w:cs="Times New Roman"/>
          <w:i/>
          <w:color w:val="000000" w:themeColor="text1"/>
          <w:sz w:val="28"/>
          <w:szCs w:val="28"/>
        </w:rPr>
        <w:t xml:space="preserve"> і О</w:t>
      </w:r>
      <w:r w:rsidR="004941FB">
        <w:rPr>
          <w:rFonts w:ascii="Times New Roman" w:hAnsi="Times New Roman" w:cs="Times New Roman"/>
          <w:i/>
          <w:color w:val="000000" w:themeColor="text1"/>
          <w:sz w:val="28"/>
          <w:szCs w:val="28"/>
          <w:vertAlign w:val="subscript"/>
        </w:rPr>
        <w:t>3</w:t>
      </w:r>
      <w:r w:rsidR="004941FB" w:rsidRPr="006F28B1">
        <w:rPr>
          <w:rFonts w:ascii="Times New Roman" w:hAnsi="Times New Roman" w:cs="Times New Roman"/>
          <w:i/>
          <w:color w:val="000000" w:themeColor="text1"/>
          <w:sz w:val="28"/>
          <w:szCs w:val="28"/>
        </w:rPr>
        <w:t>)</w:t>
      </w:r>
    </w:p>
    <w:p w:rsidR="00F37B6B" w:rsidRDefault="00685B7B" w:rsidP="00B36779">
      <w:pPr>
        <w:ind w:left="-284"/>
        <w:jc w:val="right"/>
        <w:rPr>
          <w:rFonts w:ascii="Times New Roman" w:hAnsi="Times New Roman" w:cs="Times New Roman"/>
          <w:b/>
          <w:color w:val="000000" w:themeColor="text1"/>
          <w:sz w:val="28"/>
          <w:szCs w:val="28"/>
        </w:rPr>
      </w:pPr>
      <w:r w:rsidRPr="003B02E3">
        <w:rPr>
          <w:rFonts w:ascii="Times New Roman" w:hAnsi="Times New Roman" w:cs="Times New Roman"/>
          <w:b/>
          <w:i/>
          <w:noProof/>
          <w:color w:val="000000" w:themeColor="text1"/>
          <w:sz w:val="28"/>
          <w:szCs w:val="28"/>
          <w:lang w:val="ru-RU" w:eastAsia="ru-RU"/>
        </w:rPr>
        <w:drawing>
          <wp:inline distT="0" distB="0" distL="0" distR="0">
            <wp:extent cx="5895367" cy="943024"/>
            <wp:effectExtent l="19050" t="0" r="0" b="0"/>
            <wp:docPr id="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srcRect l="8841" t="13994" r="28492" b="74636"/>
                    <a:stretch>
                      <a:fillRect/>
                    </a:stretch>
                  </pic:blipFill>
                  <pic:spPr bwMode="auto">
                    <a:xfrm>
                      <a:off x="0" y="0"/>
                      <a:ext cx="5973861" cy="955580"/>
                    </a:xfrm>
                    <a:prstGeom prst="rect">
                      <a:avLst/>
                    </a:prstGeom>
                    <a:noFill/>
                    <a:ln w="9525">
                      <a:noFill/>
                      <a:miter lim="800000"/>
                      <a:headEnd/>
                      <a:tailEnd/>
                    </a:ln>
                  </pic:spPr>
                </pic:pic>
              </a:graphicData>
            </a:graphic>
          </wp:inline>
        </w:drawing>
      </w:r>
    </w:p>
    <w:p w:rsidR="00371C32" w:rsidRDefault="00371C32" w:rsidP="00B36779">
      <w:pPr>
        <w:ind w:left="-284"/>
        <w:jc w:val="right"/>
        <w:rPr>
          <w:rFonts w:ascii="Times New Roman" w:hAnsi="Times New Roman" w:cs="Times New Roman"/>
          <w:b/>
          <w:color w:val="000000" w:themeColor="text1"/>
          <w:sz w:val="28"/>
          <w:szCs w:val="28"/>
        </w:rPr>
      </w:pPr>
    </w:p>
    <w:p w:rsidR="00371C32" w:rsidRDefault="00371C32" w:rsidP="004A28FF">
      <w:pPr>
        <w:spacing w:after="120"/>
        <w:ind w:left="-284"/>
        <w:jc w:val="right"/>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Додаток Е1</w:t>
      </w:r>
    </w:p>
    <w:p w:rsidR="004A28FF" w:rsidRDefault="004A28FF" w:rsidP="004A28FF">
      <w:pPr>
        <w:spacing w:after="120"/>
        <w:ind w:left="-284"/>
        <w:jc w:val="right"/>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Графічне представлення результатів дослідження</w:t>
      </w:r>
    </w:p>
    <w:p w:rsidR="00371C32" w:rsidRDefault="00371C32" w:rsidP="00371C32">
      <w:pPr>
        <w:autoSpaceDE w:val="0"/>
        <w:autoSpaceDN w:val="0"/>
        <w:adjustRightInd w:val="0"/>
        <w:spacing w:after="0" w:line="360" w:lineRule="auto"/>
        <w:jc w:val="center"/>
        <w:rPr>
          <w:rFonts w:ascii="Times New Roman" w:eastAsia="Arial,Italic" w:hAnsi="Times New Roman" w:cs="Times New Roman"/>
          <w:iCs/>
          <w:color w:val="000000" w:themeColor="text1"/>
          <w:sz w:val="28"/>
          <w:szCs w:val="28"/>
        </w:rPr>
      </w:pPr>
      <w:r>
        <w:rPr>
          <w:noProof/>
          <w:color w:val="000000" w:themeColor="text1"/>
          <w:lang w:val="ru-RU" w:eastAsia="ru-RU"/>
        </w:rPr>
        <w:drawing>
          <wp:inline distT="0" distB="0" distL="0" distR="0">
            <wp:extent cx="5081286" cy="2372811"/>
            <wp:effectExtent l="0" t="0" r="24130" b="27940"/>
            <wp:docPr id="14" name="Діагра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371C32" w:rsidRDefault="00371C32" w:rsidP="00371C32">
      <w:pPr>
        <w:autoSpaceDE w:val="0"/>
        <w:autoSpaceDN w:val="0"/>
        <w:adjustRightInd w:val="0"/>
        <w:spacing w:after="0" w:line="240" w:lineRule="auto"/>
        <w:jc w:val="center"/>
        <w:rPr>
          <w:rFonts w:ascii="Times New Roman" w:eastAsia="Arial,Italic" w:hAnsi="Times New Roman" w:cs="Times New Roman"/>
          <w:i/>
          <w:iCs/>
          <w:color w:val="000000" w:themeColor="text1"/>
          <w:sz w:val="28"/>
          <w:szCs w:val="28"/>
        </w:rPr>
      </w:pPr>
      <w:r>
        <w:rPr>
          <w:rFonts w:ascii="Times New Roman" w:eastAsia="Arial,Italic" w:hAnsi="Times New Roman" w:cs="Times New Roman"/>
          <w:i/>
          <w:iCs/>
          <w:color w:val="000000" w:themeColor="text1"/>
          <w:sz w:val="28"/>
          <w:szCs w:val="28"/>
        </w:rPr>
        <w:t>Рис. 3. Графічне представлення рівня адаптації учнів 5А та 5В класу до експериментального впливу</w:t>
      </w:r>
    </w:p>
    <w:p w:rsidR="00371C32" w:rsidRPr="004A28FF" w:rsidRDefault="00371C32" w:rsidP="00B36779">
      <w:pPr>
        <w:ind w:left="-284"/>
        <w:jc w:val="right"/>
        <w:rPr>
          <w:rFonts w:ascii="Times New Roman" w:hAnsi="Times New Roman" w:cs="Times New Roman"/>
          <w:b/>
          <w:color w:val="000000" w:themeColor="text1"/>
          <w:sz w:val="2"/>
          <w:szCs w:val="28"/>
        </w:rPr>
      </w:pPr>
    </w:p>
    <w:p w:rsidR="00371C32" w:rsidRPr="003B02E3" w:rsidRDefault="00371C32" w:rsidP="004A28FF">
      <w:pPr>
        <w:spacing w:after="0" w:line="343" w:lineRule="auto"/>
        <w:jc w:val="center"/>
        <w:rPr>
          <w:rFonts w:ascii="Times New Roman" w:hAnsi="Times New Roman" w:cs="Times New Roman"/>
          <w:i/>
          <w:color w:val="000000" w:themeColor="text1"/>
          <w:sz w:val="28"/>
          <w:szCs w:val="28"/>
        </w:rPr>
      </w:pPr>
      <w:r w:rsidRPr="003B02E3">
        <w:rPr>
          <w:rFonts w:ascii="Times New Roman" w:hAnsi="Times New Roman" w:cs="Times New Roman"/>
          <w:i/>
          <w:noProof/>
          <w:color w:val="000000" w:themeColor="text1"/>
          <w:sz w:val="28"/>
          <w:szCs w:val="28"/>
          <w:lang w:val="ru-RU" w:eastAsia="ru-RU"/>
        </w:rPr>
        <w:drawing>
          <wp:inline distT="0" distB="0" distL="0" distR="0" wp14:anchorId="572D0AFE" wp14:editId="760B8ECF">
            <wp:extent cx="5486400" cy="2037144"/>
            <wp:effectExtent l="0" t="0" r="19050" b="2032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371C32" w:rsidRDefault="00371C32" w:rsidP="00371C32">
      <w:pPr>
        <w:spacing w:after="0" w:line="240" w:lineRule="auto"/>
        <w:jc w:val="center"/>
        <w:rPr>
          <w:rFonts w:ascii="Times New Roman" w:hAnsi="Times New Roman" w:cs="Times New Roman"/>
          <w:i/>
          <w:color w:val="000000" w:themeColor="text1"/>
          <w:sz w:val="28"/>
          <w:szCs w:val="28"/>
        </w:rPr>
      </w:pPr>
      <w:r w:rsidRPr="003B02E3">
        <w:rPr>
          <w:rFonts w:ascii="Times New Roman" w:hAnsi="Times New Roman" w:cs="Times New Roman"/>
          <w:i/>
          <w:color w:val="000000" w:themeColor="text1"/>
          <w:sz w:val="28"/>
          <w:szCs w:val="28"/>
        </w:rPr>
        <w:t>Рис.</w:t>
      </w:r>
      <w:r>
        <w:rPr>
          <w:rFonts w:ascii="Times New Roman" w:hAnsi="Times New Roman" w:cs="Times New Roman"/>
          <w:i/>
          <w:color w:val="000000" w:themeColor="text1"/>
          <w:sz w:val="28"/>
          <w:szCs w:val="28"/>
        </w:rPr>
        <w:t>4</w:t>
      </w:r>
      <w:r>
        <w:rPr>
          <w:rFonts w:ascii="Times New Roman" w:hAnsi="Times New Roman" w:cs="Times New Roman"/>
          <w:i/>
          <w:color w:val="000000" w:themeColor="text1"/>
          <w:sz w:val="28"/>
          <w:szCs w:val="28"/>
        </w:rPr>
        <w:t>. Графічне представлення</w:t>
      </w:r>
      <w:r w:rsidRPr="003B02E3">
        <w:rPr>
          <w:rFonts w:ascii="Times New Roman" w:hAnsi="Times New Roman" w:cs="Times New Roman"/>
          <w:i/>
          <w:color w:val="000000" w:themeColor="text1"/>
          <w:sz w:val="28"/>
          <w:szCs w:val="28"/>
        </w:rPr>
        <w:t xml:space="preserve">  результатів </w:t>
      </w:r>
      <w:r>
        <w:rPr>
          <w:rFonts w:ascii="Times New Roman" w:hAnsi="Times New Roman" w:cs="Times New Roman"/>
          <w:i/>
          <w:color w:val="000000" w:themeColor="text1"/>
          <w:sz w:val="28"/>
          <w:szCs w:val="28"/>
        </w:rPr>
        <w:t xml:space="preserve">показників адаптивності учнів експериментальної </w:t>
      </w:r>
      <w:r w:rsidRPr="003B02E3">
        <w:rPr>
          <w:rFonts w:ascii="Times New Roman" w:hAnsi="Times New Roman" w:cs="Times New Roman"/>
          <w:i/>
          <w:color w:val="000000" w:themeColor="text1"/>
          <w:sz w:val="28"/>
          <w:szCs w:val="28"/>
        </w:rPr>
        <w:t>груп</w:t>
      </w:r>
      <w:r>
        <w:rPr>
          <w:rFonts w:ascii="Times New Roman" w:hAnsi="Times New Roman" w:cs="Times New Roman"/>
          <w:i/>
          <w:color w:val="000000" w:themeColor="text1"/>
          <w:sz w:val="28"/>
          <w:szCs w:val="28"/>
        </w:rPr>
        <w:t>и (</w:t>
      </w:r>
      <w:r w:rsidRPr="003B02E3">
        <w:rPr>
          <w:rFonts w:ascii="Times New Roman" w:hAnsi="Times New Roman" w:cs="Times New Roman"/>
          <w:i/>
          <w:color w:val="000000" w:themeColor="text1"/>
          <w:sz w:val="28"/>
          <w:szCs w:val="28"/>
        </w:rPr>
        <w:t>попередн</w:t>
      </w:r>
      <w:r>
        <w:rPr>
          <w:rFonts w:ascii="Times New Roman" w:hAnsi="Times New Roman" w:cs="Times New Roman"/>
          <w:i/>
          <w:color w:val="000000" w:themeColor="text1"/>
          <w:sz w:val="28"/>
          <w:szCs w:val="28"/>
        </w:rPr>
        <w:t xml:space="preserve">ій та </w:t>
      </w:r>
      <w:r w:rsidRPr="003B02E3">
        <w:rPr>
          <w:rFonts w:ascii="Times New Roman" w:hAnsi="Times New Roman" w:cs="Times New Roman"/>
          <w:i/>
          <w:color w:val="000000" w:themeColor="text1"/>
          <w:sz w:val="28"/>
          <w:szCs w:val="28"/>
        </w:rPr>
        <w:t>підсумков</w:t>
      </w:r>
      <w:r>
        <w:rPr>
          <w:rFonts w:ascii="Times New Roman" w:hAnsi="Times New Roman" w:cs="Times New Roman"/>
          <w:i/>
          <w:color w:val="000000" w:themeColor="text1"/>
          <w:sz w:val="28"/>
          <w:szCs w:val="28"/>
        </w:rPr>
        <w:t>ий</w:t>
      </w:r>
      <w:r w:rsidRPr="003B02E3">
        <w:rPr>
          <w:rFonts w:ascii="Times New Roman" w:hAnsi="Times New Roman" w:cs="Times New Roman"/>
          <w:i/>
          <w:color w:val="000000" w:themeColor="text1"/>
          <w:sz w:val="28"/>
          <w:szCs w:val="28"/>
        </w:rPr>
        <w:t xml:space="preserve"> вимір</w:t>
      </w:r>
      <w:r>
        <w:rPr>
          <w:rFonts w:ascii="Times New Roman" w:hAnsi="Times New Roman" w:cs="Times New Roman"/>
          <w:i/>
          <w:color w:val="000000" w:themeColor="text1"/>
          <w:sz w:val="28"/>
          <w:szCs w:val="28"/>
        </w:rPr>
        <w:t>и)</w:t>
      </w:r>
    </w:p>
    <w:p w:rsidR="00371C32" w:rsidRPr="003B02E3" w:rsidRDefault="00371C32" w:rsidP="004A28FF">
      <w:pPr>
        <w:autoSpaceDE w:val="0"/>
        <w:autoSpaceDN w:val="0"/>
        <w:adjustRightInd w:val="0"/>
        <w:spacing w:line="360" w:lineRule="auto"/>
        <w:jc w:val="center"/>
        <w:rPr>
          <w:rFonts w:ascii="Times New Roman" w:hAnsi="Times New Roman" w:cs="Times New Roman"/>
          <w:color w:val="000000" w:themeColor="text1"/>
          <w:sz w:val="28"/>
          <w:szCs w:val="28"/>
        </w:rPr>
      </w:pPr>
      <w:r w:rsidRPr="003B02E3">
        <w:rPr>
          <w:rFonts w:ascii="Times New Roman" w:hAnsi="Times New Roman" w:cs="Times New Roman"/>
          <w:noProof/>
          <w:color w:val="000000" w:themeColor="text1"/>
          <w:sz w:val="28"/>
          <w:szCs w:val="28"/>
          <w:lang w:val="ru-RU" w:eastAsia="ru-RU"/>
        </w:rPr>
        <w:drawing>
          <wp:inline distT="0" distB="0" distL="0" distR="0" wp14:anchorId="638D3967" wp14:editId="3BE01BDB">
            <wp:extent cx="5474826" cy="2129742"/>
            <wp:effectExtent l="0" t="0" r="12065" b="23495"/>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371C32" w:rsidRDefault="00371C32" w:rsidP="00371C32">
      <w:pPr>
        <w:autoSpaceDE w:val="0"/>
        <w:autoSpaceDN w:val="0"/>
        <w:adjustRightInd w:val="0"/>
        <w:spacing w:after="0" w:line="240" w:lineRule="auto"/>
        <w:ind w:firstLine="709"/>
        <w:jc w:val="center"/>
        <w:rPr>
          <w:rFonts w:ascii="Times New Roman" w:hAnsi="Times New Roman" w:cs="Times New Roman"/>
          <w:i/>
          <w:color w:val="000000" w:themeColor="text1"/>
          <w:sz w:val="28"/>
          <w:szCs w:val="28"/>
        </w:rPr>
      </w:pPr>
      <w:r w:rsidRPr="003B02E3">
        <w:rPr>
          <w:rFonts w:ascii="Times New Roman" w:hAnsi="Times New Roman" w:cs="Times New Roman"/>
          <w:i/>
          <w:color w:val="000000" w:themeColor="text1"/>
          <w:sz w:val="28"/>
          <w:szCs w:val="28"/>
        </w:rPr>
        <w:t>Рис.</w:t>
      </w:r>
      <w:r>
        <w:rPr>
          <w:rFonts w:ascii="Times New Roman" w:hAnsi="Times New Roman" w:cs="Times New Roman"/>
          <w:i/>
          <w:color w:val="000000" w:themeColor="text1"/>
          <w:sz w:val="28"/>
          <w:szCs w:val="28"/>
        </w:rPr>
        <w:t>5</w:t>
      </w:r>
      <w:r w:rsidRPr="003B02E3">
        <w:rPr>
          <w:rFonts w:ascii="Times New Roman" w:hAnsi="Times New Roman" w:cs="Times New Roman"/>
          <w:i/>
          <w:color w:val="000000" w:themeColor="text1"/>
          <w:sz w:val="28"/>
          <w:szCs w:val="28"/>
        </w:rPr>
        <w:t>.</w:t>
      </w:r>
      <w:r>
        <w:rPr>
          <w:rFonts w:ascii="Times New Roman" w:hAnsi="Times New Roman" w:cs="Times New Roman"/>
          <w:i/>
          <w:color w:val="000000" w:themeColor="text1"/>
          <w:sz w:val="28"/>
          <w:szCs w:val="28"/>
        </w:rPr>
        <w:t>Графічне представлення</w:t>
      </w:r>
      <w:r w:rsidRPr="003B02E3">
        <w:rPr>
          <w:rFonts w:ascii="Times New Roman" w:hAnsi="Times New Roman" w:cs="Times New Roman"/>
          <w:i/>
          <w:color w:val="000000" w:themeColor="text1"/>
          <w:sz w:val="28"/>
          <w:szCs w:val="28"/>
        </w:rPr>
        <w:t xml:space="preserve">  результатів </w:t>
      </w:r>
      <w:r>
        <w:rPr>
          <w:rFonts w:ascii="Times New Roman" w:hAnsi="Times New Roman" w:cs="Times New Roman"/>
          <w:i/>
          <w:color w:val="000000" w:themeColor="text1"/>
          <w:sz w:val="28"/>
          <w:szCs w:val="28"/>
        </w:rPr>
        <w:t xml:space="preserve">показників адаптивності учнів контрольної </w:t>
      </w:r>
      <w:r w:rsidRPr="003B02E3">
        <w:rPr>
          <w:rFonts w:ascii="Times New Roman" w:hAnsi="Times New Roman" w:cs="Times New Roman"/>
          <w:i/>
          <w:color w:val="000000" w:themeColor="text1"/>
          <w:sz w:val="28"/>
          <w:szCs w:val="28"/>
        </w:rPr>
        <w:t>груп</w:t>
      </w:r>
      <w:r>
        <w:rPr>
          <w:rFonts w:ascii="Times New Roman" w:hAnsi="Times New Roman" w:cs="Times New Roman"/>
          <w:i/>
          <w:color w:val="000000" w:themeColor="text1"/>
          <w:sz w:val="28"/>
          <w:szCs w:val="28"/>
        </w:rPr>
        <w:t>и (</w:t>
      </w:r>
      <w:r w:rsidRPr="003B02E3">
        <w:rPr>
          <w:rFonts w:ascii="Times New Roman" w:hAnsi="Times New Roman" w:cs="Times New Roman"/>
          <w:i/>
          <w:color w:val="000000" w:themeColor="text1"/>
          <w:sz w:val="28"/>
          <w:szCs w:val="28"/>
        </w:rPr>
        <w:t>попередн</w:t>
      </w:r>
      <w:r>
        <w:rPr>
          <w:rFonts w:ascii="Times New Roman" w:hAnsi="Times New Roman" w:cs="Times New Roman"/>
          <w:i/>
          <w:color w:val="000000" w:themeColor="text1"/>
          <w:sz w:val="28"/>
          <w:szCs w:val="28"/>
        </w:rPr>
        <w:t xml:space="preserve">ій та </w:t>
      </w:r>
      <w:r w:rsidRPr="003B02E3">
        <w:rPr>
          <w:rFonts w:ascii="Times New Roman" w:hAnsi="Times New Roman" w:cs="Times New Roman"/>
          <w:i/>
          <w:color w:val="000000" w:themeColor="text1"/>
          <w:sz w:val="28"/>
          <w:szCs w:val="28"/>
        </w:rPr>
        <w:t>підсумков</w:t>
      </w:r>
      <w:r>
        <w:rPr>
          <w:rFonts w:ascii="Times New Roman" w:hAnsi="Times New Roman" w:cs="Times New Roman"/>
          <w:i/>
          <w:color w:val="000000" w:themeColor="text1"/>
          <w:sz w:val="28"/>
          <w:szCs w:val="28"/>
        </w:rPr>
        <w:t>ий</w:t>
      </w:r>
      <w:r w:rsidRPr="003B02E3">
        <w:rPr>
          <w:rFonts w:ascii="Times New Roman" w:hAnsi="Times New Roman" w:cs="Times New Roman"/>
          <w:i/>
          <w:color w:val="000000" w:themeColor="text1"/>
          <w:sz w:val="28"/>
          <w:szCs w:val="28"/>
        </w:rPr>
        <w:t xml:space="preserve"> вимір</w:t>
      </w:r>
      <w:r>
        <w:rPr>
          <w:rFonts w:ascii="Times New Roman" w:hAnsi="Times New Roman" w:cs="Times New Roman"/>
          <w:i/>
          <w:color w:val="000000" w:themeColor="text1"/>
          <w:sz w:val="28"/>
          <w:szCs w:val="28"/>
        </w:rPr>
        <w:t>и)</w:t>
      </w:r>
    </w:p>
    <w:p w:rsidR="00371C32" w:rsidRDefault="00371C32" w:rsidP="00371C32">
      <w:pPr>
        <w:autoSpaceDE w:val="0"/>
        <w:autoSpaceDN w:val="0"/>
        <w:adjustRightInd w:val="0"/>
        <w:spacing w:after="0" w:line="240" w:lineRule="auto"/>
        <w:ind w:firstLine="709"/>
        <w:jc w:val="center"/>
        <w:rPr>
          <w:rFonts w:ascii="Times New Roman" w:hAnsi="Times New Roman" w:cs="Times New Roman"/>
          <w:i/>
          <w:color w:val="000000" w:themeColor="text1"/>
          <w:sz w:val="28"/>
          <w:szCs w:val="28"/>
        </w:rPr>
      </w:pPr>
    </w:p>
    <w:p w:rsidR="00371C32" w:rsidRDefault="00371C32" w:rsidP="004A28FF">
      <w:pPr>
        <w:spacing w:after="0" w:line="360" w:lineRule="auto"/>
        <w:jc w:val="center"/>
        <w:rPr>
          <w:rFonts w:ascii="Times New Roman" w:hAnsi="Times New Roman" w:cs="Times New Roman"/>
          <w:color w:val="000000" w:themeColor="text1"/>
          <w:sz w:val="28"/>
          <w:szCs w:val="28"/>
        </w:rPr>
      </w:pPr>
      <w:r>
        <w:rPr>
          <w:noProof/>
          <w:color w:val="000000" w:themeColor="text1"/>
          <w:lang w:val="ru-RU" w:eastAsia="ru-RU"/>
        </w:rPr>
        <w:drawing>
          <wp:inline distT="0" distB="0" distL="0" distR="0" wp14:anchorId="66DBB140" wp14:editId="152BDC4A">
            <wp:extent cx="5509549" cy="2222339"/>
            <wp:effectExtent l="0" t="0" r="15240" b="26035"/>
            <wp:docPr id="3" name="Діагра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371C32" w:rsidRDefault="00371C32" w:rsidP="00371C32">
      <w:pPr>
        <w:spacing w:after="100" w:afterAutospacing="1" w:line="240" w:lineRule="auto"/>
        <w:jc w:val="center"/>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Рис. 6. Рівень адаптації в контрольній та експериментальній групі після впливу.</w:t>
      </w:r>
    </w:p>
    <w:p w:rsidR="00371C32" w:rsidRDefault="00371C32" w:rsidP="00371C32">
      <w:pPr>
        <w:jc w:val="center"/>
        <w:rPr>
          <w:rFonts w:ascii="Times New Roman" w:hAnsi="Times New Roman" w:cs="Times New Roman"/>
          <w:i/>
          <w:sz w:val="28"/>
          <w:szCs w:val="28"/>
        </w:rPr>
      </w:pPr>
      <w:r>
        <w:rPr>
          <w:i/>
          <w:noProof/>
          <w:lang w:val="ru-RU" w:eastAsia="ru-RU"/>
        </w:rPr>
        <w:drawing>
          <wp:inline distT="0" distB="0" distL="0" distR="0" wp14:anchorId="1122338F" wp14:editId="6820AF8B">
            <wp:extent cx="5254907" cy="2233914"/>
            <wp:effectExtent l="0" t="0" r="22225" b="14605"/>
            <wp:docPr id="28" name="Діагра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371C32" w:rsidRDefault="00371C32" w:rsidP="00371C32">
      <w:pPr>
        <w:jc w:val="center"/>
        <w:rPr>
          <w:rFonts w:ascii="Times New Roman" w:hAnsi="Times New Roman" w:cs="Times New Roman"/>
          <w:i/>
          <w:sz w:val="28"/>
          <w:szCs w:val="28"/>
        </w:rPr>
      </w:pPr>
      <w:r>
        <w:rPr>
          <w:rFonts w:ascii="Times New Roman" w:hAnsi="Times New Roman" w:cs="Times New Roman"/>
          <w:i/>
          <w:sz w:val="28"/>
          <w:szCs w:val="28"/>
        </w:rPr>
        <w:t>Рис.7. Графічне представлення рівня адаптованості дівчат та хлопців експериментальній групі до впливу</w:t>
      </w:r>
    </w:p>
    <w:p w:rsidR="00371C32" w:rsidRDefault="00371C32" w:rsidP="00371C32">
      <w:pPr>
        <w:jc w:val="center"/>
        <w:rPr>
          <w:rFonts w:ascii="Times New Roman" w:hAnsi="Times New Roman" w:cs="Times New Roman"/>
          <w:i/>
          <w:sz w:val="28"/>
          <w:szCs w:val="28"/>
        </w:rPr>
      </w:pPr>
      <w:r>
        <w:rPr>
          <w:i/>
          <w:noProof/>
          <w:lang w:val="ru-RU" w:eastAsia="ru-RU"/>
        </w:rPr>
        <w:drawing>
          <wp:inline distT="0" distB="0" distL="0" distR="0" wp14:anchorId="537AF99F" wp14:editId="2FC7181D">
            <wp:extent cx="5019675" cy="2419350"/>
            <wp:effectExtent l="0" t="0" r="9525" b="19050"/>
            <wp:docPr id="27" name="Діагра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Pr>
          <w:rFonts w:ascii="Times New Roman" w:hAnsi="Times New Roman" w:cs="Times New Roman"/>
          <w:i/>
          <w:sz w:val="28"/>
          <w:szCs w:val="28"/>
        </w:rPr>
        <w:t>Рис.8.Графічне представлення рівня адаптації дівчат та хлопців в експериментальній групі після  впливу</w:t>
      </w:r>
    </w:p>
    <w:p w:rsidR="00371C32" w:rsidRDefault="00371C32" w:rsidP="00371C32">
      <w:pPr>
        <w:spacing w:after="100" w:afterAutospacing="1" w:line="240" w:lineRule="auto"/>
        <w:jc w:val="center"/>
        <w:rPr>
          <w:rFonts w:ascii="Times New Roman" w:hAnsi="Times New Roman" w:cs="Times New Roman"/>
          <w:i/>
          <w:color w:val="000000" w:themeColor="text1"/>
          <w:sz w:val="28"/>
          <w:szCs w:val="28"/>
        </w:rPr>
      </w:pPr>
    </w:p>
    <w:p w:rsidR="00371C32" w:rsidRPr="00DC3E16" w:rsidRDefault="00371C32" w:rsidP="00371C32">
      <w:pPr>
        <w:jc w:val="center"/>
        <w:rPr>
          <w:rFonts w:ascii="Times New Roman" w:hAnsi="Times New Roman" w:cs="Times New Roman"/>
          <w:i/>
          <w:sz w:val="28"/>
          <w:szCs w:val="28"/>
        </w:rPr>
      </w:pPr>
      <w:r>
        <w:rPr>
          <w:rFonts w:ascii="Times New Roman" w:hAnsi="Times New Roman" w:cs="Times New Roman"/>
          <w:noProof/>
          <w:color w:val="000000" w:themeColor="text1"/>
          <w:sz w:val="28"/>
          <w:szCs w:val="28"/>
          <w:lang w:val="ru-RU" w:eastAsia="ru-RU"/>
        </w:rPr>
        <w:drawing>
          <wp:inline distT="0" distB="0" distL="0" distR="0" wp14:anchorId="38D90CD9" wp14:editId="79CEB2A7">
            <wp:extent cx="5472333" cy="2433711"/>
            <wp:effectExtent l="0" t="0" r="14605" b="2413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Pr>
          <w:rFonts w:ascii="Times New Roman" w:hAnsi="Times New Roman" w:cs="Times New Roman"/>
          <w:i/>
          <w:color w:val="000000" w:themeColor="text1"/>
          <w:sz w:val="28"/>
          <w:szCs w:val="28"/>
        </w:rPr>
        <w:t>Рис.9</w:t>
      </w:r>
      <w:r w:rsidRPr="00DC3E16">
        <w:rPr>
          <w:rFonts w:ascii="Times New Roman" w:hAnsi="Times New Roman" w:cs="Times New Roman"/>
          <w:i/>
          <w:color w:val="000000" w:themeColor="text1"/>
          <w:sz w:val="28"/>
          <w:szCs w:val="28"/>
        </w:rPr>
        <w:t>.</w:t>
      </w:r>
      <w:r w:rsidRPr="00DC3E16">
        <w:rPr>
          <w:rFonts w:ascii="Times New Roman" w:hAnsi="Times New Roman" w:cs="Times New Roman"/>
          <w:i/>
          <w:sz w:val="28"/>
          <w:szCs w:val="28"/>
        </w:rPr>
        <w:t xml:space="preserve"> Графічне представлення рівня адаптації дівчат та хлопців в контрольній групі після  впливу</w:t>
      </w:r>
    </w:p>
    <w:p w:rsidR="00371C32" w:rsidRDefault="00371C32" w:rsidP="00371C32">
      <w:pPr>
        <w:spacing w:after="100" w:afterAutospacing="1" w:line="240" w:lineRule="auto"/>
        <w:jc w:val="center"/>
        <w:rPr>
          <w:rFonts w:ascii="Times New Roman" w:hAnsi="Times New Roman" w:cs="Times New Roman"/>
          <w:i/>
          <w:color w:val="000000" w:themeColor="text1"/>
          <w:sz w:val="28"/>
          <w:szCs w:val="28"/>
        </w:rPr>
      </w:pPr>
    </w:p>
    <w:p w:rsidR="00371C32" w:rsidRPr="003B02E3" w:rsidRDefault="00371C32" w:rsidP="00371C32">
      <w:pPr>
        <w:autoSpaceDE w:val="0"/>
        <w:autoSpaceDN w:val="0"/>
        <w:adjustRightInd w:val="0"/>
        <w:spacing w:after="0" w:line="240" w:lineRule="auto"/>
        <w:ind w:firstLine="709"/>
        <w:jc w:val="center"/>
        <w:rPr>
          <w:rFonts w:ascii="Times New Roman" w:hAnsi="Times New Roman" w:cs="Times New Roman"/>
          <w:i/>
          <w:color w:val="000000" w:themeColor="text1"/>
          <w:sz w:val="28"/>
          <w:szCs w:val="28"/>
        </w:rPr>
      </w:pPr>
    </w:p>
    <w:p w:rsidR="00371C32" w:rsidRDefault="00371C32" w:rsidP="00371C32">
      <w:pPr>
        <w:spacing w:after="0" w:line="240" w:lineRule="auto"/>
        <w:jc w:val="center"/>
        <w:rPr>
          <w:rFonts w:ascii="Times New Roman" w:hAnsi="Times New Roman" w:cs="Times New Roman"/>
          <w:i/>
          <w:color w:val="000000" w:themeColor="text1"/>
          <w:sz w:val="28"/>
          <w:szCs w:val="28"/>
        </w:rPr>
      </w:pPr>
    </w:p>
    <w:p w:rsidR="00371C32" w:rsidRPr="003B02E3" w:rsidRDefault="00371C32" w:rsidP="00371C32">
      <w:pPr>
        <w:spacing w:after="0" w:line="240" w:lineRule="auto"/>
        <w:jc w:val="center"/>
        <w:rPr>
          <w:rFonts w:ascii="Times New Roman" w:hAnsi="Times New Roman" w:cs="Times New Roman"/>
          <w:i/>
          <w:color w:val="000000" w:themeColor="text1"/>
          <w:sz w:val="28"/>
          <w:szCs w:val="28"/>
        </w:rPr>
      </w:pPr>
    </w:p>
    <w:p w:rsidR="00371C32" w:rsidRDefault="00371C32" w:rsidP="00B36779">
      <w:pPr>
        <w:ind w:left="-284"/>
        <w:jc w:val="right"/>
        <w:rPr>
          <w:rFonts w:ascii="Times New Roman" w:hAnsi="Times New Roman" w:cs="Times New Roman"/>
          <w:b/>
          <w:color w:val="000000" w:themeColor="text1"/>
          <w:sz w:val="28"/>
          <w:szCs w:val="28"/>
        </w:rPr>
      </w:pPr>
    </w:p>
    <w:sectPr w:rsidR="00371C32" w:rsidSect="009A20CD">
      <w:headerReference w:type="even" r:id="rId46"/>
      <w:headerReference w:type="default" r:id="rId47"/>
      <w:footerReference w:type="even" r:id="rId48"/>
      <w:footerReference w:type="default" r:id="rId49"/>
      <w:headerReference w:type="first" r:id="rId50"/>
      <w:footerReference w:type="first" r:id="rId51"/>
      <w:pgSz w:w="11906" w:h="16838"/>
      <w:pgMar w:top="1134" w:right="851" w:bottom="1134" w:left="1701"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7733" w:rsidRDefault="007D7733" w:rsidP="00C335BE">
      <w:pPr>
        <w:spacing w:after="0" w:line="240" w:lineRule="auto"/>
      </w:pPr>
      <w:r>
        <w:separator/>
      </w:r>
    </w:p>
  </w:endnote>
  <w:endnote w:type="continuationSeparator" w:id="0">
    <w:p w:rsidR="007D7733" w:rsidRDefault="007D7733" w:rsidP="00C335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Gulim">
    <w:altName w:val="굴림"/>
    <w:panose1 w:val="020B0600000101010101"/>
    <w:charset w:val="81"/>
    <w:family w:val="roman"/>
    <w:notTrueType/>
    <w:pitch w:val="fixed"/>
    <w:sig w:usb0="00000001" w:usb1="09060000" w:usb2="00000010" w:usb3="00000000" w:csb0="00080000" w:csb1="00000000"/>
  </w:font>
  <w:font w:name="TimesNewRoman">
    <w:altName w:val="MS Mincho"/>
    <w:panose1 w:val="00000000000000000000"/>
    <w:charset w:val="80"/>
    <w:family w:val="auto"/>
    <w:notTrueType/>
    <w:pitch w:val="default"/>
    <w:sig w:usb0="00000001" w:usb1="08070000" w:usb2="00000010" w:usb3="00000000" w:csb0="00020000" w:csb1="00000000"/>
  </w:font>
  <w:font w:name="Arial,Italic">
    <w:altName w:val="MS Mincho"/>
    <w:panose1 w:val="00000000000000000000"/>
    <w:charset w:val="80"/>
    <w:family w:val="auto"/>
    <w:notTrueType/>
    <w:pitch w:val="default"/>
    <w:sig w:usb0="00000000" w:usb1="08070000" w:usb2="00000010" w:usb3="00000000" w:csb0="00020000" w:csb1="00000000"/>
  </w:font>
  <w:font w:name="BatangChe">
    <w:charset w:val="81"/>
    <w:family w:val="modern"/>
    <w:pitch w:val="fixed"/>
    <w:sig w:usb0="B00002AF" w:usb1="69D77CFB" w:usb2="00000030" w:usb3="00000000" w:csb0="0008009F" w:csb1="00000000"/>
  </w:font>
  <w:font w:name="Cambria Math">
    <w:panose1 w:val="02040503050406030204"/>
    <w:charset w:val="CC"/>
    <w:family w:val="roman"/>
    <w:pitch w:val="variable"/>
    <w:sig w:usb0="E00002FF" w:usb1="420024FF" w:usb2="00000000" w:usb3="00000000" w:csb0="0000019F" w:csb1="00000000"/>
  </w:font>
  <w:font w:name="TimesNewRomanPSMT">
    <w:altName w:val="Times New Roman"/>
    <w:panose1 w:val="00000000000000000000"/>
    <w:charset w:val="00"/>
    <w:family w:val="roman"/>
    <w:notTrueType/>
    <w:pitch w:val="default"/>
  </w:font>
  <w:font w:name="TimesNewRomanPS-BoldItalicMT">
    <w:altName w:val="MS Mincho"/>
    <w:panose1 w:val="00000000000000000000"/>
    <w:charset w:val="80"/>
    <w:family w:val="auto"/>
    <w:notTrueType/>
    <w:pitch w:val="default"/>
    <w:sig w:usb0="00000001" w:usb1="08070000" w:usb2="00000010" w:usb3="00000000" w:csb0="00020000" w:csb1="00000000"/>
  </w:font>
  <w:font w:name="TimesNewRomanPS-ItalicMT">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BC2" w:rsidRDefault="00EC0BC2">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BC2" w:rsidRDefault="00EC0BC2">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BC2" w:rsidRDefault="00EC0BC2">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7733" w:rsidRDefault="007D7733" w:rsidP="00C335BE">
      <w:pPr>
        <w:spacing w:after="0" w:line="240" w:lineRule="auto"/>
      </w:pPr>
      <w:r>
        <w:separator/>
      </w:r>
    </w:p>
  </w:footnote>
  <w:footnote w:type="continuationSeparator" w:id="0">
    <w:p w:rsidR="007D7733" w:rsidRDefault="007D7733" w:rsidP="00C335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BC2" w:rsidRDefault="00EC0BC2">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03879"/>
      <w:docPartObj>
        <w:docPartGallery w:val="Page Numbers (Top of Page)"/>
        <w:docPartUnique/>
      </w:docPartObj>
    </w:sdtPr>
    <w:sdtContent>
      <w:p w:rsidR="00EC0BC2" w:rsidRDefault="00EC0BC2" w:rsidP="003D3C7E">
        <w:pPr>
          <w:pStyle w:val="a4"/>
          <w:jc w:val="right"/>
        </w:pPr>
        <w:r>
          <w:fldChar w:fldCharType="begin"/>
        </w:r>
        <w:r>
          <w:instrText xml:space="preserve"> PAGE   \* MERGEFORMAT </w:instrText>
        </w:r>
        <w:r>
          <w:fldChar w:fldCharType="separate"/>
        </w:r>
        <w:r w:rsidR="005F1D73">
          <w:rPr>
            <w:noProof/>
          </w:rPr>
          <w:t>3</w:t>
        </w:r>
        <w:r>
          <w:rPr>
            <w:noProof/>
          </w:rPr>
          <w:fldChar w:fldCharType="end"/>
        </w:r>
      </w:p>
    </w:sdtContent>
  </w:sdt>
  <w:p w:rsidR="00EC0BC2" w:rsidRDefault="00EC0BC2">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BC2" w:rsidRDefault="00EC0BC2">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95149C98"/>
    <w:lvl w:ilvl="0">
      <w:numFmt w:val="bullet"/>
      <w:lvlText w:val="*"/>
      <w:lvlJc w:val="left"/>
    </w:lvl>
  </w:abstractNum>
  <w:abstractNum w:abstractNumId="1">
    <w:nsid w:val="0E6622D7"/>
    <w:multiLevelType w:val="hybridMultilevel"/>
    <w:tmpl w:val="AA700464"/>
    <w:lvl w:ilvl="0" w:tplc="E44A699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F97492A"/>
    <w:multiLevelType w:val="hybridMultilevel"/>
    <w:tmpl w:val="0F020576"/>
    <w:lvl w:ilvl="0" w:tplc="E44A699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17C7B10"/>
    <w:multiLevelType w:val="hybridMultilevel"/>
    <w:tmpl w:val="AC64E6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1E81E67"/>
    <w:multiLevelType w:val="hybridMultilevel"/>
    <w:tmpl w:val="3AAE95F8"/>
    <w:lvl w:ilvl="0" w:tplc="E44A699C">
      <w:numFmt w:val="bullet"/>
      <w:lvlText w:val="-"/>
      <w:lvlJc w:val="left"/>
      <w:pPr>
        <w:ind w:left="896" w:hanging="360"/>
      </w:pPr>
      <w:rPr>
        <w:rFonts w:ascii="Times New Roman" w:eastAsia="Times New Roman" w:hAnsi="Times New Roman" w:cs="Times New Roman" w:hint="default"/>
      </w:rPr>
    </w:lvl>
    <w:lvl w:ilvl="1" w:tplc="04190003" w:tentative="1">
      <w:start w:val="1"/>
      <w:numFmt w:val="bullet"/>
      <w:lvlText w:val="o"/>
      <w:lvlJc w:val="left"/>
      <w:pPr>
        <w:ind w:left="1616" w:hanging="360"/>
      </w:pPr>
      <w:rPr>
        <w:rFonts w:ascii="Courier New" w:hAnsi="Courier New" w:cs="Courier New" w:hint="default"/>
      </w:rPr>
    </w:lvl>
    <w:lvl w:ilvl="2" w:tplc="04190005" w:tentative="1">
      <w:start w:val="1"/>
      <w:numFmt w:val="bullet"/>
      <w:lvlText w:val=""/>
      <w:lvlJc w:val="left"/>
      <w:pPr>
        <w:ind w:left="2336" w:hanging="360"/>
      </w:pPr>
      <w:rPr>
        <w:rFonts w:ascii="Wingdings" w:hAnsi="Wingdings" w:hint="default"/>
      </w:rPr>
    </w:lvl>
    <w:lvl w:ilvl="3" w:tplc="04190001" w:tentative="1">
      <w:start w:val="1"/>
      <w:numFmt w:val="bullet"/>
      <w:lvlText w:val=""/>
      <w:lvlJc w:val="left"/>
      <w:pPr>
        <w:ind w:left="3056" w:hanging="360"/>
      </w:pPr>
      <w:rPr>
        <w:rFonts w:ascii="Symbol" w:hAnsi="Symbol" w:hint="default"/>
      </w:rPr>
    </w:lvl>
    <w:lvl w:ilvl="4" w:tplc="04190003" w:tentative="1">
      <w:start w:val="1"/>
      <w:numFmt w:val="bullet"/>
      <w:lvlText w:val="o"/>
      <w:lvlJc w:val="left"/>
      <w:pPr>
        <w:ind w:left="3776" w:hanging="360"/>
      </w:pPr>
      <w:rPr>
        <w:rFonts w:ascii="Courier New" w:hAnsi="Courier New" w:cs="Courier New" w:hint="default"/>
      </w:rPr>
    </w:lvl>
    <w:lvl w:ilvl="5" w:tplc="04190005" w:tentative="1">
      <w:start w:val="1"/>
      <w:numFmt w:val="bullet"/>
      <w:lvlText w:val=""/>
      <w:lvlJc w:val="left"/>
      <w:pPr>
        <w:ind w:left="4496" w:hanging="360"/>
      </w:pPr>
      <w:rPr>
        <w:rFonts w:ascii="Wingdings" w:hAnsi="Wingdings" w:hint="default"/>
      </w:rPr>
    </w:lvl>
    <w:lvl w:ilvl="6" w:tplc="04190001" w:tentative="1">
      <w:start w:val="1"/>
      <w:numFmt w:val="bullet"/>
      <w:lvlText w:val=""/>
      <w:lvlJc w:val="left"/>
      <w:pPr>
        <w:ind w:left="5216" w:hanging="360"/>
      </w:pPr>
      <w:rPr>
        <w:rFonts w:ascii="Symbol" w:hAnsi="Symbol" w:hint="default"/>
      </w:rPr>
    </w:lvl>
    <w:lvl w:ilvl="7" w:tplc="04190003" w:tentative="1">
      <w:start w:val="1"/>
      <w:numFmt w:val="bullet"/>
      <w:lvlText w:val="o"/>
      <w:lvlJc w:val="left"/>
      <w:pPr>
        <w:ind w:left="5936" w:hanging="360"/>
      </w:pPr>
      <w:rPr>
        <w:rFonts w:ascii="Courier New" w:hAnsi="Courier New" w:cs="Courier New" w:hint="default"/>
      </w:rPr>
    </w:lvl>
    <w:lvl w:ilvl="8" w:tplc="04190005" w:tentative="1">
      <w:start w:val="1"/>
      <w:numFmt w:val="bullet"/>
      <w:lvlText w:val=""/>
      <w:lvlJc w:val="left"/>
      <w:pPr>
        <w:ind w:left="6656" w:hanging="360"/>
      </w:pPr>
      <w:rPr>
        <w:rFonts w:ascii="Wingdings" w:hAnsi="Wingdings" w:hint="default"/>
      </w:rPr>
    </w:lvl>
  </w:abstractNum>
  <w:abstractNum w:abstractNumId="5">
    <w:nsid w:val="12EF065C"/>
    <w:multiLevelType w:val="hybridMultilevel"/>
    <w:tmpl w:val="AC64E6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4292894"/>
    <w:multiLevelType w:val="hybridMultilevel"/>
    <w:tmpl w:val="660C447C"/>
    <w:lvl w:ilvl="0" w:tplc="CE4600D4">
      <w:start w:val="1"/>
      <w:numFmt w:val="decimal"/>
      <w:lvlText w:val="%1."/>
      <w:lvlJc w:val="left"/>
      <w:pPr>
        <w:ind w:left="1134" w:hanging="360"/>
      </w:pPr>
      <w:rPr>
        <w:rFonts w:ascii="Times New Roman" w:eastAsiaTheme="minorEastAsia" w:hAnsi="Times New Roman" w:cs="Times New Roman"/>
      </w:rPr>
    </w:lvl>
    <w:lvl w:ilvl="1" w:tplc="04190019" w:tentative="1">
      <w:start w:val="1"/>
      <w:numFmt w:val="lowerLetter"/>
      <w:lvlText w:val="%2."/>
      <w:lvlJc w:val="left"/>
      <w:pPr>
        <w:ind w:left="1854" w:hanging="360"/>
      </w:pPr>
    </w:lvl>
    <w:lvl w:ilvl="2" w:tplc="0419001B" w:tentative="1">
      <w:start w:val="1"/>
      <w:numFmt w:val="lowerRoman"/>
      <w:lvlText w:val="%3."/>
      <w:lvlJc w:val="right"/>
      <w:pPr>
        <w:ind w:left="2574" w:hanging="180"/>
      </w:pPr>
    </w:lvl>
    <w:lvl w:ilvl="3" w:tplc="0419000F" w:tentative="1">
      <w:start w:val="1"/>
      <w:numFmt w:val="decimal"/>
      <w:lvlText w:val="%4."/>
      <w:lvlJc w:val="left"/>
      <w:pPr>
        <w:ind w:left="3294" w:hanging="360"/>
      </w:pPr>
    </w:lvl>
    <w:lvl w:ilvl="4" w:tplc="04190019" w:tentative="1">
      <w:start w:val="1"/>
      <w:numFmt w:val="lowerLetter"/>
      <w:lvlText w:val="%5."/>
      <w:lvlJc w:val="left"/>
      <w:pPr>
        <w:ind w:left="4014" w:hanging="360"/>
      </w:pPr>
    </w:lvl>
    <w:lvl w:ilvl="5" w:tplc="0419001B" w:tentative="1">
      <w:start w:val="1"/>
      <w:numFmt w:val="lowerRoman"/>
      <w:lvlText w:val="%6."/>
      <w:lvlJc w:val="right"/>
      <w:pPr>
        <w:ind w:left="4734" w:hanging="180"/>
      </w:pPr>
    </w:lvl>
    <w:lvl w:ilvl="6" w:tplc="0419000F" w:tentative="1">
      <w:start w:val="1"/>
      <w:numFmt w:val="decimal"/>
      <w:lvlText w:val="%7."/>
      <w:lvlJc w:val="left"/>
      <w:pPr>
        <w:ind w:left="5454" w:hanging="360"/>
      </w:pPr>
    </w:lvl>
    <w:lvl w:ilvl="7" w:tplc="04190019" w:tentative="1">
      <w:start w:val="1"/>
      <w:numFmt w:val="lowerLetter"/>
      <w:lvlText w:val="%8."/>
      <w:lvlJc w:val="left"/>
      <w:pPr>
        <w:ind w:left="6174" w:hanging="360"/>
      </w:pPr>
    </w:lvl>
    <w:lvl w:ilvl="8" w:tplc="0419001B" w:tentative="1">
      <w:start w:val="1"/>
      <w:numFmt w:val="lowerRoman"/>
      <w:lvlText w:val="%9."/>
      <w:lvlJc w:val="right"/>
      <w:pPr>
        <w:ind w:left="6894" w:hanging="180"/>
      </w:pPr>
    </w:lvl>
  </w:abstractNum>
  <w:abstractNum w:abstractNumId="7">
    <w:nsid w:val="17E56F68"/>
    <w:multiLevelType w:val="singleLevel"/>
    <w:tmpl w:val="08B67C16"/>
    <w:lvl w:ilvl="0">
      <w:start w:val="1"/>
      <w:numFmt w:val="decimal"/>
      <w:lvlText w:val="%1."/>
      <w:legacy w:legacy="1" w:legacySpace="0" w:legacyIndent="188"/>
      <w:lvlJc w:val="left"/>
      <w:rPr>
        <w:rFonts w:ascii="Times New Roman" w:hAnsi="Times New Roman" w:cs="Times New Roman" w:hint="default"/>
        <w:b w:val="0"/>
      </w:rPr>
    </w:lvl>
  </w:abstractNum>
  <w:abstractNum w:abstractNumId="8">
    <w:nsid w:val="18897498"/>
    <w:multiLevelType w:val="hybridMultilevel"/>
    <w:tmpl w:val="89F858E8"/>
    <w:lvl w:ilvl="0" w:tplc="E44A699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99931AE"/>
    <w:multiLevelType w:val="hybridMultilevel"/>
    <w:tmpl w:val="5A54D97E"/>
    <w:lvl w:ilvl="0" w:tplc="E44A699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BC87F4F"/>
    <w:multiLevelType w:val="hybridMultilevel"/>
    <w:tmpl w:val="B5109558"/>
    <w:lvl w:ilvl="0" w:tplc="95149C98">
      <w:numFmt w:val="bullet"/>
      <w:lvlText w:val="•"/>
      <w:lvlJc w:val="left"/>
      <w:pPr>
        <w:ind w:left="720" w:hanging="360"/>
      </w:pPr>
      <w:rPr>
        <w:rFonts w:ascii="Arial"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EDC0583"/>
    <w:multiLevelType w:val="hybridMultilevel"/>
    <w:tmpl w:val="AC64E6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BB749E0"/>
    <w:multiLevelType w:val="hybridMultilevel"/>
    <w:tmpl w:val="D84EDE2A"/>
    <w:lvl w:ilvl="0" w:tplc="E44A699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D026270"/>
    <w:multiLevelType w:val="hybridMultilevel"/>
    <w:tmpl w:val="80BE5C42"/>
    <w:lvl w:ilvl="0" w:tplc="E44A699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D9154EA"/>
    <w:multiLevelType w:val="hybridMultilevel"/>
    <w:tmpl w:val="AC64E6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F9E7B00"/>
    <w:multiLevelType w:val="hybridMultilevel"/>
    <w:tmpl w:val="1F3C9330"/>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6">
    <w:nsid w:val="30FD20F6"/>
    <w:multiLevelType w:val="hybridMultilevel"/>
    <w:tmpl w:val="B70E2384"/>
    <w:lvl w:ilvl="0" w:tplc="E8E88CEC">
      <w:start w:val="1"/>
      <w:numFmt w:val="decimal"/>
      <w:lvlText w:val="%1."/>
      <w:lvlJc w:val="left"/>
      <w:pPr>
        <w:ind w:left="1571"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34276D96"/>
    <w:multiLevelType w:val="hybridMultilevel"/>
    <w:tmpl w:val="ACBC2CCC"/>
    <w:lvl w:ilvl="0" w:tplc="E44A699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672637E"/>
    <w:multiLevelType w:val="hybridMultilevel"/>
    <w:tmpl w:val="2E467C0A"/>
    <w:lvl w:ilvl="0" w:tplc="E44A699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7B30350"/>
    <w:multiLevelType w:val="hybridMultilevel"/>
    <w:tmpl w:val="3AF0905A"/>
    <w:lvl w:ilvl="0" w:tplc="0419000F">
      <w:start w:val="1"/>
      <w:numFmt w:val="decimal"/>
      <w:lvlText w:val="%1."/>
      <w:lvlJc w:val="left"/>
      <w:pPr>
        <w:ind w:left="1637" w:hanging="360"/>
      </w:pPr>
      <w:rPr>
        <w:b/>
      </w:rPr>
    </w:lvl>
    <w:lvl w:ilvl="1" w:tplc="04190019">
      <w:start w:val="1"/>
      <w:numFmt w:val="decimal"/>
      <w:lvlText w:val="%2."/>
      <w:lvlJc w:val="left"/>
      <w:pPr>
        <w:tabs>
          <w:tab w:val="num" w:pos="1506"/>
        </w:tabs>
        <w:ind w:left="1506" w:hanging="360"/>
      </w:pPr>
    </w:lvl>
    <w:lvl w:ilvl="2" w:tplc="0419001B">
      <w:start w:val="1"/>
      <w:numFmt w:val="decimal"/>
      <w:lvlText w:val="%3."/>
      <w:lvlJc w:val="left"/>
      <w:pPr>
        <w:tabs>
          <w:tab w:val="num" w:pos="2226"/>
        </w:tabs>
        <w:ind w:left="2226" w:hanging="360"/>
      </w:pPr>
    </w:lvl>
    <w:lvl w:ilvl="3" w:tplc="0419000F">
      <w:start w:val="1"/>
      <w:numFmt w:val="decimal"/>
      <w:lvlText w:val="%4."/>
      <w:lvlJc w:val="left"/>
      <w:pPr>
        <w:tabs>
          <w:tab w:val="num" w:pos="2946"/>
        </w:tabs>
        <w:ind w:left="2946" w:hanging="360"/>
      </w:pPr>
    </w:lvl>
    <w:lvl w:ilvl="4" w:tplc="04190019">
      <w:start w:val="1"/>
      <w:numFmt w:val="decimal"/>
      <w:lvlText w:val="%5."/>
      <w:lvlJc w:val="left"/>
      <w:pPr>
        <w:tabs>
          <w:tab w:val="num" w:pos="3666"/>
        </w:tabs>
        <w:ind w:left="3666" w:hanging="360"/>
      </w:pPr>
    </w:lvl>
    <w:lvl w:ilvl="5" w:tplc="0419001B">
      <w:start w:val="1"/>
      <w:numFmt w:val="decimal"/>
      <w:lvlText w:val="%6."/>
      <w:lvlJc w:val="left"/>
      <w:pPr>
        <w:tabs>
          <w:tab w:val="num" w:pos="4386"/>
        </w:tabs>
        <w:ind w:left="4386" w:hanging="360"/>
      </w:pPr>
    </w:lvl>
    <w:lvl w:ilvl="6" w:tplc="0419000F">
      <w:start w:val="1"/>
      <w:numFmt w:val="decimal"/>
      <w:lvlText w:val="%7."/>
      <w:lvlJc w:val="left"/>
      <w:pPr>
        <w:tabs>
          <w:tab w:val="num" w:pos="5106"/>
        </w:tabs>
        <w:ind w:left="5106" w:hanging="360"/>
      </w:pPr>
    </w:lvl>
    <w:lvl w:ilvl="7" w:tplc="04190019">
      <w:start w:val="1"/>
      <w:numFmt w:val="decimal"/>
      <w:lvlText w:val="%8."/>
      <w:lvlJc w:val="left"/>
      <w:pPr>
        <w:tabs>
          <w:tab w:val="num" w:pos="5826"/>
        </w:tabs>
        <w:ind w:left="5826" w:hanging="360"/>
      </w:pPr>
    </w:lvl>
    <w:lvl w:ilvl="8" w:tplc="0419001B">
      <w:start w:val="1"/>
      <w:numFmt w:val="decimal"/>
      <w:lvlText w:val="%9."/>
      <w:lvlJc w:val="left"/>
      <w:pPr>
        <w:tabs>
          <w:tab w:val="num" w:pos="6546"/>
        </w:tabs>
        <w:ind w:left="6546" w:hanging="360"/>
      </w:pPr>
    </w:lvl>
  </w:abstractNum>
  <w:abstractNum w:abstractNumId="20">
    <w:nsid w:val="3B573EFE"/>
    <w:multiLevelType w:val="hybridMultilevel"/>
    <w:tmpl w:val="63DAFF72"/>
    <w:lvl w:ilvl="0" w:tplc="F6D4EE88">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3FF61435"/>
    <w:multiLevelType w:val="hybridMultilevel"/>
    <w:tmpl w:val="E6EED8E2"/>
    <w:lvl w:ilvl="0" w:tplc="E44A699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32117D5"/>
    <w:multiLevelType w:val="hybridMultilevel"/>
    <w:tmpl w:val="FF1EB104"/>
    <w:lvl w:ilvl="0" w:tplc="E44A699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9CD0874"/>
    <w:multiLevelType w:val="hybridMultilevel"/>
    <w:tmpl w:val="D0748B7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50C9034A"/>
    <w:multiLevelType w:val="hybridMultilevel"/>
    <w:tmpl w:val="BF1AEEFE"/>
    <w:lvl w:ilvl="0" w:tplc="E44A699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38C56C6"/>
    <w:multiLevelType w:val="hybridMultilevel"/>
    <w:tmpl w:val="764243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54F78AC"/>
    <w:multiLevelType w:val="hybridMultilevel"/>
    <w:tmpl w:val="C958C328"/>
    <w:lvl w:ilvl="0" w:tplc="763EC784">
      <w:start w:val="1"/>
      <w:numFmt w:val="decimal"/>
      <w:lvlText w:val="%1."/>
      <w:lvlJc w:val="left"/>
      <w:pPr>
        <w:ind w:left="928" w:hanging="360"/>
      </w:pPr>
      <w:rPr>
        <w:i w:val="0"/>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27">
    <w:nsid w:val="5A3E4564"/>
    <w:multiLevelType w:val="hybridMultilevel"/>
    <w:tmpl w:val="3AF0905A"/>
    <w:lvl w:ilvl="0" w:tplc="0419000F">
      <w:start w:val="1"/>
      <w:numFmt w:val="decimal"/>
      <w:lvlText w:val="%1."/>
      <w:lvlJc w:val="left"/>
      <w:pPr>
        <w:ind w:left="1495" w:hanging="360"/>
      </w:pPr>
      <w:rPr>
        <w:b/>
      </w:rPr>
    </w:lvl>
    <w:lvl w:ilvl="1" w:tplc="04190019">
      <w:start w:val="1"/>
      <w:numFmt w:val="decimal"/>
      <w:lvlText w:val="%2."/>
      <w:lvlJc w:val="left"/>
      <w:pPr>
        <w:tabs>
          <w:tab w:val="num" w:pos="1506"/>
        </w:tabs>
        <w:ind w:left="1506" w:hanging="360"/>
      </w:pPr>
    </w:lvl>
    <w:lvl w:ilvl="2" w:tplc="0419001B">
      <w:start w:val="1"/>
      <w:numFmt w:val="decimal"/>
      <w:lvlText w:val="%3."/>
      <w:lvlJc w:val="left"/>
      <w:pPr>
        <w:tabs>
          <w:tab w:val="num" w:pos="2226"/>
        </w:tabs>
        <w:ind w:left="2226" w:hanging="360"/>
      </w:pPr>
    </w:lvl>
    <w:lvl w:ilvl="3" w:tplc="0419000F">
      <w:start w:val="1"/>
      <w:numFmt w:val="decimal"/>
      <w:lvlText w:val="%4."/>
      <w:lvlJc w:val="left"/>
      <w:pPr>
        <w:tabs>
          <w:tab w:val="num" w:pos="2946"/>
        </w:tabs>
        <w:ind w:left="2946" w:hanging="360"/>
      </w:pPr>
    </w:lvl>
    <w:lvl w:ilvl="4" w:tplc="04190019">
      <w:start w:val="1"/>
      <w:numFmt w:val="decimal"/>
      <w:lvlText w:val="%5."/>
      <w:lvlJc w:val="left"/>
      <w:pPr>
        <w:tabs>
          <w:tab w:val="num" w:pos="3666"/>
        </w:tabs>
        <w:ind w:left="3666" w:hanging="360"/>
      </w:pPr>
    </w:lvl>
    <w:lvl w:ilvl="5" w:tplc="0419001B">
      <w:start w:val="1"/>
      <w:numFmt w:val="decimal"/>
      <w:lvlText w:val="%6."/>
      <w:lvlJc w:val="left"/>
      <w:pPr>
        <w:tabs>
          <w:tab w:val="num" w:pos="4386"/>
        </w:tabs>
        <w:ind w:left="4386" w:hanging="360"/>
      </w:pPr>
    </w:lvl>
    <w:lvl w:ilvl="6" w:tplc="0419000F">
      <w:start w:val="1"/>
      <w:numFmt w:val="decimal"/>
      <w:lvlText w:val="%7."/>
      <w:lvlJc w:val="left"/>
      <w:pPr>
        <w:tabs>
          <w:tab w:val="num" w:pos="5106"/>
        </w:tabs>
        <w:ind w:left="5106" w:hanging="360"/>
      </w:pPr>
    </w:lvl>
    <w:lvl w:ilvl="7" w:tplc="04190019">
      <w:start w:val="1"/>
      <w:numFmt w:val="decimal"/>
      <w:lvlText w:val="%8."/>
      <w:lvlJc w:val="left"/>
      <w:pPr>
        <w:tabs>
          <w:tab w:val="num" w:pos="5826"/>
        </w:tabs>
        <w:ind w:left="5826" w:hanging="360"/>
      </w:pPr>
    </w:lvl>
    <w:lvl w:ilvl="8" w:tplc="0419001B">
      <w:start w:val="1"/>
      <w:numFmt w:val="decimal"/>
      <w:lvlText w:val="%9."/>
      <w:lvlJc w:val="left"/>
      <w:pPr>
        <w:tabs>
          <w:tab w:val="num" w:pos="6546"/>
        </w:tabs>
        <w:ind w:left="6546" w:hanging="360"/>
      </w:pPr>
    </w:lvl>
  </w:abstractNum>
  <w:abstractNum w:abstractNumId="28">
    <w:nsid w:val="5C1C585C"/>
    <w:multiLevelType w:val="hybridMultilevel"/>
    <w:tmpl w:val="EB26B8EA"/>
    <w:lvl w:ilvl="0" w:tplc="A2540A2E">
      <w:start w:val="3"/>
      <w:numFmt w:val="bullet"/>
      <w:lvlText w:val="-"/>
      <w:lvlJc w:val="left"/>
      <w:pPr>
        <w:ind w:left="1069" w:hanging="360"/>
      </w:pPr>
      <w:rPr>
        <w:rFonts w:ascii="Times New Roman" w:eastAsiaTheme="minorEastAsia"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nsid w:val="6B2E0B52"/>
    <w:multiLevelType w:val="hybridMultilevel"/>
    <w:tmpl w:val="DCE02E64"/>
    <w:lvl w:ilvl="0" w:tplc="02D87986">
      <w:start w:val="1"/>
      <w:numFmt w:val="decimal"/>
      <w:lvlText w:val="%1."/>
      <w:lvlJc w:val="left"/>
      <w:pPr>
        <w:ind w:left="720" w:hanging="360"/>
      </w:pPr>
      <w:rPr>
        <w:rFonts w:ascii="Times New Roman" w:hAnsi="Times New Roman" w:cs="Times New Roman"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27F35F4"/>
    <w:multiLevelType w:val="hybridMultilevel"/>
    <w:tmpl w:val="3AF0905A"/>
    <w:lvl w:ilvl="0" w:tplc="0419000F">
      <w:start w:val="1"/>
      <w:numFmt w:val="decimal"/>
      <w:lvlText w:val="%1."/>
      <w:lvlJc w:val="left"/>
      <w:pPr>
        <w:ind w:left="1571"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75BB5EEC"/>
    <w:multiLevelType w:val="hybridMultilevel"/>
    <w:tmpl w:val="9F5E66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706037F"/>
    <w:multiLevelType w:val="hybridMultilevel"/>
    <w:tmpl w:val="85D01570"/>
    <w:lvl w:ilvl="0" w:tplc="E44A699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23"/>
  </w:num>
  <w:num w:numId="3">
    <w:abstractNumId w:val="0"/>
    <w:lvlOverride w:ilvl="0">
      <w:lvl w:ilvl="0">
        <w:numFmt w:val="bullet"/>
        <w:lvlText w:val="•"/>
        <w:legacy w:legacy="1" w:legacySpace="0" w:legacyIndent="278"/>
        <w:lvlJc w:val="left"/>
        <w:rPr>
          <w:rFonts w:ascii="Arial" w:hAnsi="Arial" w:cs="Arial" w:hint="default"/>
        </w:rPr>
      </w:lvl>
    </w:lvlOverride>
  </w:num>
  <w:num w:numId="4">
    <w:abstractNumId w:val="0"/>
    <w:lvlOverride w:ilvl="0">
      <w:lvl w:ilvl="0">
        <w:numFmt w:val="bullet"/>
        <w:lvlText w:val="—"/>
        <w:legacy w:legacy="1" w:legacySpace="0" w:legacyIndent="230"/>
        <w:lvlJc w:val="left"/>
        <w:rPr>
          <w:rFonts w:ascii="Times New Roman" w:hAnsi="Times New Roman" w:cs="Times New Roman" w:hint="default"/>
        </w:rPr>
      </w:lvl>
    </w:lvlOverride>
  </w:num>
  <w:num w:numId="5">
    <w:abstractNumId w:val="0"/>
    <w:lvlOverride w:ilvl="0">
      <w:lvl w:ilvl="0">
        <w:numFmt w:val="bullet"/>
        <w:lvlText w:val="—"/>
        <w:legacy w:legacy="1" w:legacySpace="0" w:legacyIndent="244"/>
        <w:lvlJc w:val="left"/>
        <w:rPr>
          <w:rFonts w:ascii="Times New Roman" w:hAnsi="Times New Roman" w:cs="Times New Roman" w:hint="default"/>
        </w:rPr>
      </w:lvl>
    </w:lvlOverride>
  </w:num>
  <w:num w:numId="6">
    <w:abstractNumId w:val="0"/>
    <w:lvlOverride w:ilvl="0">
      <w:lvl w:ilvl="0">
        <w:numFmt w:val="bullet"/>
        <w:lvlText w:val="—"/>
        <w:legacy w:legacy="1" w:legacySpace="0" w:legacyIndent="259"/>
        <w:lvlJc w:val="left"/>
        <w:rPr>
          <w:rFonts w:ascii="Times New Roman" w:hAnsi="Times New Roman" w:cs="Times New Roman" w:hint="default"/>
        </w:rPr>
      </w:lvl>
    </w:lvlOverride>
  </w:num>
  <w:num w:numId="7">
    <w:abstractNumId w:val="7"/>
  </w:num>
  <w:num w:numId="8">
    <w:abstractNumId w:val="10"/>
  </w:num>
  <w:num w:numId="9">
    <w:abstractNumId w:val="31"/>
  </w:num>
  <w:num w:numId="10">
    <w:abstractNumId w:val="2"/>
  </w:num>
  <w:num w:numId="11">
    <w:abstractNumId w:val="1"/>
  </w:num>
  <w:num w:numId="12">
    <w:abstractNumId w:val="8"/>
  </w:num>
  <w:num w:numId="13">
    <w:abstractNumId w:val="9"/>
  </w:num>
  <w:num w:numId="14">
    <w:abstractNumId w:val="32"/>
  </w:num>
  <w:num w:numId="15">
    <w:abstractNumId w:val="24"/>
  </w:num>
  <w:num w:numId="16">
    <w:abstractNumId w:val="22"/>
  </w:num>
  <w:num w:numId="17">
    <w:abstractNumId w:val="4"/>
  </w:num>
  <w:num w:numId="18">
    <w:abstractNumId w:val="21"/>
  </w:num>
  <w:num w:numId="19">
    <w:abstractNumId w:val="12"/>
  </w:num>
  <w:num w:numId="20">
    <w:abstractNumId w:val="18"/>
  </w:num>
  <w:num w:numId="21">
    <w:abstractNumId w:val="13"/>
  </w:num>
  <w:num w:numId="22">
    <w:abstractNumId w:val="17"/>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num>
  <w:num w:numId="25">
    <w:abstractNumId w:val="19"/>
  </w:num>
  <w:num w:numId="26">
    <w:abstractNumId w:val="27"/>
  </w:num>
  <w:num w:numId="27">
    <w:abstractNumId w:val="14"/>
  </w:num>
  <w:num w:numId="28">
    <w:abstractNumId w:val="11"/>
  </w:num>
  <w:num w:numId="29">
    <w:abstractNumId w:val="5"/>
  </w:num>
  <w:num w:numId="30">
    <w:abstractNumId w:val="3"/>
  </w:num>
  <w:num w:numId="31">
    <w:abstractNumId w:val="29"/>
  </w:num>
  <w:num w:numId="32">
    <w:abstractNumId w:val="25"/>
  </w:num>
  <w:num w:numId="33">
    <w:abstractNumId w:val="6"/>
  </w:num>
  <w:num w:numId="34">
    <w:abstractNumId w:val="26"/>
  </w:num>
  <w:num w:numId="35">
    <w:abstractNumId w:val="20"/>
  </w:num>
  <w:num w:numId="36">
    <w:abstractNumId w:val="2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hideSpellingErrors/>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3CF6"/>
    <w:rsid w:val="000004FD"/>
    <w:rsid w:val="000006AD"/>
    <w:rsid w:val="00002704"/>
    <w:rsid w:val="00002AF8"/>
    <w:rsid w:val="00003706"/>
    <w:rsid w:val="00003F07"/>
    <w:rsid w:val="0000584F"/>
    <w:rsid w:val="00006BEF"/>
    <w:rsid w:val="00010887"/>
    <w:rsid w:val="00013013"/>
    <w:rsid w:val="00017DF1"/>
    <w:rsid w:val="0002133D"/>
    <w:rsid w:val="000234E8"/>
    <w:rsid w:val="00023557"/>
    <w:rsid w:val="000242A0"/>
    <w:rsid w:val="000254EC"/>
    <w:rsid w:val="0003178E"/>
    <w:rsid w:val="00042634"/>
    <w:rsid w:val="000620E0"/>
    <w:rsid w:val="00065457"/>
    <w:rsid w:val="000809E8"/>
    <w:rsid w:val="00080A57"/>
    <w:rsid w:val="00081EA5"/>
    <w:rsid w:val="00087049"/>
    <w:rsid w:val="000908B7"/>
    <w:rsid w:val="0009484E"/>
    <w:rsid w:val="000950AF"/>
    <w:rsid w:val="000A2A07"/>
    <w:rsid w:val="000A33B5"/>
    <w:rsid w:val="000B3778"/>
    <w:rsid w:val="000B50DC"/>
    <w:rsid w:val="000C2C0F"/>
    <w:rsid w:val="000D2076"/>
    <w:rsid w:val="000D3C05"/>
    <w:rsid w:val="000D5C25"/>
    <w:rsid w:val="000D7C75"/>
    <w:rsid w:val="000D7FC0"/>
    <w:rsid w:val="000E37DD"/>
    <w:rsid w:val="000E67B7"/>
    <w:rsid w:val="000F1D17"/>
    <w:rsid w:val="000F3CE2"/>
    <w:rsid w:val="000F489C"/>
    <w:rsid w:val="00103428"/>
    <w:rsid w:val="001118DA"/>
    <w:rsid w:val="001146DC"/>
    <w:rsid w:val="00125177"/>
    <w:rsid w:val="001265B4"/>
    <w:rsid w:val="0012779B"/>
    <w:rsid w:val="0014424A"/>
    <w:rsid w:val="001444DA"/>
    <w:rsid w:val="00150D89"/>
    <w:rsid w:val="0015222A"/>
    <w:rsid w:val="00152509"/>
    <w:rsid w:val="00154918"/>
    <w:rsid w:val="00156519"/>
    <w:rsid w:val="001638D7"/>
    <w:rsid w:val="0016414C"/>
    <w:rsid w:val="00165CE2"/>
    <w:rsid w:val="00166C12"/>
    <w:rsid w:val="00167F75"/>
    <w:rsid w:val="00170DA9"/>
    <w:rsid w:val="00177177"/>
    <w:rsid w:val="00180698"/>
    <w:rsid w:val="00180887"/>
    <w:rsid w:val="00182830"/>
    <w:rsid w:val="00183F57"/>
    <w:rsid w:val="00191474"/>
    <w:rsid w:val="00192D4A"/>
    <w:rsid w:val="00192FFD"/>
    <w:rsid w:val="00194568"/>
    <w:rsid w:val="001A0470"/>
    <w:rsid w:val="001A1305"/>
    <w:rsid w:val="001A171E"/>
    <w:rsid w:val="001A6112"/>
    <w:rsid w:val="001A6DD6"/>
    <w:rsid w:val="001C01D5"/>
    <w:rsid w:val="001C23A8"/>
    <w:rsid w:val="001C4142"/>
    <w:rsid w:val="001C4518"/>
    <w:rsid w:val="001C4961"/>
    <w:rsid w:val="001D1C8F"/>
    <w:rsid w:val="001D1E28"/>
    <w:rsid w:val="001D476F"/>
    <w:rsid w:val="001D4D1E"/>
    <w:rsid w:val="001D5344"/>
    <w:rsid w:val="001D6C2D"/>
    <w:rsid w:val="001E2899"/>
    <w:rsid w:val="001F21FD"/>
    <w:rsid w:val="001F239A"/>
    <w:rsid w:val="001F26A1"/>
    <w:rsid w:val="001F2AD4"/>
    <w:rsid w:val="001F5B34"/>
    <w:rsid w:val="001F6487"/>
    <w:rsid w:val="00200DDF"/>
    <w:rsid w:val="002038CB"/>
    <w:rsid w:val="00206C41"/>
    <w:rsid w:val="00210777"/>
    <w:rsid w:val="00217CEF"/>
    <w:rsid w:val="0022360C"/>
    <w:rsid w:val="00224B56"/>
    <w:rsid w:val="00236C3F"/>
    <w:rsid w:val="00247B2F"/>
    <w:rsid w:val="00252E22"/>
    <w:rsid w:val="00254452"/>
    <w:rsid w:val="0026009F"/>
    <w:rsid w:val="00265F29"/>
    <w:rsid w:val="002663A6"/>
    <w:rsid w:val="0026780B"/>
    <w:rsid w:val="00267DB7"/>
    <w:rsid w:val="00270C40"/>
    <w:rsid w:val="00280A56"/>
    <w:rsid w:val="0028158A"/>
    <w:rsid w:val="00282F5A"/>
    <w:rsid w:val="00286337"/>
    <w:rsid w:val="00286A5F"/>
    <w:rsid w:val="00290B55"/>
    <w:rsid w:val="00291697"/>
    <w:rsid w:val="00292593"/>
    <w:rsid w:val="00292C46"/>
    <w:rsid w:val="00295B2B"/>
    <w:rsid w:val="002A5FAE"/>
    <w:rsid w:val="002A6265"/>
    <w:rsid w:val="002C0137"/>
    <w:rsid w:val="002D646F"/>
    <w:rsid w:val="002D6649"/>
    <w:rsid w:val="002D729E"/>
    <w:rsid w:val="002D72D0"/>
    <w:rsid w:val="002E240F"/>
    <w:rsid w:val="002E5027"/>
    <w:rsid w:val="002E509A"/>
    <w:rsid w:val="002F1B7B"/>
    <w:rsid w:val="002F2F3A"/>
    <w:rsid w:val="002F5CE4"/>
    <w:rsid w:val="00313F7A"/>
    <w:rsid w:val="00315FDA"/>
    <w:rsid w:val="003175EB"/>
    <w:rsid w:val="00324005"/>
    <w:rsid w:val="00327CEA"/>
    <w:rsid w:val="003316AB"/>
    <w:rsid w:val="00333147"/>
    <w:rsid w:val="003338AA"/>
    <w:rsid w:val="00334D2F"/>
    <w:rsid w:val="00336965"/>
    <w:rsid w:val="00337215"/>
    <w:rsid w:val="00340D98"/>
    <w:rsid w:val="00346015"/>
    <w:rsid w:val="00346238"/>
    <w:rsid w:val="0034661C"/>
    <w:rsid w:val="00347F1E"/>
    <w:rsid w:val="00352DE4"/>
    <w:rsid w:val="0036364D"/>
    <w:rsid w:val="00365082"/>
    <w:rsid w:val="00370AD7"/>
    <w:rsid w:val="00370C91"/>
    <w:rsid w:val="00371C32"/>
    <w:rsid w:val="00375D71"/>
    <w:rsid w:val="00384FC5"/>
    <w:rsid w:val="00387EA8"/>
    <w:rsid w:val="00392471"/>
    <w:rsid w:val="00394CF3"/>
    <w:rsid w:val="0039709D"/>
    <w:rsid w:val="003A2F71"/>
    <w:rsid w:val="003A59D5"/>
    <w:rsid w:val="003A6EC6"/>
    <w:rsid w:val="003B02E3"/>
    <w:rsid w:val="003B7057"/>
    <w:rsid w:val="003C0D23"/>
    <w:rsid w:val="003C146B"/>
    <w:rsid w:val="003C3CD0"/>
    <w:rsid w:val="003D3C7E"/>
    <w:rsid w:val="003D54A1"/>
    <w:rsid w:val="003E14B1"/>
    <w:rsid w:val="003E575E"/>
    <w:rsid w:val="003E7677"/>
    <w:rsid w:val="003F103F"/>
    <w:rsid w:val="003F2B16"/>
    <w:rsid w:val="003F37CE"/>
    <w:rsid w:val="003F6CE1"/>
    <w:rsid w:val="00402EF2"/>
    <w:rsid w:val="00405437"/>
    <w:rsid w:val="004079DB"/>
    <w:rsid w:val="004301FC"/>
    <w:rsid w:val="00430A08"/>
    <w:rsid w:val="0043428F"/>
    <w:rsid w:val="004407EF"/>
    <w:rsid w:val="00442C89"/>
    <w:rsid w:val="00444BBE"/>
    <w:rsid w:val="0044535F"/>
    <w:rsid w:val="0044649B"/>
    <w:rsid w:val="004471D2"/>
    <w:rsid w:val="0045136C"/>
    <w:rsid w:val="00457EE2"/>
    <w:rsid w:val="00460178"/>
    <w:rsid w:val="004646A8"/>
    <w:rsid w:val="00465BE8"/>
    <w:rsid w:val="004667A3"/>
    <w:rsid w:val="004738B6"/>
    <w:rsid w:val="004738F5"/>
    <w:rsid w:val="00473979"/>
    <w:rsid w:val="0047571A"/>
    <w:rsid w:val="004777DA"/>
    <w:rsid w:val="004903AD"/>
    <w:rsid w:val="00490961"/>
    <w:rsid w:val="004918A8"/>
    <w:rsid w:val="004925AE"/>
    <w:rsid w:val="0049367E"/>
    <w:rsid w:val="004938F4"/>
    <w:rsid w:val="00493F55"/>
    <w:rsid w:val="004941FB"/>
    <w:rsid w:val="00495277"/>
    <w:rsid w:val="00496AE1"/>
    <w:rsid w:val="00497781"/>
    <w:rsid w:val="004A28FF"/>
    <w:rsid w:val="004A2901"/>
    <w:rsid w:val="004A454D"/>
    <w:rsid w:val="004A4D8B"/>
    <w:rsid w:val="004A6E7B"/>
    <w:rsid w:val="004B109A"/>
    <w:rsid w:val="004B2506"/>
    <w:rsid w:val="004C0628"/>
    <w:rsid w:val="004C16F2"/>
    <w:rsid w:val="004E436F"/>
    <w:rsid w:val="004F17A0"/>
    <w:rsid w:val="004F1A12"/>
    <w:rsid w:val="004F361A"/>
    <w:rsid w:val="004F4EB5"/>
    <w:rsid w:val="004F63AB"/>
    <w:rsid w:val="0050307A"/>
    <w:rsid w:val="0050309E"/>
    <w:rsid w:val="00503336"/>
    <w:rsid w:val="005040A4"/>
    <w:rsid w:val="00510A95"/>
    <w:rsid w:val="00514049"/>
    <w:rsid w:val="00516444"/>
    <w:rsid w:val="0051658B"/>
    <w:rsid w:val="005178E7"/>
    <w:rsid w:val="005308A8"/>
    <w:rsid w:val="00530DF6"/>
    <w:rsid w:val="00531D1E"/>
    <w:rsid w:val="0053686E"/>
    <w:rsid w:val="00541430"/>
    <w:rsid w:val="00543657"/>
    <w:rsid w:val="00547094"/>
    <w:rsid w:val="00554201"/>
    <w:rsid w:val="0055603D"/>
    <w:rsid w:val="00556604"/>
    <w:rsid w:val="00557C6B"/>
    <w:rsid w:val="00560210"/>
    <w:rsid w:val="00565112"/>
    <w:rsid w:val="00567815"/>
    <w:rsid w:val="00571F11"/>
    <w:rsid w:val="00582489"/>
    <w:rsid w:val="005840B7"/>
    <w:rsid w:val="00584195"/>
    <w:rsid w:val="00587F9E"/>
    <w:rsid w:val="00591F0D"/>
    <w:rsid w:val="00592EAB"/>
    <w:rsid w:val="005A11CD"/>
    <w:rsid w:val="005A2B8B"/>
    <w:rsid w:val="005A5953"/>
    <w:rsid w:val="005B2D69"/>
    <w:rsid w:val="005B494D"/>
    <w:rsid w:val="005B4E83"/>
    <w:rsid w:val="005B6498"/>
    <w:rsid w:val="005B6637"/>
    <w:rsid w:val="005B67A4"/>
    <w:rsid w:val="005C176D"/>
    <w:rsid w:val="005C1786"/>
    <w:rsid w:val="005C1D1A"/>
    <w:rsid w:val="005D35E7"/>
    <w:rsid w:val="005D44C0"/>
    <w:rsid w:val="005E189F"/>
    <w:rsid w:val="005E1A76"/>
    <w:rsid w:val="005F1888"/>
    <w:rsid w:val="005F1D73"/>
    <w:rsid w:val="005F4FE8"/>
    <w:rsid w:val="00602EF9"/>
    <w:rsid w:val="00603DDD"/>
    <w:rsid w:val="00605241"/>
    <w:rsid w:val="00605E4C"/>
    <w:rsid w:val="006139E8"/>
    <w:rsid w:val="006148AB"/>
    <w:rsid w:val="00614A77"/>
    <w:rsid w:val="006173FE"/>
    <w:rsid w:val="00623F20"/>
    <w:rsid w:val="00625156"/>
    <w:rsid w:val="00626514"/>
    <w:rsid w:val="00633CF6"/>
    <w:rsid w:val="00634C41"/>
    <w:rsid w:val="00645C9F"/>
    <w:rsid w:val="00646FC5"/>
    <w:rsid w:val="006526FC"/>
    <w:rsid w:val="00655F45"/>
    <w:rsid w:val="006565C4"/>
    <w:rsid w:val="0066492E"/>
    <w:rsid w:val="00670234"/>
    <w:rsid w:val="006801BB"/>
    <w:rsid w:val="00680E4D"/>
    <w:rsid w:val="00685B7B"/>
    <w:rsid w:val="00691AC5"/>
    <w:rsid w:val="006947E7"/>
    <w:rsid w:val="00695582"/>
    <w:rsid w:val="006A038D"/>
    <w:rsid w:val="006A1E21"/>
    <w:rsid w:val="006B1713"/>
    <w:rsid w:val="006B4FFB"/>
    <w:rsid w:val="006C0E36"/>
    <w:rsid w:val="006C525C"/>
    <w:rsid w:val="006C5AFE"/>
    <w:rsid w:val="006C79A0"/>
    <w:rsid w:val="006D0DE4"/>
    <w:rsid w:val="006D622B"/>
    <w:rsid w:val="006E2B77"/>
    <w:rsid w:val="006E79BB"/>
    <w:rsid w:val="006F039E"/>
    <w:rsid w:val="006F28B1"/>
    <w:rsid w:val="006F6279"/>
    <w:rsid w:val="00700C22"/>
    <w:rsid w:val="00701745"/>
    <w:rsid w:val="00703580"/>
    <w:rsid w:val="00723B16"/>
    <w:rsid w:val="00732E42"/>
    <w:rsid w:val="00733AB2"/>
    <w:rsid w:val="00742B28"/>
    <w:rsid w:val="0075473D"/>
    <w:rsid w:val="00760438"/>
    <w:rsid w:val="00772506"/>
    <w:rsid w:val="00772C5C"/>
    <w:rsid w:val="00774638"/>
    <w:rsid w:val="00775AD5"/>
    <w:rsid w:val="00781BF0"/>
    <w:rsid w:val="00783DA2"/>
    <w:rsid w:val="00785A96"/>
    <w:rsid w:val="00785BAD"/>
    <w:rsid w:val="00786681"/>
    <w:rsid w:val="00787209"/>
    <w:rsid w:val="00791856"/>
    <w:rsid w:val="007A3F9C"/>
    <w:rsid w:val="007A637A"/>
    <w:rsid w:val="007A7A61"/>
    <w:rsid w:val="007B4320"/>
    <w:rsid w:val="007B7DFD"/>
    <w:rsid w:val="007C3A5C"/>
    <w:rsid w:val="007C5B3B"/>
    <w:rsid w:val="007D12F9"/>
    <w:rsid w:val="007D2744"/>
    <w:rsid w:val="007D4C39"/>
    <w:rsid w:val="007D7733"/>
    <w:rsid w:val="007E04BF"/>
    <w:rsid w:val="007E103D"/>
    <w:rsid w:val="007E150D"/>
    <w:rsid w:val="007E202A"/>
    <w:rsid w:val="007F1C4D"/>
    <w:rsid w:val="007F49F1"/>
    <w:rsid w:val="008012A3"/>
    <w:rsid w:val="008025DD"/>
    <w:rsid w:val="00810A06"/>
    <w:rsid w:val="008178E4"/>
    <w:rsid w:val="00825FA3"/>
    <w:rsid w:val="00832AF7"/>
    <w:rsid w:val="008348F3"/>
    <w:rsid w:val="00846818"/>
    <w:rsid w:val="00851FB1"/>
    <w:rsid w:val="00861706"/>
    <w:rsid w:val="00862D66"/>
    <w:rsid w:val="00865BEA"/>
    <w:rsid w:val="00867A30"/>
    <w:rsid w:val="00872627"/>
    <w:rsid w:val="008746D2"/>
    <w:rsid w:val="00876AE9"/>
    <w:rsid w:val="0089377D"/>
    <w:rsid w:val="00894E47"/>
    <w:rsid w:val="0089550F"/>
    <w:rsid w:val="008A0107"/>
    <w:rsid w:val="008A0B3D"/>
    <w:rsid w:val="008A6CF1"/>
    <w:rsid w:val="008A7F88"/>
    <w:rsid w:val="008B65B1"/>
    <w:rsid w:val="008B7B4E"/>
    <w:rsid w:val="008B7E73"/>
    <w:rsid w:val="008C1DAA"/>
    <w:rsid w:val="008C3711"/>
    <w:rsid w:val="008D30C3"/>
    <w:rsid w:val="008D4ED7"/>
    <w:rsid w:val="008E03AD"/>
    <w:rsid w:val="008E13EB"/>
    <w:rsid w:val="008E5D93"/>
    <w:rsid w:val="008F40AD"/>
    <w:rsid w:val="008F50E0"/>
    <w:rsid w:val="00900FBF"/>
    <w:rsid w:val="0090364B"/>
    <w:rsid w:val="00907928"/>
    <w:rsid w:val="00921D0C"/>
    <w:rsid w:val="00924357"/>
    <w:rsid w:val="00930541"/>
    <w:rsid w:val="00935D5F"/>
    <w:rsid w:val="009426F9"/>
    <w:rsid w:val="00943635"/>
    <w:rsid w:val="00943AC9"/>
    <w:rsid w:val="0094762D"/>
    <w:rsid w:val="009505FA"/>
    <w:rsid w:val="00954E8C"/>
    <w:rsid w:val="00956CE2"/>
    <w:rsid w:val="009570AE"/>
    <w:rsid w:val="009620B7"/>
    <w:rsid w:val="00962F3B"/>
    <w:rsid w:val="009640CA"/>
    <w:rsid w:val="00964C7E"/>
    <w:rsid w:val="009770DF"/>
    <w:rsid w:val="00977286"/>
    <w:rsid w:val="009A20CD"/>
    <w:rsid w:val="009A4FDB"/>
    <w:rsid w:val="009A5D73"/>
    <w:rsid w:val="009B0C89"/>
    <w:rsid w:val="009B416E"/>
    <w:rsid w:val="009B434B"/>
    <w:rsid w:val="009C3C0F"/>
    <w:rsid w:val="009C4D0F"/>
    <w:rsid w:val="009D00D4"/>
    <w:rsid w:val="009D0136"/>
    <w:rsid w:val="009D018D"/>
    <w:rsid w:val="009D2048"/>
    <w:rsid w:val="009D35DF"/>
    <w:rsid w:val="009D39A1"/>
    <w:rsid w:val="009D3E67"/>
    <w:rsid w:val="009D3E7E"/>
    <w:rsid w:val="009D64E9"/>
    <w:rsid w:val="009D6809"/>
    <w:rsid w:val="009D6BCE"/>
    <w:rsid w:val="009D7427"/>
    <w:rsid w:val="009E108A"/>
    <w:rsid w:val="009E3208"/>
    <w:rsid w:val="009E3805"/>
    <w:rsid w:val="009E3B34"/>
    <w:rsid w:val="009E42B6"/>
    <w:rsid w:val="009F00AF"/>
    <w:rsid w:val="009F15E7"/>
    <w:rsid w:val="009F3284"/>
    <w:rsid w:val="009F4BD5"/>
    <w:rsid w:val="009F69ED"/>
    <w:rsid w:val="00A010CD"/>
    <w:rsid w:val="00A01F54"/>
    <w:rsid w:val="00A0753D"/>
    <w:rsid w:val="00A07ACA"/>
    <w:rsid w:val="00A07AEF"/>
    <w:rsid w:val="00A1177A"/>
    <w:rsid w:val="00A13A77"/>
    <w:rsid w:val="00A14E8A"/>
    <w:rsid w:val="00A217F3"/>
    <w:rsid w:val="00A22877"/>
    <w:rsid w:val="00A23C51"/>
    <w:rsid w:val="00A25DA9"/>
    <w:rsid w:val="00A27484"/>
    <w:rsid w:val="00A36CD6"/>
    <w:rsid w:val="00A3734E"/>
    <w:rsid w:val="00A43032"/>
    <w:rsid w:val="00A53410"/>
    <w:rsid w:val="00A60771"/>
    <w:rsid w:val="00A60D16"/>
    <w:rsid w:val="00A63F2B"/>
    <w:rsid w:val="00A6784B"/>
    <w:rsid w:val="00A913F9"/>
    <w:rsid w:val="00A946AF"/>
    <w:rsid w:val="00A95740"/>
    <w:rsid w:val="00A961EA"/>
    <w:rsid w:val="00AA1BB3"/>
    <w:rsid w:val="00AA236A"/>
    <w:rsid w:val="00AA31F3"/>
    <w:rsid w:val="00AA738D"/>
    <w:rsid w:val="00AB0842"/>
    <w:rsid w:val="00AB3D42"/>
    <w:rsid w:val="00AC3128"/>
    <w:rsid w:val="00AC4118"/>
    <w:rsid w:val="00AD076F"/>
    <w:rsid w:val="00AD2ACE"/>
    <w:rsid w:val="00AD52A8"/>
    <w:rsid w:val="00AD72A5"/>
    <w:rsid w:val="00AD79AC"/>
    <w:rsid w:val="00AE1391"/>
    <w:rsid w:val="00AE1AC0"/>
    <w:rsid w:val="00AE5C05"/>
    <w:rsid w:val="00AF25A5"/>
    <w:rsid w:val="00AF2E36"/>
    <w:rsid w:val="00AF2F2E"/>
    <w:rsid w:val="00AF7506"/>
    <w:rsid w:val="00B00EAB"/>
    <w:rsid w:val="00B02ED1"/>
    <w:rsid w:val="00B031FC"/>
    <w:rsid w:val="00B07206"/>
    <w:rsid w:val="00B10FDF"/>
    <w:rsid w:val="00B16061"/>
    <w:rsid w:val="00B16C61"/>
    <w:rsid w:val="00B2430F"/>
    <w:rsid w:val="00B26751"/>
    <w:rsid w:val="00B30A60"/>
    <w:rsid w:val="00B337FF"/>
    <w:rsid w:val="00B33D30"/>
    <w:rsid w:val="00B36779"/>
    <w:rsid w:val="00B40581"/>
    <w:rsid w:val="00B429EA"/>
    <w:rsid w:val="00B44177"/>
    <w:rsid w:val="00B44743"/>
    <w:rsid w:val="00B63E8C"/>
    <w:rsid w:val="00B63F8B"/>
    <w:rsid w:val="00B67556"/>
    <w:rsid w:val="00B71691"/>
    <w:rsid w:val="00B71E05"/>
    <w:rsid w:val="00B74751"/>
    <w:rsid w:val="00B77FA3"/>
    <w:rsid w:val="00B80B75"/>
    <w:rsid w:val="00B80C04"/>
    <w:rsid w:val="00B82BB5"/>
    <w:rsid w:val="00B83688"/>
    <w:rsid w:val="00B94D72"/>
    <w:rsid w:val="00B952D3"/>
    <w:rsid w:val="00BA2F42"/>
    <w:rsid w:val="00BA3D56"/>
    <w:rsid w:val="00BB0656"/>
    <w:rsid w:val="00BB2BA7"/>
    <w:rsid w:val="00BB3713"/>
    <w:rsid w:val="00BC0338"/>
    <w:rsid w:val="00BC0F71"/>
    <w:rsid w:val="00BC4005"/>
    <w:rsid w:val="00BC5930"/>
    <w:rsid w:val="00BC5DD4"/>
    <w:rsid w:val="00BC73F5"/>
    <w:rsid w:val="00BD288A"/>
    <w:rsid w:val="00BD2945"/>
    <w:rsid w:val="00BD342F"/>
    <w:rsid w:val="00BE53FB"/>
    <w:rsid w:val="00BF0392"/>
    <w:rsid w:val="00BF05CE"/>
    <w:rsid w:val="00BF726B"/>
    <w:rsid w:val="00C050B7"/>
    <w:rsid w:val="00C06C20"/>
    <w:rsid w:val="00C16FDD"/>
    <w:rsid w:val="00C2442B"/>
    <w:rsid w:val="00C25CBC"/>
    <w:rsid w:val="00C335BE"/>
    <w:rsid w:val="00C340E0"/>
    <w:rsid w:val="00C36ACA"/>
    <w:rsid w:val="00C36C59"/>
    <w:rsid w:val="00C409B2"/>
    <w:rsid w:val="00C4261C"/>
    <w:rsid w:val="00C43D9A"/>
    <w:rsid w:val="00C51023"/>
    <w:rsid w:val="00C51443"/>
    <w:rsid w:val="00C543F4"/>
    <w:rsid w:val="00C569DB"/>
    <w:rsid w:val="00C56D5D"/>
    <w:rsid w:val="00C56FEF"/>
    <w:rsid w:val="00C611D9"/>
    <w:rsid w:val="00C621DB"/>
    <w:rsid w:val="00C625BC"/>
    <w:rsid w:val="00C64607"/>
    <w:rsid w:val="00C71C4C"/>
    <w:rsid w:val="00C73C68"/>
    <w:rsid w:val="00C759D7"/>
    <w:rsid w:val="00C77286"/>
    <w:rsid w:val="00C801A4"/>
    <w:rsid w:val="00C807CB"/>
    <w:rsid w:val="00C83180"/>
    <w:rsid w:val="00C846F4"/>
    <w:rsid w:val="00C86D09"/>
    <w:rsid w:val="00C92E8B"/>
    <w:rsid w:val="00C93C7C"/>
    <w:rsid w:val="00C95CAB"/>
    <w:rsid w:val="00C96CCD"/>
    <w:rsid w:val="00C97354"/>
    <w:rsid w:val="00C97BC1"/>
    <w:rsid w:val="00CA4800"/>
    <w:rsid w:val="00CA4872"/>
    <w:rsid w:val="00CA4CED"/>
    <w:rsid w:val="00CA60E8"/>
    <w:rsid w:val="00CA7098"/>
    <w:rsid w:val="00CA7AD2"/>
    <w:rsid w:val="00CB1544"/>
    <w:rsid w:val="00CB53F9"/>
    <w:rsid w:val="00CC027A"/>
    <w:rsid w:val="00CC0F98"/>
    <w:rsid w:val="00CC4B1C"/>
    <w:rsid w:val="00CC659A"/>
    <w:rsid w:val="00CD2CA5"/>
    <w:rsid w:val="00CE1F32"/>
    <w:rsid w:val="00CE6B21"/>
    <w:rsid w:val="00CF33F8"/>
    <w:rsid w:val="00CF6BAB"/>
    <w:rsid w:val="00CF7DC1"/>
    <w:rsid w:val="00D10105"/>
    <w:rsid w:val="00D1075C"/>
    <w:rsid w:val="00D121C8"/>
    <w:rsid w:val="00D124AA"/>
    <w:rsid w:val="00D14B52"/>
    <w:rsid w:val="00D16692"/>
    <w:rsid w:val="00D17EB5"/>
    <w:rsid w:val="00D218EA"/>
    <w:rsid w:val="00D355E3"/>
    <w:rsid w:val="00D36311"/>
    <w:rsid w:val="00D36740"/>
    <w:rsid w:val="00D3787C"/>
    <w:rsid w:val="00D46108"/>
    <w:rsid w:val="00D52A8D"/>
    <w:rsid w:val="00D60922"/>
    <w:rsid w:val="00D62626"/>
    <w:rsid w:val="00D64D0B"/>
    <w:rsid w:val="00D65353"/>
    <w:rsid w:val="00D6707F"/>
    <w:rsid w:val="00D80DBE"/>
    <w:rsid w:val="00D85473"/>
    <w:rsid w:val="00D869D6"/>
    <w:rsid w:val="00DA1854"/>
    <w:rsid w:val="00DA1B1D"/>
    <w:rsid w:val="00DA5724"/>
    <w:rsid w:val="00DA71AF"/>
    <w:rsid w:val="00DA792F"/>
    <w:rsid w:val="00DB1E00"/>
    <w:rsid w:val="00DB3697"/>
    <w:rsid w:val="00DB5EA7"/>
    <w:rsid w:val="00DB5FE8"/>
    <w:rsid w:val="00DB77A7"/>
    <w:rsid w:val="00DC3168"/>
    <w:rsid w:val="00DC3E16"/>
    <w:rsid w:val="00DD37C7"/>
    <w:rsid w:val="00DE04AB"/>
    <w:rsid w:val="00DE0D4A"/>
    <w:rsid w:val="00DE2E9A"/>
    <w:rsid w:val="00DE67FD"/>
    <w:rsid w:val="00DE7601"/>
    <w:rsid w:val="00DF1B27"/>
    <w:rsid w:val="00DF2A85"/>
    <w:rsid w:val="00DF4CE2"/>
    <w:rsid w:val="00DF63E8"/>
    <w:rsid w:val="00DF720C"/>
    <w:rsid w:val="00DF7B9C"/>
    <w:rsid w:val="00E02AC8"/>
    <w:rsid w:val="00E06BEE"/>
    <w:rsid w:val="00E1092F"/>
    <w:rsid w:val="00E11FC1"/>
    <w:rsid w:val="00E13677"/>
    <w:rsid w:val="00E15648"/>
    <w:rsid w:val="00E26564"/>
    <w:rsid w:val="00E36393"/>
    <w:rsid w:val="00E41B8B"/>
    <w:rsid w:val="00E421BF"/>
    <w:rsid w:val="00E46DD3"/>
    <w:rsid w:val="00E51ECD"/>
    <w:rsid w:val="00E5460B"/>
    <w:rsid w:val="00E546B8"/>
    <w:rsid w:val="00E575C1"/>
    <w:rsid w:val="00E62F31"/>
    <w:rsid w:val="00E66428"/>
    <w:rsid w:val="00E7761F"/>
    <w:rsid w:val="00E83F96"/>
    <w:rsid w:val="00E846F6"/>
    <w:rsid w:val="00E9194F"/>
    <w:rsid w:val="00E92D7B"/>
    <w:rsid w:val="00E935B4"/>
    <w:rsid w:val="00E964D1"/>
    <w:rsid w:val="00E97008"/>
    <w:rsid w:val="00EA35FD"/>
    <w:rsid w:val="00EA3664"/>
    <w:rsid w:val="00EA4139"/>
    <w:rsid w:val="00EA466E"/>
    <w:rsid w:val="00EA506E"/>
    <w:rsid w:val="00EA63F9"/>
    <w:rsid w:val="00EA7055"/>
    <w:rsid w:val="00EA7219"/>
    <w:rsid w:val="00EB241B"/>
    <w:rsid w:val="00EB35C0"/>
    <w:rsid w:val="00EB3630"/>
    <w:rsid w:val="00EB4320"/>
    <w:rsid w:val="00EC0BC2"/>
    <w:rsid w:val="00EC694B"/>
    <w:rsid w:val="00ED0704"/>
    <w:rsid w:val="00EE40E4"/>
    <w:rsid w:val="00EF1525"/>
    <w:rsid w:val="00EF1D38"/>
    <w:rsid w:val="00EF4588"/>
    <w:rsid w:val="00EF5B78"/>
    <w:rsid w:val="00EF6954"/>
    <w:rsid w:val="00EF7A0E"/>
    <w:rsid w:val="00F023F8"/>
    <w:rsid w:val="00F128C0"/>
    <w:rsid w:val="00F15519"/>
    <w:rsid w:val="00F16FF2"/>
    <w:rsid w:val="00F173FF"/>
    <w:rsid w:val="00F27C5A"/>
    <w:rsid w:val="00F31606"/>
    <w:rsid w:val="00F3275F"/>
    <w:rsid w:val="00F37B6B"/>
    <w:rsid w:val="00F4118C"/>
    <w:rsid w:val="00F43870"/>
    <w:rsid w:val="00F45F56"/>
    <w:rsid w:val="00F50D8A"/>
    <w:rsid w:val="00F52917"/>
    <w:rsid w:val="00F54003"/>
    <w:rsid w:val="00F54797"/>
    <w:rsid w:val="00F55C5A"/>
    <w:rsid w:val="00F56574"/>
    <w:rsid w:val="00F60402"/>
    <w:rsid w:val="00F610A5"/>
    <w:rsid w:val="00F61442"/>
    <w:rsid w:val="00F62888"/>
    <w:rsid w:val="00F74AB9"/>
    <w:rsid w:val="00F80D88"/>
    <w:rsid w:val="00F92D66"/>
    <w:rsid w:val="00F9744A"/>
    <w:rsid w:val="00FA0543"/>
    <w:rsid w:val="00FA1FBF"/>
    <w:rsid w:val="00FA2BEE"/>
    <w:rsid w:val="00FA33EC"/>
    <w:rsid w:val="00FB30D2"/>
    <w:rsid w:val="00FB79AB"/>
    <w:rsid w:val="00FC51FF"/>
    <w:rsid w:val="00FC755F"/>
    <w:rsid w:val="00FD3878"/>
    <w:rsid w:val="00FD3AE8"/>
    <w:rsid w:val="00FD41B4"/>
    <w:rsid w:val="00FE31A0"/>
    <w:rsid w:val="00FE3BE0"/>
    <w:rsid w:val="00FF13A9"/>
    <w:rsid w:val="00FF26EF"/>
    <w:rsid w:val="00FF4628"/>
    <w:rsid w:val="00FF48A3"/>
    <w:rsid w:val="00FF54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5B2B"/>
  </w:style>
  <w:style w:type="paragraph" w:styleId="1">
    <w:name w:val="heading 1"/>
    <w:basedOn w:val="a"/>
    <w:link w:val="10"/>
    <w:uiPriority w:val="9"/>
    <w:qFormat/>
    <w:rsid w:val="00430A0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next w:val="a"/>
    <w:link w:val="30"/>
    <w:uiPriority w:val="9"/>
    <w:unhideWhenUsed/>
    <w:qFormat/>
    <w:rsid w:val="00CE1F3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33CF6"/>
    <w:pPr>
      <w:autoSpaceDE w:val="0"/>
      <w:autoSpaceDN w:val="0"/>
      <w:adjustRightInd w:val="0"/>
      <w:spacing w:after="0" w:line="240" w:lineRule="auto"/>
    </w:pPr>
    <w:rPr>
      <w:rFonts w:ascii="Arial" w:eastAsia="Times New Roman" w:hAnsi="Arial" w:cs="Arial"/>
      <w:color w:val="000000"/>
      <w:sz w:val="24"/>
      <w:szCs w:val="24"/>
      <w:lang w:eastAsia="en-US"/>
    </w:rPr>
  </w:style>
  <w:style w:type="paragraph" w:customStyle="1" w:styleId="11">
    <w:name w:val="Абзац списка1"/>
    <w:basedOn w:val="a"/>
    <w:rsid w:val="00490961"/>
    <w:pPr>
      <w:spacing w:after="0"/>
      <w:ind w:left="720"/>
    </w:pPr>
    <w:rPr>
      <w:rFonts w:ascii="Calibri" w:eastAsia="Times New Roman" w:hAnsi="Calibri" w:cs="Times New Roman"/>
      <w:lang w:eastAsia="en-US"/>
    </w:rPr>
  </w:style>
  <w:style w:type="paragraph" w:styleId="a3">
    <w:name w:val="List Paragraph"/>
    <w:basedOn w:val="a"/>
    <w:uiPriority w:val="34"/>
    <w:qFormat/>
    <w:rsid w:val="00490961"/>
    <w:pPr>
      <w:ind w:left="720"/>
      <w:contextualSpacing/>
    </w:pPr>
  </w:style>
  <w:style w:type="paragraph" w:styleId="a4">
    <w:name w:val="header"/>
    <w:basedOn w:val="a"/>
    <w:link w:val="a5"/>
    <w:uiPriority w:val="99"/>
    <w:unhideWhenUsed/>
    <w:rsid w:val="00C335BE"/>
    <w:pPr>
      <w:tabs>
        <w:tab w:val="center" w:pos="4677"/>
        <w:tab w:val="right" w:pos="9355"/>
      </w:tabs>
      <w:spacing w:after="0" w:line="240" w:lineRule="auto"/>
    </w:pPr>
  </w:style>
  <w:style w:type="character" w:customStyle="1" w:styleId="a5">
    <w:name w:val="Верхній колонтитул Знак"/>
    <w:basedOn w:val="a0"/>
    <w:link w:val="a4"/>
    <w:uiPriority w:val="99"/>
    <w:rsid w:val="00C335BE"/>
  </w:style>
  <w:style w:type="paragraph" w:styleId="a6">
    <w:name w:val="footer"/>
    <w:basedOn w:val="a"/>
    <w:link w:val="a7"/>
    <w:uiPriority w:val="99"/>
    <w:semiHidden/>
    <w:unhideWhenUsed/>
    <w:rsid w:val="00C335BE"/>
    <w:pPr>
      <w:tabs>
        <w:tab w:val="center" w:pos="4677"/>
        <w:tab w:val="right" w:pos="9355"/>
      </w:tabs>
      <w:spacing w:after="0" w:line="240" w:lineRule="auto"/>
    </w:pPr>
  </w:style>
  <w:style w:type="character" w:customStyle="1" w:styleId="a7">
    <w:name w:val="Нижній колонтитул Знак"/>
    <w:basedOn w:val="a0"/>
    <w:link w:val="a6"/>
    <w:uiPriority w:val="99"/>
    <w:semiHidden/>
    <w:rsid w:val="00C335BE"/>
  </w:style>
  <w:style w:type="character" w:styleId="a8">
    <w:name w:val="Hyperlink"/>
    <w:basedOn w:val="a0"/>
    <w:uiPriority w:val="99"/>
    <w:unhideWhenUsed/>
    <w:rsid w:val="00AD076F"/>
    <w:rPr>
      <w:color w:val="0000FF" w:themeColor="hyperlink"/>
      <w:u w:val="single"/>
    </w:rPr>
  </w:style>
  <w:style w:type="character" w:customStyle="1" w:styleId="apple-converted-space">
    <w:name w:val="apple-converted-space"/>
    <w:rsid w:val="00D52A8D"/>
    <w:rPr>
      <w:rFonts w:cs="Times New Roman"/>
    </w:rPr>
  </w:style>
  <w:style w:type="character" w:styleId="a9">
    <w:name w:val="Strong"/>
    <w:basedOn w:val="a0"/>
    <w:uiPriority w:val="22"/>
    <w:qFormat/>
    <w:rsid w:val="006526FC"/>
    <w:rPr>
      <w:b/>
      <w:bCs/>
    </w:rPr>
  </w:style>
  <w:style w:type="paragraph" w:styleId="aa">
    <w:name w:val="Normal (Web)"/>
    <w:basedOn w:val="a"/>
    <w:uiPriority w:val="99"/>
    <w:unhideWhenUsed/>
    <w:rsid w:val="000E67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
    <w:name w:val="western"/>
    <w:basedOn w:val="a"/>
    <w:rsid w:val="00786681"/>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No Spacing"/>
    <w:uiPriority w:val="1"/>
    <w:qFormat/>
    <w:rsid w:val="00786681"/>
    <w:pPr>
      <w:spacing w:after="0" w:line="240" w:lineRule="auto"/>
    </w:pPr>
    <w:rPr>
      <w:rFonts w:eastAsiaTheme="minorHAnsi"/>
      <w:lang w:eastAsia="en-US"/>
    </w:rPr>
  </w:style>
  <w:style w:type="table" w:styleId="ac">
    <w:name w:val="Table Grid"/>
    <w:basedOn w:val="a1"/>
    <w:uiPriority w:val="59"/>
    <w:rsid w:val="00786681"/>
    <w:pPr>
      <w:spacing w:after="0" w:line="240" w:lineRule="auto"/>
      <w:ind w:left="2835"/>
      <w:jc w:val="both"/>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Body Text Indent"/>
    <w:basedOn w:val="a"/>
    <w:link w:val="ae"/>
    <w:rsid w:val="00956CE2"/>
    <w:pPr>
      <w:widowControl w:val="0"/>
      <w:shd w:val="clear" w:color="auto" w:fill="FFFFFF"/>
      <w:autoSpaceDE w:val="0"/>
      <w:autoSpaceDN w:val="0"/>
      <w:adjustRightInd w:val="0"/>
      <w:spacing w:after="0" w:line="240" w:lineRule="auto"/>
      <w:jc w:val="both"/>
    </w:pPr>
    <w:rPr>
      <w:rFonts w:ascii="Times New Roman" w:eastAsia="Times New Roman" w:hAnsi="Times New Roman" w:cs="Times New Roman"/>
      <w:color w:val="000000"/>
      <w:sz w:val="24"/>
      <w:szCs w:val="24"/>
    </w:rPr>
  </w:style>
  <w:style w:type="character" w:customStyle="1" w:styleId="ae">
    <w:name w:val="Основний текст з відступом Знак"/>
    <w:basedOn w:val="a0"/>
    <w:link w:val="ad"/>
    <w:rsid w:val="00956CE2"/>
    <w:rPr>
      <w:rFonts w:ascii="Times New Roman" w:eastAsia="Times New Roman" w:hAnsi="Times New Roman" w:cs="Times New Roman"/>
      <w:color w:val="000000"/>
      <w:sz w:val="24"/>
      <w:szCs w:val="24"/>
      <w:shd w:val="clear" w:color="auto" w:fill="FFFFFF"/>
      <w:lang w:val="uk-UA"/>
    </w:rPr>
  </w:style>
  <w:style w:type="paragraph" w:styleId="2">
    <w:name w:val="Body Text Indent 2"/>
    <w:basedOn w:val="a"/>
    <w:link w:val="20"/>
    <w:rsid w:val="00956CE2"/>
    <w:pPr>
      <w:widowControl w:val="0"/>
      <w:shd w:val="clear" w:color="auto" w:fill="FFFFFF"/>
      <w:autoSpaceDE w:val="0"/>
      <w:autoSpaceDN w:val="0"/>
      <w:adjustRightInd w:val="0"/>
      <w:spacing w:after="0" w:line="240" w:lineRule="auto"/>
      <w:ind w:firstLine="567"/>
    </w:pPr>
    <w:rPr>
      <w:rFonts w:ascii="Times New Roman" w:eastAsia="Times New Roman" w:hAnsi="Times New Roman" w:cs="Times New Roman"/>
      <w:color w:val="000000"/>
      <w:sz w:val="29"/>
      <w:szCs w:val="29"/>
    </w:rPr>
  </w:style>
  <w:style w:type="character" w:customStyle="1" w:styleId="20">
    <w:name w:val="Основний текст з відступом 2 Знак"/>
    <w:basedOn w:val="a0"/>
    <w:link w:val="2"/>
    <w:rsid w:val="00956CE2"/>
    <w:rPr>
      <w:rFonts w:ascii="Times New Roman" w:eastAsia="Times New Roman" w:hAnsi="Times New Roman" w:cs="Times New Roman"/>
      <w:color w:val="000000"/>
      <w:sz w:val="29"/>
      <w:szCs w:val="29"/>
      <w:shd w:val="clear" w:color="auto" w:fill="FFFFFF"/>
      <w:lang w:val="uk-UA"/>
    </w:rPr>
  </w:style>
  <w:style w:type="character" w:customStyle="1" w:styleId="10">
    <w:name w:val="Заголовок 1 Знак"/>
    <w:basedOn w:val="a0"/>
    <w:link w:val="1"/>
    <w:uiPriority w:val="9"/>
    <w:rsid w:val="00430A08"/>
    <w:rPr>
      <w:rFonts w:ascii="Times New Roman" w:eastAsia="Times New Roman" w:hAnsi="Times New Roman" w:cs="Times New Roman"/>
      <w:b/>
      <w:bCs/>
      <w:kern w:val="36"/>
      <w:sz w:val="48"/>
      <w:szCs w:val="48"/>
    </w:rPr>
  </w:style>
  <w:style w:type="paragraph" w:styleId="af">
    <w:name w:val="Balloon Text"/>
    <w:basedOn w:val="a"/>
    <w:link w:val="af0"/>
    <w:uiPriority w:val="99"/>
    <w:semiHidden/>
    <w:unhideWhenUsed/>
    <w:rsid w:val="00A1177A"/>
    <w:pPr>
      <w:spacing w:after="0" w:line="240" w:lineRule="auto"/>
    </w:pPr>
    <w:rPr>
      <w:rFonts w:ascii="Tahoma" w:hAnsi="Tahoma" w:cs="Tahoma"/>
      <w:sz w:val="16"/>
      <w:szCs w:val="16"/>
    </w:rPr>
  </w:style>
  <w:style w:type="character" w:customStyle="1" w:styleId="af0">
    <w:name w:val="Текст у виносці Знак"/>
    <w:basedOn w:val="a0"/>
    <w:link w:val="af"/>
    <w:uiPriority w:val="99"/>
    <w:semiHidden/>
    <w:rsid w:val="00A1177A"/>
    <w:rPr>
      <w:rFonts w:ascii="Tahoma" w:hAnsi="Tahoma" w:cs="Tahoma"/>
      <w:sz w:val="16"/>
      <w:szCs w:val="16"/>
    </w:rPr>
  </w:style>
  <w:style w:type="character" w:customStyle="1" w:styleId="30">
    <w:name w:val="Заголовок 3 Знак"/>
    <w:basedOn w:val="a0"/>
    <w:link w:val="3"/>
    <w:uiPriority w:val="9"/>
    <w:rsid w:val="00CE1F32"/>
    <w:rPr>
      <w:rFonts w:asciiTheme="majorHAnsi" w:eastAsiaTheme="majorEastAsia" w:hAnsiTheme="majorHAnsi" w:cstheme="majorBidi"/>
      <w:b/>
      <w:bCs/>
      <w:color w:val="4F81BD" w:themeColor="accent1"/>
    </w:rPr>
  </w:style>
  <w:style w:type="character" w:styleId="af1">
    <w:name w:val="annotation reference"/>
    <w:basedOn w:val="a0"/>
    <w:uiPriority w:val="99"/>
    <w:semiHidden/>
    <w:unhideWhenUsed/>
    <w:rsid w:val="00340D98"/>
    <w:rPr>
      <w:sz w:val="16"/>
      <w:szCs w:val="16"/>
    </w:rPr>
  </w:style>
  <w:style w:type="paragraph" w:styleId="af2">
    <w:name w:val="annotation text"/>
    <w:basedOn w:val="a"/>
    <w:link w:val="af3"/>
    <w:uiPriority w:val="99"/>
    <w:semiHidden/>
    <w:unhideWhenUsed/>
    <w:rsid w:val="00340D98"/>
    <w:pPr>
      <w:spacing w:line="240" w:lineRule="auto"/>
    </w:pPr>
    <w:rPr>
      <w:sz w:val="20"/>
      <w:szCs w:val="20"/>
    </w:rPr>
  </w:style>
  <w:style w:type="character" w:customStyle="1" w:styleId="af3">
    <w:name w:val="Текст примітки Знак"/>
    <w:basedOn w:val="a0"/>
    <w:link w:val="af2"/>
    <w:uiPriority w:val="99"/>
    <w:semiHidden/>
    <w:rsid w:val="00340D98"/>
    <w:rPr>
      <w:sz w:val="20"/>
      <w:szCs w:val="20"/>
    </w:rPr>
  </w:style>
  <w:style w:type="paragraph" w:styleId="af4">
    <w:name w:val="annotation subject"/>
    <w:basedOn w:val="af2"/>
    <w:next w:val="af2"/>
    <w:link w:val="af5"/>
    <w:uiPriority w:val="99"/>
    <w:semiHidden/>
    <w:unhideWhenUsed/>
    <w:rsid w:val="00340D98"/>
    <w:rPr>
      <w:b/>
      <w:bCs/>
    </w:rPr>
  </w:style>
  <w:style w:type="character" w:customStyle="1" w:styleId="af5">
    <w:name w:val="Тема примітки Знак"/>
    <w:basedOn w:val="af3"/>
    <w:link w:val="af4"/>
    <w:uiPriority w:val="99"/>
    <w:semiHidden/>
    <w:rsid w:val="00340D98"/>
    <w:rPr>
      <w:b/>
      <w:bCs/>
      <w:sz w:val="20"/>
      <w:szCs w:val="20"/>
    </w:rPr>
  </w:style>
  <w:style w:type="paragraph" w:customStyle="1" w:styleId="ParaAttribute25">
    <w:name w:val="ParaAttribute25"/>
    <w:uiPriority w:val="99"/>
    <w:rsid w:val="00AD79AC"/>
    <w:pPr>
      <w:widowControl w:val="0"/>
      <w:spacing w:after="0" w:line="240" w:lineRule="auto"/>
      <w:ind w:firstLine="700"/>
      <w:jc w:val="both"/>
    </w:pPr>
    <w:rPr>
      <w:rFonts w:ascii="Times New Roman" w:eastAsia="Batang" w:hAnsi="Times New Roman" w:cs="Times New Roman"/>
      <w:sz w:val="20"/>
      <w:szCs w:val="20"/>
      <w:lang w:val="ru-RU" w:eastAsia="ru-RU"/>
    </w:rPr>
  </w:style>
  <w:style w:type="character" w:customStyle="1" w:styleId="af6">
    <w:name w:val="текст Знак"/>
    <w:basedOn w:val="a0"/>
    <w:link w:val="af7"/>
    <w:locked/>
    <w:rsid w:val="00AD79AC"/>
    <w:rPr>
      <w:rFonts w:ascii="Times New Roman" w:hAnsi="Times New Roman" w:cs="Times New Roman"/>
      <w:sz w:val="28"/>
      <w:szCs w:val="28"/>
    </w:rPr>
  </w:style>
  <w:style w:type="paragraph" w:customStyle="1" w:styleId="af7">
    <w:name w:val="текст"/>
    <w:basedOn w:val="a"/>
    <w:link w:val="af6"/>
    <w:rsid w:val="00AD79AC"/>
    <w:pPr>
      <w:autoSpaceDE w:val="0"/>
      <w:autoSpaceDN w:val="0"/>
      <w:adjustRightInd w:val="0"/>
      <w:spacing w:after="0" w:line="360" w:lineRule="auto"/>
      <w:ind w:firstLine="709"/>
      <w:jc w:val="both"/>
    </w:pPr>
    <w:rPr>
      <w:rFonts w:ascii="Times New Roman" w:hAnsi="Times New Roman" w:cs="Times New Roman"/>
      <w:sz w:val="28"/>
      <w:szCs w:val="28"/>
    </w:rPr>
  </w:style>
  <w:style w:type="character" w:customStyle="1" w:styleId="CharAttribute1">
    <w:name w:val="CharAttribute1"/>
    <w:rsid w:val="00AD79AC"/>
    <w:rPr>
      <w:rFonts w:ascii="Times New Roman" w:eastAsia="Times New Roman" w:hAnsi="Times New Roman" w:cs="Times New Roman" w:hint="default"/>
      <w:sz w:val="28"/>
    </w:rPr>
  </w:style>
  <w:style w:type="character" w:customStyle="1" w:styleId="CharAttribute11">
    <w:name w:val="CharAttribute11"/>
    <w:rsid w:val="008B7B4E"/>
    <w:rPr>
      <w:rFonts w:ascii="Times New Roman" w:eastAsia="Times New Roman"/>
      <w:shd w:val="clear" w:color="auto" w:fill="FFFFFF"/>
    </w:rPr>
  </w:style>
  <w:style w:type="character" w:customStyle="1" w:styleId="CharAttribute32">
    <w:name w:val="CharAttribute32"/>
    <w:rsid w:val="008B7B4E"/>
    <w:rPr>
      <w:rFonts w:ascii="Times New Roman" w:eastAsia="Gulim"/>
      <w:color w:val="365F91"/>
      <w:sz w:val="24"/>
    </w:rPr>
  </w:style>
  <w:style w:type="character" w:customStyle="1" w:styleId="af8">
    <w:name w:val="Основной текст_"/>
    <w:basedOn w:val="a0"/>
    <w:link w:val="5"/>
    <w:locked/>
    <w:rsid w:val="008025DD"/>
    <w:rPr>
      <w:rFonts w:ascii="Times New Roman" w:eastAsia="Times New Roman" w:hAnsi="Times New Roman" w:cs="Times New Roman"/>
      <w:shd w:val="clear" w:color="auto" w:fill="FFFFFF"/>
    </w:rPr>
  </w:style>
  <w:style w:type="paragraph" w:customStyle="1" w:styleId="5">
    <w:name w:val="Основной текст5"/>
    <w:basedOn w:val="a"/>
    <w:link w:val="af8"/>
    <w:rsid w:val="008025DD"/>
    <w:pPr>
      <w:widowControl w:val="0"/>
      <w:shd w:val="clear" w:color="auto" w:fill="FFFFFF"/>
      <w:spacing w:after="0" w:line="343" w:lineRule="exact"/>
      <w:jc w:val="both"/>
    </w:pPr>
    <w:rPr>
      <w:rFonts w:ascii="Times New Roman" w:eastAsia="Times New Roman" w:hAnsi="Times New Roman" w:cs="Times New Roman"/>
    </w:rPr>
  </w:style>
  <w:style w:type="character" w:customStyle="1" w:styleId="21">
    <w:name w:val="Основной текст2"/>
    <w:basedOn w:val="af8"/>
    <w:rsid w:val="008025DD"/>
    <w:rPr>
      <w:rFonts w:ascii="Times New Roman" w:eastAsia="Times New Roman" w:hAnsi="Times New Roman" w:cs="Times New Roman"/>
      <w:color w:val="000000"/>
      <w:spacing w:val="0"/>
      <w:w w:val="100"/>
      <w:position w:val="0"/>
      <w:sz w:val="24"/>
      <w:szCs w:val="24"/>
      <w:shd w:val="clear" w:color="auto" w:fill="FFFFFF"/>
      <w:lang w:val="uk-UA"/>
    </w:rPr>
  </w:style>
  <w:style w:type="character" w:customStyle="1" w:styleId="10pt">
    <w:name w:val="Основной текст + 10 pt"/>
    <w:basedOn w:val="af8"/>
    <w:rsid w:val="008025DD"/>
    <w:rPr>
      <w:rFonts w:ascii="Times New Roman" w:eastAsia="Times New Roman" w:hAnsi="Times New Roman" w:cs="Times New Roman"/>
      <w:b/>
      <w:bCs/>
      <w:color w:val="000000"/>
      <w:spacing w:val="0"/>
      <w:w w:val="100"/>
      <w:position w:val="0"/>
      <w:sz w:val="20"/>
      <w:szCs w:val="20"/>
      <w:shd w:val="clear" w:color="auto" w:fill="FFFFFF"/>
      <w:lang w:val="uk-UA"/>
    </w:rPr>
  </w:style>
  <w:style w:type="character" w:customStyle="1" w:styleId="personname">
    <w:name w:val="person_name"/>
    <w:basedOn w:val="a0"/>
    <w:rsid w:val="00BD2945"/>
  </w:style>
  <w:style w:type="character" w:styleId="af9">
    <w:name w:val="Emphasis"/>
    <w:basedOn w:val="a0"/>
    <w:uiPriority w:val="20"/>
    <w:qFormat/>
    <w:rsid w:val="00BD2945"/>
    <w:rPr>
      <w:i/>
      <w:iCs/>
    </w:rPr>
  </w:style>
  <w:style w:type="paragraph" w:styleId="afa">
    <w:name w:val="TOC Heading"/>
    <w:basedOn w:val="1"/>
    <w:next w:val="a"/>
    <w:uiPriority w:val="39"/>
    <w:unhideWhenUsed/>
    <w:qFormat/>
    <w:rsid w:val="00E36393"/>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val="ru-RU" w:eastAsia="en-US"/>
    </w:rPr>
  </w:style>
  <w:style w:type="paragraph" w:styleId="12">
    <w:name w:val="toc 1"/>
    <w:basedOn w:val="a"/>
    <w:next w:val="a"/>
    <w:autoRedefine/>
    <w:uiPriority w:val="39"/>
    <w:unhideWhenUsed/>
    <w:rsid w:val="00DA5724"/>
    <w:pPr>
      <w:tabs>
        <w:tab w:val="right" w:leader="dot" w:pos="9344"/>
      </w:tabs>
      <w:spacing w:after="100" w:line="360" w:lineRule="auto"/>
      <w:jc w:val="both"/>
    </w:pPr>
  </w:style>
  <w:style w:type="paragraph" w:styleId="22">
    <w:name w:val="toc 2"/>
    <w:basedOn w:val="a"/>
    <w:next w:val="a"/>
    <w:autoRedefine/>
    <w:uiPriority w:val="39"/>
    <w:unhideWhenUsed/>
    <w:rsid w:val="00A0753D"/>
    <w:pPr>
      <w:tabs>
        <w:tab w:val="right" w:leader="dot" w:pos="9344"/>
      </w:tabs>
      <w:spacing w:after="100" w:line="360" w:lineRule="auto"/>
      <w:jc w:val="both"/>
    </w:pPr>
    <w:rPr>
      <w:rFonts w:ascii="Times New Roman" w:hAnsi="Times New Roman" w:cs="Times New Roman"/>
      <w:b/>
      <w:noProof/>
      <w:sz w:val="28"/>
      <w:szCs w:val="28"/>
    </w:rPr>
  </w:style>
  <w:style w:type="paragraph" w:styleId="31">
    <w:name w:val="toc 3"/>
    <w:basedOn w:val="a"/>
    <w:next w:val="a"/>
    <w:autoRedefine/>
    <w:uiPriority w:val="39"/>
    <w:unhideWhenUsed/>
    <w:rsid w:val="00E36393"/>
    <w:pPr>
      <w:spacing w:after="100"/>
      <w:ind w:left="440"/>
    </w:pPr>
  </w:style>
  <w:style w:type="character" w:customStyle="1" w:styleId="s3">
    <w:name w:val="s3"/>
    <w:basedOn w:val="a0"/>
    <w:rsid w:val="00292C46"/>
  </w:style>
  <w:style w:type="paragraph" w:customStyle="1" w:styleId="p3">
    <w:name w:val="p3"/>
    <w:basedOn w:val="a"/>
    <w:rsid w:val="00292C4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s2">
    <w:name w:val="s2"/>
    <w:basedOn w:val="a0"/>
    <w:rsid w:val="00292C4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5B2B"/>
  </w:style>
  <w:style w:type="paragraph" w:styleId="1">
    <w:name w:val="heading 1"/>
    <w:basedOn w:val="a"/>
    <w:link w:val="10"/>
    <w:uiPriority w:val="9"/>
    <w:qFormat/>
    <w:rsid w:val="00430A0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next w:val="a"/>
    <w:link w:val="30"/>
    <w:uiPriority w:val="9"/>
    <w:unhideWhenUsed/>
    <w:qFormat/>
    <w:rsid w:val="00CE1F3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33CF6"/>
    <w:pPr>
      <w:autoSpaceDE w:val="0"/>
      <w:autoSpaceDN w:val="0"/>
      <w:adjustRightInd w:val="0"/>
      <w:spacing w:after="0" w:line="240" w:lineRule="auto"/>
    </w:pPr>
    <w:rPr>
      <w:rFonts w:ascii="Arial" w:eastAsia="Times New Roman" w:hAnsi="Arial" w:cs="Arial"/>
      <w:color w:val="000000"/>
      <w:sz w:val="24"/>
      <w:szCs w:val="24"/>
      <w:lang w:eastAsia="en-US"/>
    </w:rPr>
  </w:style>
  <w:style w:type="paragraph" w:customStyle="1" w:styleId="11">
    <w:name w:val="Абзац списка1"/>
    <w:basedOn w:val="a"/>
    <w:rsid w:val="00490961"/>
    <w:pPr>
      <w:spacing w:after="0"/>
      <w:ind w:left="720"/>
    </w:pPr>
    <w:rPr>
      <w:rFonts w:ascii="Calibri" w:eastAsia="Times New Roman" w:hAnsi="Calibri" w:cs="Times New Roman"/>
      <w:lang w:eastAsia="en-US"/>
    </w:rPr>
  </w:style>
  <w:style w:type="paragraph" w:styleId="a3">
    <w:name w:val="List Paragraph"/>
    <w:basedOn w:val="a"/>
    <w:uiPriority w:val="34"/>
    <w:qFormat/>
    <w:rsid w:val="00490961"/>
    <w:pPr>
      <w:ind w:left="720"/>
      <w:contextualSpacing/>
    </w:pPr>
  </w:style>
  <w:style w:type="paragraph" w:styleId="a4">
    <w:name w:val="header"/>
    <w:basedOn w:val="a"/>
    <w:link w:val="a5"/>
    <w:uiPriority w:val="99"/>
    <w:unhideWhenUsed/>
    <w:rsid w:val="00C335BE"/>
    <w:pPr>
      <w:tabs>
        <w:tab w:val="center" w:pos="4677"/>
        <w:tab w:val="right" w:pos="9355"/>
      </w:tabs>
      <w:spacing w:after="0" w:line="240" w:lineRule="auto"/>
    </w:pPr>
  </w:style>
  <w:style w:type="character" w:customStyle="1" w:styleId="a5">
    <w:name w:val="Верхній колонтитул Знак"/>
    <w:basedOn w:val="a0"/>
    <w:link w:val="a4"/>
    <w:uiPriority w:val="99"/>
    <w:rsid w:val="00C335BE"/>
  </w:style>
  <w:style w:type="paragraph" w:styleId="a6">
    <w:name w:val="footer"/>
    <w:basedOn w:val="a"/>
    <w:link w:val="a7"/>
    <w:uiPriority w:val="99"/>
    <w:semiHidden/>
    <w:unhideWhenUsed/>
    <w:rsid w:val="00C335BE"/>
    <w:pPr>
      <w:tabs>
        <w:tab w:val="center" w:pos="4677"/>
        <w:tab w:val="right" w:pos="9355"/>
      </w:tabs>
      <w:spacing w:after="0" w:line="240" w:lineRule="auto"/>
    </w:pPr>
  </w:style>
  <w:style w:type="character" w:customStyle="1" w:styleId="a7">
    <w:name w:val="Нижній колонтитул Знак"/>
    <w:basedOn w:val="a0"/>
    <w:link w:val="a6"/>
    <w:uiPriority w:val="99"/>
    <w:semiHidden/>
    <w:rsid w:val="00C335BE"/>
  </w:style>
  <w:style w:type="character" w:styleId="a8">
    <w:name w:val="Hyperlink"/>
    <w:basedOn w:val="a0"/>
    <w:uiPriority w:val="99"/>
    <w:unhideWhenUsed/>
    <w:rsid w:val="00AD076F"/>
    <w:rPr>
      <w:color w:val="0000FF" w:themeColor="hyperlink"/>
      <w:u w:val="single"/>
    </w:rPr>
  </w:style>
  <w:style w:type="character" w:customStyle="1" w:styleId="apple-converted-space">
    <w:name w:val="apple-converted-space"/>
    <w:rsid w:val="00D52A8D"/>
    <w:rPr>
      <w:rFonts w:cs="Times New Roman"/>
    </w:rPr>
  </w:style>
  <w:style w:type="character" w:styleId="a9">
    <w:name w:val="Strong"/>
    <w:basedOn w:val="a0"/>
    <w:uiPriority w:val="22"/>
    <w:qFormat/>
    <w:rsid w:val="006526FC"/>
    <w:rPr>
      <w:b/>
      <w:bCs/>
    </w:rPr>
  </w:style>
  <w:style w:type="paragraph" w:styleId="aa">
    <w:name w:val="Normal (Web)"/>
    <w:basedOn w:val="a"/>
    <w:uiPriority w:val="99"/>
    <w:unhideWhenUsed/>
    <w:rsid w:val="000E67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
    <w:name w:val="western"/>
    <w:basedOn w:val="a"/>
    <w:rsid w:val="00786681"/>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No Spacing"/>
    <w:uiPriority w:val="1"/>
    <w:qFormat/>
    <w:rsid w:val="00786681"/>
    <w:pPr>
      <w:spacing w:after="0" w:line="240" w:lineRule="auto"/>
    </w:pPr>
    <w:rPr>
      <w:rFonts w:eastAsiaTheme="minorHAnsi"/>
      <w:lang w:eastAsia="en-US"/>
    </w:rPr>
  </w:style>
  <w:style w:type="table" w:styleId="ac">
    <w:name w:val="Table Grid"/>
    <w:basedOn w:val="a1"/>
    <w:uiPriority w:val="59"/>
    <w:rsid w:val="00786681"/>
    <w:pPr>
      <w:spacing w:after="0" w:line="240" w:lineRule="auto"/>
      <w:ind w:left="2835"/>
      <w:jc w:val="both"/>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Body Text Indent"/>
    <w:basedOn w:val="a"/>
    <w:link w:val="ae"/>
    <w:rsid w:val="00956CE2"/>
    <w:pPr>
      <w:widowControl w:val="0"/>
      <w:shd w:val="clear" w:color="auto" w:fill="FFFFFF"/>
      <w:autoSpaceDE w:val="0"/>
      <w:autoSpaceDN w:val="0"/>
      <w:adjustRightInd w:val="0"/>
      <w:spacing w:after="0" w:line="240" w:lineRule="auto"/>
      <w:jc w:val="both"/>
    </w:pPr>
    <w:rPr>
      <w:rFonts w:ascii="Times New Roman" w:eastAsia="Times New Roman" w:hAnsi="Times New Roman" w:cs="Times New Roman"/>
      <w:color w:val="000000"/>
      <w:sz w:val="24"/>
      <w:szCs w:val="24"/>
    </w:rPr>
  </w:style>
  <w:style w:type="character" w:customStyle="1" w:styleId="ae">
    <w:name w:val="Основний текст з відступом Знак"/>
    <w:basedOn w:val="a0"/>
    <w:link w:val="ad"/>
    <w:rsid w:val="00956CE2"/>
    <w:rPr>
      <w:rFonts w:ascii="Times New Roman" w:eastAsia="Times New Roman" w:hAnsi="Times New Roman" w:cs="Times New Roman"/>
      <w:color w:val="000000"/>
      <w:sz w:val="24"/>
      <w:szCs w:val="24"/>
      <w:shd w:val="clear" w:color="auto" w:fill="FFFFFF"/>
      <w:lang w:val="uk-UA"/>
    </w:rPr>
  </w:style>
  <w:style w:type="paragraph" w:styleId="2">
    <w:name w:val="Body Text Indent 2"/>
    <w:basedOn w:val="a"/>
    <w:link w:val="20"/>
    <w:rsid w:val="00956CE2"/>
    <w:pPr>
      <w:widowControl w:val="0"/>
      <w:shd w:val="clear" w:color="auto" w:fill="FFFFFF"/>
      <w:autoSpaceDE w:val="0"/>
      <w:autoSpaceDN w:val="0"/>
      <w:adjustRightInd w:val="0"/>
      <w:spacing w:after="0" w:line="240" w:lineRule="auto"/>
      <w:ind w:firstLine="567"/>
    </w:pPr>
    <w:rPr>
      <w:rFonts w:ascii="Times New Roman" w:eastAsia="Times New Roman" w:hAnsi="Times New Roman" w:cs="Times New Roman"/>
      <w:color w:val="000000"/>
      <w:sz w:val="29"/>
      <w:szCs w:val="29"/>
    </w:rPr>
  </w:style>
  <w:style w:type="character" w:customStyle="1" w:styleId="20">
    <w:name w:val="Основний текст з відступом 2 Знак"/>
    <w:basedOn w:val="a0"/>
    <w:link w:val="2"/>
    <w:rsid w:val="00956CE2"/>
    <w:rPr>
      <w:rFonts w:ascii="Times New Roman" w:eastAsia="Times New Roman" w:hAnsi="Times New Roman" w:cs="Times New Roman"/>
      <w:color w:val="000000"/>
      <w:sz w:val="29"/>
      <w:szCs w:val="29"/>
      <w:shd w:val="clear" w:color="auto" w:fill="FFFFFF"/>
      <w:lang w:val="uk-UA"/>
    </w:rPr>
  </w:style>
  <w:style w:type="character" w:customStyle="1" w:styleId="10">
    <w:name w:val="Заголовок 1 Знак"/>
    <w:basedOn w:val="a0"/>
    <w:link w:val="1"/>
    <w:uiPriority w:val="9"/>
    <w:rsid w:val="00430A08"/>
    <w:rPr>
      <w:rFonts w:ascii="Times New Roman" w:eastAsia="Times New Roman" w:hAnsi="Times New Roman" w:cs="Times New Roman"/>
      <w:b/>
      <w:bCs/>
      <w:kern w:val="36"/>
      <w:sz w:val="48"/>
      <w:szCs w:val="48"/>
    </w:rPr>
  </w:style>
  <w:style w:type="paragraph" w:styleId="af">
    <w:name w:val="Balloon Text"/>
    <w:basedOn w:val="a"/>
    <w:link w:val="af0"/>
    <w:uiPriority w:val="99"/>
    <w:semiHidden/>
    <w:unhideWhenUsed/>
    <w:rsid w:val="00A1177A"/>
    <w:pPr>
      <w:spacing w:after="0" w:line="240" w:lineRule="auto"/>
    </w:pPr>
    <w:rPr>
      <w:rFonts w:ascii="Tahoma" w:hAnsi="Tahoma" w:cs="Tahoma"/>
      <w:sz w:val="16"/>
      <w:szCs w:val="16"/>
    </w:rPr>
  </w:style>
  <w:style w:type="character" w:customStyle="1" w:styleId="af0">
    <w:name w:val="Текст у виносці Знак"/>
    <w:basedOn w:val="a0"/>
    <w:link w:val="af"/>
    <w:uiPriority w:val="99"/>
    <w:semiHidden/>
    <w:rsid w:val="00A1177A"/>
    <w:rPr>
      <w:rFonts w:ascii="Tahoma" w:hAnsi="Tahoma" w:cs="Tahoma"/>
      <w:sz w:val="16"/>
      <w:szCs w:val="16"/>
    </w:rPr>
  </w:style>
  <w:style w:type="character" w:customStyle="1" w:styleId="30">
    <w:name w:val="Заголовок 3 Знак"/>
    <w:basedOn w:val="a0"/>
    <w:link w:val="3"/>
    <w:uiPriority w:val="9"/>
    <w:rsid w:val="00CE1F32"/>
    <w:rPr>
      <w:rFonts w:asciiTheme="majorHAnsi" w:eastAsiaTheme="majorEastAsia" w:hAnsiTheme="majorHAnsi" w:cstheme="majorBidi"/>
      <w:b/>
      <w:bCs/>
      <w:color w:val="4F81BD" w:themeColor="accent1"/>
    </w:rPr>
  </w:style>
  <w:style w:type="character" w:styleId="af1">
    <w:name w:val="annotation reference"/>
    <w:basedOn w:val="a0"/>
    <w:uiPriority w:val="99"/>
    <w:semiHidden/>
    <w:unhideWhenUsed/>
    <w:rsid w:val="00340D98"/>
    <w:rPr>
      <w:sz w:val="16"/>
      <w:szCs w:val="16"/>
    </w:rPr>
  </w:style>
  <w:style w:type="paragraph" w:styleId="af2">
    <w:name w:val="annotation text"/>
    <w:basedOn w:val="a"/>
    <w:link w:val="af3"/>
    <w:uiPriority w:val="99"/>
    <w:semiHidden/>
    <w:unhideWhenUsed/>
    <w:rsid w:val="00340D98"/>
    <w:pPr>
      <w:spacing w:line="240" w:lineRule="auto"/>
    </w:pPr>
    <w:rPr>
      <w:sz w:val="20"/>
      <w:szCs w:val="20"/>
    </w:rPr>
  </w:style>
  <w:style w:type="character" w:customStyle="1" w:styleId="af3">
    <w:name w:val="Текст примітки Знак"/>
    <w:basedOn w:val="a0"/>
    <w:link w:val="af2"/>
    <w:uiPriority w:val="99"/>
    <w:semiHidden/>
    <w:rsid w:val="00340D98"/>
    <w:rPr>
      <w:sz w:val="20"/>
      <w:szCs w:val="20"/>
    </w:rPr>
  </w:style>
  <w:style w:type="paragraph" w:styleId="af4">
    <w:name w:val="annotation subject"/>
    <w:basedOn w:val="af2"/>
    <w:next w:val="af2"/>
    <w:link w:val="af5"/>
    <w:uiPriority w:val="99"/>
    <w:semiHidden/>
    <w:unhideWhenUsed/>
    <w:rsid w:val="00340D98"/>
    <w:rPr>
      <w:b/>
      <w:bCs/>
    </w:rPr>
  </w:style>
  <w:style w:type="character" w:customStyle="1" w:styleId="af5">
    <w:name w:val="Тема примітки Знак"/>
    <w:basedOn w:val="af3"/>
    <w:link w:val="af4"/>
    <w:uiPriority w:val="99"/>
    <w:semiHidden/>
    <w:rsid w:val="00340D98"/>
    <w:rPr>
      <w:b/>
      <w:bCs/>
      <w:sz w:val="20"/>
      <w:szCs w:val="20"/>
    </w:rPr>
  </w:style>
  <w:style w:type="paragraph" w:customStyle="1" w:styleId="ParaAttribute25">
    <w:name w:val="ParaAttribute25"/>
    <w:uiPriority w:val="99"/>
    <w:rsid w:val="00AD79AC"/>
    <w:pPr>
      <w:widowControl w:val="0"/>
      <w:spacing w:after="0" w:line="240" w:lineRule="auto"/>
      <w:ind w:firstLine="700"/>
      <w:jc w:val="both"/>
    </w:pPr>
    <w:rPr>
      <w:rFonts w:ascii="Times New Roman" w:eastAsia="Batang" w:hAnsi="Times New Roman" w:cs="Times New Roman"/>
      <w:sz w:val="20"/>
      <w:szCs w:val="20"/>
      <w:lang w:val="ru-RU" w:eastAsia="ru-RU"/>
    </w:rPr>
  </w:style>
  <w:style w:type="character" w:customStyle="1" w:styleId="af6">
    <w:name w:val="текст Знак"/>
    <w:basedOn w:val="a0"/>
    <w:link w:val="af7"/>
    <w:locked/>
    <w:rsid w:val="00AD79AC"/>
    <w:rPr>
      <w:rFonts w:ascii="Times New Roman" w:hAnsi="Times New Roman" w:cs="Times New Roman"/>
      <w:sz w:val="28"/>
      <w:szCs w:val="28"/>
    </w:rPr>
  </w:style>
  <w:style w:type="paragraph" w:customStyle="1" w:styleId="af7">
    <w:name w:val="текст"/>
    <w:basedOn w:val="a"/>
    <w:link w:val="af6"/>
    <w:rsid w:val="00AD79AC"/>
    <w:pPr>
      <w:autoSpaceDE w:val="0"/>
      <w:autoSpaceDN w:val="0"/>
      <w:adjustRightInd w:val="0"/>
      <w:spacing w:after="0" w:line="360" w:lineRule="auto"/>
      <w:ind w:firstLine="709"/>
      <w:jc w:val="both"/>
    </w:pPr>
    <w:rPr>
      <w:rFonts w:ascii="Times New Roman" w:hAnsi="Times New Roman" w:cs="Times New Roman"/>
      <w:sz w:val="28"/>
      <w:szCs w:val="28"/>
    </w:rPr>
  </w:style>
  <w:style w:type="character" w:customStyle="1" w:styleId="CharAttribute1">
    <w:name w:val="CharAttribute1"/>
    <w:rsid w:val="00AD79AC"/>
    <w:rPr>
      <w:rFonts w:ascii="Times New Roman" w:eastAsia="Times New Roman" w:hAnsi="Times New Roman" w:cs="Times New Roman" w:hint="default"/>
      <w:sz w:val="28"/>
    </w:rPr>
  </w:style>
  <w:style w:type="character" w:customStyle="1" w:styleId="CharAttribute11">
    <w:name w:val="CharAttribute11"/>
    <w:rsid w:val="008B7B4E"/>
    <w:rPr>
      <w:rFonts w:ascii="Times New Roman" w:eastAsia="Times New Roman"/>
      <w:shd w:val="clear" w:color="auto" w:fill="FFFFFF"/>
    </w:rPr>
  </w:style>
  <w:style w:type="character" w:customStyle="1" w:styleId="CharAttribute32">
    <w:name w:val="CharAttribute32"/>
    <w:rsid w:val="008B7B4E"/>
    <w:rPr>
      <w:rFonts w:ascii="Times New Roman" w:eastAsia="Gulim"/>
      <w:color w:val="365F91"/>
      <w:sz w:val="24"/>
    </w:rPr>
  </w:style>
  <w:style w:type="character" w:customStyle="1" w:styleId="af8">
    <w:name w:val="Основной текст_"/>
    <w:basedOn w:val="a0"/>
    <w:link w:val="5"/>
    <w:locked/>
    <w:rsid w:val="008025DD"/>
    <w:rPr>
      <w:rFonts w:ascii="Times New Roman" w:eastAsia="Times New Roman" w:hAnsi="Times New Roman" w:cs="Times New Roman"/>
      <w:shd w:val="clear" w:color="auto" w:fill="FFFFFF"/>
    </w:rPr>
  </w:style>
  <w:style w:type="paragraph" w:customStyle="1" w:styleId="5">
    <w:name w:val="Основной текст5"/>
    <w:basedOn w:val="a"/>
    <w:link w:val="af8"/>
    <w:rsid w:val="008025DD"/>
    <w:pPr>
      <w:widowControl w:val="0"/>
      <w:shd w:val="clear" w:color="auto" w:fill="FFFFFF"/>
      <w:spacing w:after="0" w:line="343" w:lineRule="exact"/>
      <w:jc w:val="both"/>
    </w:pPr>
    <w:rPr>
      <w:rFonts w:ascii="Times New Roman" w:eastAsia="Times New Roman" w:hAnsi="Times New Roman" w:cs="Times New Roman"/>
    </w:rPr>
  </w:style>
  <w:style w:type="character" w:customStyle="1" w:styleId="21">
    <w:name w:val="Основной текст2"/>
    <w:basedOn w:val="af8"/>
    <w:rsid w:val="008025DD"/>
    <w:rPr>
      <w:rFonts w:ascii="Times New Roman" w:eastAsia="Times New Roman" w:hAnsi="Times New Roman" w:cs="Times New Roman"/>
      <w:color w:val="000000"/>
      <w:spacing w:val="0"/>
      <w:w w:val="100"/>
      <w:position w:val="0"/>
      <w:sz w:val="24"/>
      <w:szCs w:val="24"/>
      <w:shd w:val="clear" w:color="auto" w:fill="FFFFFF"/>
      <w:lang w:val="uk-UA"/>
    </w:rPr>
  </w:style>
  <w:style w:type="character" w:customStyle="1" w:styleId="10pt">
    <w:name w:val="Основной текст + 10 pt"/>
    <w:basedOn w:val="af8"/>
    <w:rsid w:val="008025DD"/>
    <w:rPr>
      <w:rFonts w:ascii="Times New Roman" w:eastAsia="Times New Roman" w:hAnsi="Times New Roman" w:cs="Times New Roman"/>
      <w:b/>
      <w:bCs/>
      <w:color w:val="000000"/>
      <w:spacing w:val="0"/>
      <w:w w:val="100"/>
      <w:position w:val="0"/>
      <w:sz w:val="20"/>
      <w:szCs w:val="20"/>
      <w:shd w:val="clear" w:color="auto" w:fill="FFFFFF"/>
      <w:lang w:val="uk-UA"/>
    </w:rPr>
  </w:style>
  <w:style w:type="character" w:customStyle="1" w:styleId="personname">
    <w:name w:val="person_name"/>
    <w:basedOn w:val="a0"/>
    <w:rsid w:val="00BD2945"/>
  </w:style>
  <w:style w:type="character" w:styleId="af9">
    <w:name w:val="Emphasis"/>
    <w:basedOn w:val="a0"/>
    <w:uiPriority w:val="20"/>
    <w:qFormat/>
    <w:rsid w:val="00BD2945"/>
    <w:rPr>
      <w:i/>
      <w:iCs/>
    </w:rPr>
  </w:style>
  <w:style w:type="paragraph" w:styleId="afa">
    <w:name w:val="TOC Heading"/>
    <w:basedOn w:val="1"/>
    <w:next w:val="a"/>
    <w:uiPriority w:val="39"/>
    <w:unhideWhenUsed/>
    <w:qFormat/>
    <w:rsid w:val="00E36393"/>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val="ru-RU" w:eastAsia="en-US"/>
    </w:rPr>
  </w:style>
  <w:style w:type="paragraph" w:styleId="12">
    <w:name w:val="toc 1"/>
    <w:basedOn w:val="a"/>
    <w:next w:val="a"/>
    <w:autoRedefine/>
    <w:uiPriority w:val="39"/>
    <w:unhideWhenUsed/>
    <w:rsid w:val="00DA5724"/>
    <w:pPr>
      <w:tabs>
        <w:tab w:val="right" w:leader="dot" w:pos="9344"/>
      </w:tabs>
      <w:spacing w:after="100" w:line="360" w:lineRule="auto"/>
      <w:jc w:val="both"/>
    </w:pPr>
  </w:style>
  <w:style w:type="paragraph" w:styleId="22">
    <w:name w:val="toc 2"/>
    <w:basedOn w:val="a"/>
    <w:next w:val="a"/>
    <w:autoRedefine/>
    <w:uiPriority w:val="39"/>
    <w:unhideWhenUsed/>
    <w:rsid w:val="00A0753D"/>
    <w:pPr>
      <w:tabs>
        <w:tab w:val="right" w:leader="dot" w:pos="9344"/>
      </w:tabs>
      <w:spacing w:after="100" w:line="360" w:lineRule="auto"/>
      <w:jc w:val="both"/>
    </w:pPr>
    <w:rPr>
      <w:rFonts w:ascii="Times New Roman" w:hAnsi="Times New Roman" w:cs="Times New Roman"/>
      <w:b/>
      <w:noProof/>
      <w:sz w:val="28"/>
      <w:szCs w:val="28"/>
    </w:rPr>
  </w:style>
  <w:style w:type="paragraph" w:styleId="31">
    <w:name w:val="toc 3"/>
    <w:basedOn w:val="a"/>
    <w:next w:val="a"/>
    <w:autoRedefine/>
    <w:uiPriority w:val="39"/>
    <w:unhideWhenUsed/>
    <w:rsid w:val="00E36393"/>
    <w:pPr>
      <w:spacing w:after="100"/>
      <w:ind w:left="440"/>
    </w:pPr>
  </w:style>
  <w:style w:type="character" w:customStyle="1" w:styleId="s3">
    <w:name w:val="s3"/>
    <w:basedOn w:val="a0"/>
    <w:rsid w:val="00292C46"/>
  </w:style>
  <w:style w:type="paragraph" w:customStyle="1" w:styleId="p3">
    <w:name w:val="p3"/>
    <w:basedOn w:val="a"/>
    <w:rsid w:val="00292C4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s2">
    <w:name w:val="s2"/>
    <w:basedOn w:val="a0"/>
    <w:rsid w:val="00292C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27924">
      <w:bodyDiv w:val="1"/>
      <w:marLeft w:val="0"/>
      <w:marRight w:val="0"/>
      <w:marTop w:val="0"/>
      <w:marBottom w:val="0"/>
      <w:divBdr>
        <w:top w:val="none" w:sz="0" w:space="0" w:color="auto"/>
        <w:left w:val="none" w:sz="0" w:space="0" w:color="auto"/>
        <w:bottom w:val="none" w:sz="0" w:space="0" w:color="auto"/>
        <w:right w:val="none" w:sz="0" w:space="0" w:color="auto"/>
      </w:divBdr>
      <w:divsChild>
        <w:div w:id="200627728">
          <w:marLeft w:val="0"/>
          <w:marRight w:val="0"/>
          <w:marTop w:val="0"/>
          <w:marBottom w:val="0"/>
          <w:divBdr>
            <w:top w:val="none" w:sz="0" w:space="0" w:color="auto"/>
            <w:left w:val="none" w:sz="0" w:space="0" w:color="auto"/>
            <w:bottom w:val="none" w:sz="0" w:space="0" w:color="auto"/>
            <w:right w:val="none" w:sz="0" w:space="0" w:color="auto"/>
          </w:divBdr>
        </w:div>
      </w:divsChild>
    </w:div>
    <w:div w:id="112750686">
      <w:bodyDiv w:val="1"/>
      <w:marLeft w:val="0"/>
      <w:marRight w:val="0"/>
      <w:marTop w:val="0"/>
      <w:marBottom w:val="0"/>
      <w:divBdr>
        <w:top w:val="none" w:sz="0" w:space="0" w:color="auto"/>
        <w:left w:val="none" w:sz="0" w:space="0" w:color="auto"/>
        <w:bottom w:val="none" w:sz="0" w:space="0" w:color="auto"/>
        <w:right w:val="none" w:sz="0" w:space="0" w:color="auto"/>
      </w:divBdr>
    </w:div>
    <w:div w:id="291442900">
      <w:bodyDiv w:val="1"/>
      <w:marLeft w:val="0"/>
      <w:marRight w:val="0"/>
      <w:marTop w:val="0"/>
      <w:marBottom w:val="0"/>
      <w:divBdr>
        <w:top w:val="none" w:sz="0" w:space="0" w:color="auto"/>
        <w:left w:val="none" w:sz="0" w:space="0" w:color="auto"/>
        <w:bottom w:val="none" w:sz="0" w:space="0" w:color="auto"/>
        <w:right w:val="none" w:sz="0" w:space="0" w:color="auto"/>
      </w:divBdr>
    </w:div>
    <w:div w:id="340352273">
      <w:bodyDiv w:val="1"/>
      <w:marLeft w:val="0"/>
      <w:marRight w:val="0"/>
      <w:marTop w:val="0"/>
      <w:marBottom w:val="0"/>
      <w:divBdr>
        <w:top w:val="none" w:sz="0" w:space="0" w:color="auto"/>
        <w:left w:val="none" w:sz="0" w:space="0" w:color="auto"/>
        <w:bottom w:val="none" w:sz="0" w:space="0" w:color="auto"/>
        <w:right w:val="none" w:sz="0" w:space="0" w:color="auto"/>
      </w:divBdr>
    </w:div>
    <w:div w:id="535318518">
      <w:bodyDiv w:val="1"/>
      <w:marLeft w:val="0"/>
      <w:marRight w:val="0"/>
      <w:marTop w:val="0"/>
      <w:marBottom w:val="0"/>
      <w:divBdr>
        <w:top w:val="none" w:sz="0" w:space="0" w:color="auto"/>
        <w:left w:val="none" w:sz="0" w:space="0" w:color="auto"/>
        <w:bottom w:val="none" w:sz="0" w:space="0" w:color="auto"/>
        <w:right w:val="none" w:sz="0" w:space="0" w:color="auto"/>
      </w:divBdr>
      <w:divsChild>
        <w:div w:id="1851143642">
          <w:marLeft w:val="0"/>
          <w:marRight w:val="0"/>
          <w:marTop w:val="0"/>
          <w:marBottom w:val="0"/>
          <w:divBdr>
            <w:top w:val="none" w:sz="0" w:space="0" w:color="auto"/>
            <w:left w:val="none" w:sz="0" w:space="0" w:color="auto"/>
            <w:bottom w:val="none" w:sz="0" w:space="0" w:color="auto"/>
            <w:right w:val="none" w:sz="0" w:space="0" w:color="auto"/>
          </w:divBdr>
        </w:div>
      </w:divsChild>
    </w:div>
    <w:div w:id="577599462">
      <w:bodyDiv w:val="1"/>
      <w:marLeft w:val="0"/>
      <w:marRight w:val="0"/>
      <w:marTop w:val="0"/>
      <w:marBottom w:val="0"/>
      <w:divBdr>
        <w:top w:val="none" w:sz="0" w:space="0" w:color="auto"/>
        <w:left w:val="none" w:sz="0" w:space="0" w:color="auto"/>
        <w:bottom w:val="none" w:sz="0" w:space="0" w:color="auto"/>
        <w:right w:val="none" w:sz="0" w:space="0" w:color="auto"/>
      </w:divBdr>
      <w:divsChild>
        <w:div w:id="167411216">
          <w:marLeft w:val="0"/>
          <w:marRight w:val="0"/>
          <w:marTop w:val="0"/>
          <w:marBottom w:val="0"/>
          <w:divBdr>
            <w:top w:val="none" w:sz="0" w:space="0" w:color="auto"/>
            <w:left w:val="none" w:sz="0" w:space="0" w:color="auto"/>
            <w:bottom w:val="none" w:sz="0" w:space="0" w:color="auto"/>
            <w:right w:val="none" w:sz="0" w:space="0" w:color="auto"/>
          </w:divBdr>
        </w:div>
      </w:divsChild>
    </w:div>
    <w:div w:id="885144079">
      <w:bodyDiv w:val="1"/>
      <w:marLeft w:val="0"/>
      <w:marRight w:val="0"/>
      <w:marTop w:val="0"/>
      <w:marBottom w:val="0"/>
      <w:divBdr>
        <w:top w:val="none" w:sz="0" w:space="0" w:color="auto"/>
        <w:left w:val="none" w:sz="0" w:space="0" w:color="auto"/>
        <w:bottom w:val="none" w:sz="0" w:space="0" w:color="auto"/>
        <w:right w:val="none" w:sz="0" w:space="0" w:color="auto"/>
      </w:divBdr>
    </w:div>
    <w:div w:id="931862761">
      <w:bodyDiv w:val="1"/>
      <w:marLeft w:val="0"/>
      <w:marRight w:val="0"/>
      <w:marTop w:val="0"/>
      <w:marBottom w:val="0"/>
      <w:divBdr>
        <w:top w:val="none" w:sz="0" w:space="0" w:color="auto"/>
        <w:left w:val="none" w:sz="0" w:space="0" w:color="auto"/>
        <w:bottom w:val="none" w:sz="0" w:space="0" w:color="auto"/>
        <w:right w:val="none" w:sz="0" w:space="0" w:color="auto"/>
      </w:divBdr>
    </w:div>
    <w:div w:id="934896267">
      <w:bodyDiv w:val="1"/>
      <w:marLeft w:val="0"/>
      <w:marRight w:val="0"/>
      <w:marTop w:val="0"/>
      <w:marBottom w:val="0"/>
      <w:divBdr>
        <w:top w:val="none" w:sz="0" w:space="0" w:color="auto"/>
        <w:left w:val="none" w:sz="0" w:space="0" w:color="auto"/>
        <w:bottom w:val="none" w:sz="0" w:space="0" w:color="auto"/>
        <w:right w:val="none" w:sz="0" w:space="0" w:color="auto"/>
      </w:divBdr>
    </w:div>
    <w:div w:id="978847657">
      <w:bodyDiv w:val="1"/>
      <w:marLeft w:val="0"/>
      <w:marRight w:val="0"/>
      <w:marTop w:val="0"/>
      <w:marBottom w:val="0"/>
      <w:divBdr>
        <w:top w:val="none" w:sz="0" w:space="0" w:color="auto"/>
        <w:left w:val="none" w:sz="0" w:space="0" w:color="auto"/>
        <w:bottom w:val="none" w:sz="0" w:space="0" w:color="auto"/>
        <w:right w:val="none" w:sz="0" w:space="0" w:color="auto"/>
      </w:divBdr>
    </w:div>
    <w:div w:id="991519466">
      <w:bodyDiv w:val="1"/>
      <w:marLeft w:val="0"/>
      <w:marRight w:val="0"/>
      <w:marTop w:val="0"/>
      <w:marBottom w:val="0"/>
      <w:divBdr>
        <w:top w:val="none" w:sz="0" w:space="0" w:color="auto"/>
        <w:left w:val="none" w:sz="0" w:space="0" w:color="auto"/>
        <w:bottom w:val="none" w:sz="0" w:space="0" w:color="auto"/>
        <w:right w:val="none" w:sz="0" w:space="0" w:color="auto"/>
      </w:divBdr>
    </w:div>
    <w:div w:id="1003123809">
      <w:bodyDiv w:val="1"/>
      <w:marLeft w:val="0"/>
      <w:marRight w:val="0"/>
      <w:marTop w:val="0"/>
      <w:marBottom w:val="0"/>
      <w:divBdr>
        <w:top w:val="none" w:sz="0" w:space="0" w:color="auto"/>
        <w:left w:val="none" w:sz="0" w:space="0" w:color="auto"/>
        <w:bottom w:val="none" w:sz="0" w:space="0" w:color="auto"/>
        <w:right w:val="none" w:sz="0" w:space="0" w:color="auto"/>
      </w:divBdr>
    </w:div>
    <w:div w:id="1066757715">
      <w:bodyDiv w:val="1"/>
      <w:marLeft w:val="0"/>
      <w:marRight w:val="0"/>
      <w:marTop w:val="0"/>
      <w:marBottom w:val="0"/>
      <w:divBdr>
        <w:top w:val="none" w:sz="0" w:space="0" w:color="auto"/>
        <w:left w:val="none" w:sz="0" w:space="0" w:color="auto"/>
        <w:bottom w:val="none" w:sz="0" w:space="0" w:color="auto"/>
        <w:right w:val="none" w:sz="0" w:space="0" w:color="auto"/>
      </w:divBdr>
    </w:div>
    <w:div w:id="1074468485">
      <w:bodyDiv w:val="1"/>
      <w:marLeft w:val="0"/>
      <w:marRight w:val="0"/>
      <w:marTop w:val="0"/>
      <w:marBottom w:val="0"/>
      <w:divBdr>
        <w:top w:val="none" w:sz="0" w:space="0" w:color="auto"/>
        <w:left w:val="none" w:sz="0" w:space="0" w:color="auto"/>
        <w:bottom w:val="none" w:sz="0" w:space="0" w:color="auto"/>
        <w:right w:val="none" w:sz="0" w:space="0" w:color="auto"/>
      </w:divBdr>
    </w:div>
    <w:div w:id="1121849755">
      <w:bodyDiv w:val="1"/>
      <w:marLeft w:val="0"/>
      <w:marRight w:val="0"/>
      <w:marTop w:val="0"/>
      <w:marBottom w:val="0"/>
      <w:divBdr>
        <w:top w:val="none" w:sz="0" w:space="0" w:color="auto"/>
        <w:left w:val="none" w:sz="0" w:space="0" w:color="auto"/>
        <w:bottom w:val="none" w:sz="0" w:space="0" w:color="auto"/>
        <w:right w:val="none" w:sz="0" w:space="0" w:color="auto"/>
      </w:divBdr>
    </w:div>
    <w:div w:id="1373188205">
      <w:bodyDiv w:val="1"/>
      <w:marLeft w:val="0"/>
      <w:marRight w:val="0"/>
      <w:marTop w:val="0"/>
      <w:marBottom w:val="0"/>
      <w:divBdr>
        <w:top w:val="none" w:sz="0" w:space="0" w:color="auto"/>
        <w:left w:val="none" w:sz="0" w:space="0" w:color="auto"/>
        <w:bottom w:val="none" w:sz="0" w:space="0" w:color="auto"/>
        <w:right w:val="none" w:sz="0" w:space="0" w:color="auto"/>
      </w:divBdr>
    </w:div>
    <w:div w:id="1417166510">
      <w:bodyDiv w:val="1"/>
      <w:marLeft w:val="0"/>
      <w:marRight w:val="0"/>
      <w:marTop w:val="0"/>
      <w:marBottom w:val="0"/>
      <w:divBdr>
        <w:top w:val="none" w:sz="0" w:space="0" w:color="auto"/>
        <w:left w:val="none" w:sz="0" w:space="0" w:color="auto"/>
        <w:bottom w:val="none" w:sz="0" w:space="0" w:color="auto"/>
        <w:right w:val="none" w:sz="0" w:space="0" w:color="auto"/>
      </w:divBdr>
    </w:div>
    <w:div w:id="1420634280">
      <w:bodyDiv w:val="1"/>
      <w:marLeft w:val="0"/>
      <w:marRight w:val="0"/>
      <w:marTop w:val="0"/>
      <w:marBottom w:val="0"/>
      <w:divBdr>
        <w:top w:val="none" w:sz="0" w:space="0" w:color="auto"/>
        <w:left w:val="none" w:sz="0" w:space="0" w:color="auto"/>
        <w:bottom w:val="none" w:sz="0" w:space="0" w:color="auto"/>
        <w:right w:val="none" w:sz="0" w:space="0" w:color="auto"/>
      </w:divBdr>
    </w:div>
    <w:div w:id="1473327228">
      <w:bodyDiv w:val="1"/>
      <w:marLeft w:val="0"/>
      <w:marRight w:val="0"/>
      <w:marTop w:val="0"/>
      <w:marBottom w:val="0"/>
      <w:divBdr>
        <w:top w:val="none" w:sz="0" w:space="0" w:color="auto"/>
        <w:left w:val="none" w:sz="0" w:space="0" w:color="auto"/>
        <w:bottom w:val="none" w:sz="0" w:space="0" w:color="auto"/>
        <w:right w:val="none" w:sz="0" w:space="0" w:color="auto"/>
      </w:divBdr>
    </w:div>
    <w:div w:id="1595090404">
      <w:bodyDiv w:val="1"/>
      <w:marLeft w:val="0"/>
      <w:marRight w:val="0"/>
      <w:marTop w:val="0"/>
      <w:marBottom w:val="0"/>
      <w:divBdr>
        <w:top w:val="none" w:sz="0" w:space="0" w:color="auto"/>
        <w:left w:val="none" w:sz="0" w:space="0" w:color="auto"/>
        <w:bottom w:val="none" w:sz="0" w:space="0" w:color="auto"/>
        <w:right w:val="none" w:sz="0" w:space="0" w:color="auto"/>
      </w:divBdr>
    </w:div>
    <w:div w:id="1619992477">
      <w:bodyDiv w:val="1"/>
      <w:marLeft w:val="0"/>
      <w:marRight w:val="0"/>
      <w:marTop w:val="0"/>
      <w:marBottom w:val="0"/>
      <w:divBdr>
        <w:top w:val="none" w:sz="0" w:space="0" w:color="auto"/>
        <w:left w:val="none" w:sz="0" w:space="0" w:color="auto"/>
        <w:bottom w:val="none" w:sz="0" w:space="0" w:color="auto"/>
        <w:right w:val="none" w:sz="0" w:space="0" w:color="auto"/>
      </w:divBdr>
    </w:div>
    <w:div w:id="1643273811">
      <w:bodyDiv w:val="1"/>
      <w:marLeft w:val="0"/>
      <w:marRight w:val="0"/>
      <w:marTop w:val="0"/>
      <w:marBottom w:val="0"/>
      <w:divBdr>
        <w:top w:val="none" w:sz="0" w:space="0" w:color="auto"/>
        <w:left w:val="none" w:sz="0" w:space="0" w:color="auto"/>
        <w:bottom w:val="none" w:sz="0" w:space="0" w:color="auto"/>
        <w:right w:val="none" w:sz="0" w:space="0" w:color="auto"/>
      </w:divBdr>
    </w:div>
    <w:div w:id="1790974043">
      <w:bodyDiv w:val="1"/>
      <w:marLeft w:val="0"/>
      <w:marRight w:val="0"/>
      <w:marTop w:val="0"/>
      <w:marBottom w:val="0"/>
      <w:divBdr>
        <w:top w:val="none" w:sz="0" w:space="0" w:color="auto"/>
        <w:left w:val="none" w:sz="0" w:space="0" w:color="auto"/>
        <w:bottom w:val="none" w:sz="0" w:space="0" w:color="auto"/>
        <w:right w:val="none" w:sz="0" w:space="0" w:color="auto"/>
      </w:divBdr>
    </w:div>
    <w:div w:id="1818062613">
      <w:bodyDiv w:val="1"/>
      <w:marLeft w:val="0"/>
      <w:marRight w:val="0"/>
      <w:marTop w:val="0"/>
      <w:marBottom w:val="0"/>
      <w:divBdr>
        <w:top w:val="none" w:sz="0" w:space="0" w:color="auto"/>
        <w:left w:val="none" w:sz="0" w:space="0" w:color="auto"/>
        <w:bottom w:val="none" w:sz="0" w:space="0" w:color="auto"/>
        <w:right w:val="none" w:sz="0" w:space="0" w:color="auto"/>
      </w:divBdr>
    </w:div>
    <w:div w:id="1885825900">
      <w:bodyDiv w:val="1"/>
      <w:marLeft w:val="0"/>
      <w:marRight w:val="0"/>
      <w:marTop w:val="0"/>
      <w:marBottom w:val="0"/>
      <w:divBdr>
        <w:top w:val="none" w:sz="0" w:space="0" w:color="auto"/>
        <w:left w:val="none" w:sz="0" w:space="0" w:color="auto"/>
        <w:bottom w:val="none" w:sz="0" w:space="0" w:color="auto"/>
        <w:right w:val="none" w:sz="0" w:space="0" w:color="auto"/>
      </w:divBdr>
    </w:div>
    <w:div w:id="1921526892">
      <w:bodyDiv w:val="1"/>
      <w:marLeft w:val="0"/>
      <w:marRight w:val="0"/>
      <w:marTop w:val="0"/>
      <w:marBottom w:val="0"/>
      <w:divBdr>
        <w:top w:val="none" w:sz="0" w:space="0" w:color="auto"/>
        <w:left w:val="none" w:sz="0" w:space="0" w:color="auto"/>
        <w:bottom w:val="none" w:sz="0" w:space="0" w:color="auto"/>
        <w:right w:val="none" w:sz="0" w:space="0" w:color="auto"/>
      </w:divBdr>
    </w:div>
    <w:div w:id="2009671915">
      <w:bodyDiv w:val="1"/>
      <w:marLeft w:val="0"/>
      <w:marRight w:val="0"/>
      <w:marTop w:val="0"/>
      <w:marBottom w:val="0"/>
      <w:divBdr>
        <w:top w:val="none" w:sz="0" w:space="0" w:color="auto"/>
        <w:left w:val="none" w:sz="0" w:space="0" w:color="auto"/>
        <w:bottom w:val="none" w:sz="0" w:space="0" w:color="auto"/>
        <w:right w:val="none" w:sz="0" w:space="0" w:color="auto"/>
      </w:divBdr>
    </w:div>
    <w:div w:id="2106028826">
      <w:bodyDiv w:val="1"/>
      <w:marLeft w:val="0"/>
      <w:marRight w:val="0"/>
      <w:marTop w:val="0"/>
      <w:marBottom w:val="0"/>
      <w:divBdr>
        <w:top w:val="none" w:sz="0" w:space="0" w:color="auto"/>
        <w:left w:val="none" w:sz="0" w:space="0" w:color="auto"/>
        <w:bottom w:val="none" w:sz="0" w:space="0" w:color="auto"/>
        <w:right w:val="none" w:sz="0" w:space="0" w:color="auto"/>
      </w:divBdr>
    </w:div>
    <w:div w:id="2128505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ua-referat.com/%D1%80%D0%BE%D0%B1%D0%BE%D1%82%D0%B0"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chart" Target="charts/chart4.xml"/><Relationship Id="rId47" Type="http://schemas.openxmlformats.org/officeDocument/2006/relationships/header" Target="header2.xml"/><Relationship Id="rId50"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ua-referat.com/%D0%92%D1%81%D1%82%D0%B0%D0%BD%D0%BE%D0%B2%D0%B8" TargetMode="Externa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5.png"/><Relationship Id="rId41"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ua-referat.com/%D0%A0%D0%BE%D0%B1%D0%BE%D1%82%D0%B8" TargetMode="Externa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chart" Target="charts/chart2.xml"/><Relationship Id="rId45" Type="http://schemas.openxmlformats.org/officeDocument/2006/relationships/chart" Target="charts/chart7.xml"/><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footer" Target="footer2.xml"/><Relationship Id="rId10" Type="http://schemas.openxmlformats.org/officeDocument/2006/relationships/hyperlink" Target="http://www.irbis-nbuv.gov.ua/cgi-bin/irbis_nbuv/cgiirbis_64.exe?Z21ID=&amp;I21DBN=UJRN&amp;P21DBN=UJRN&amp;S21STN=1&amp;S21REF=10&amp;S21FMT=njuu_all&amp;C21COM=S&amp;S21CNR=20&amp;S21P01=0&amp;S21P02=0&amp;S21COLORTERMS=0&amp;S21P03=I=&amp;S21STR=%D0%9673685%2F2015%2F38" TargetMode="External"/><Relationship Id="rId19" Type="http://schemas.openxmlformats.org/officeDocument/2006/relationships/image" Target="media/image5.png"/><Relationship Id="rId31" Type="http://schemas.openxmlformats.org/officeDocument/2006/relationships/image" Target="media/image17.png"/><Relationship Id="rId44" Type="http://schemas.openxmlformats.org/officeDocument/2006/relationships/chart" Target="charts/chart6.xml"/><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elibrary.kubg.edu.ua/1535/" TargetMode="External"/><Relationship Id="rId14" Type="http://schemas.openxmlformats.org/officeDocument/2006/relationships/hyperlink" Target="http://ua-referat.com/%D0%A0%D0%BE%D0%B7%D0%B2%D0%B8%D1%82%D0%BE%D0%BA"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chart" Target="charts/chart5.xml"/><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footer" Target="footer3.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9"/>
    </mc:Choice>
    <mc:Fallback>
      <c:style val="9"/>
    </mc:Fallback>
  </mc:AlternateContent>
  <c:chart>
    <c:autoTitleDeleted val="1"/>
    <c:view3D>
      <c:rotX val="0"/>
      <c:rotY val="0"/>
      <c:rAngAx val="0"/>
      <c:perspective val="0"/>
    </c:view3D>
    <c:floor>
      <c:thickness val="0"/>
    </c:floor>
    <c:sideWall>
      <c:thickness val="0"/>
    </c:sideWall>
    <c:backWall>
      <c:thickness val="0"/>
    </c:backWall>
    <c:plotArea>
      <c:layout>
        <c:manualLayout>
          <c:layoutTarget val="inner"/>
          <c:xMode val="edge"/>
          <c:yMode val="edge"/>
          <c:x val="7.0569043452901922E-2"/>
          <c:y val="4.4057617797775533E-2"/>
          <c:w val="0.9081731985770205"/>
          <c:h val="0.63260561179853436"/>
        </c:manualLayout>
      </c:layout>
      <c:bar3DChart>
        <c:barDir val="col"/>
        <c:grouping val="clustered"/>
        <c:varyColors val="0"/>
        <c:ser>
          <c:idx val="0"/>
          <c:order val="0"/>
          <c:tx>
            <c:strRef>
              <c:f>Лист1!$B$2</c:f>
              <c:strCache>
                <c:ptCount val="1"/>
                <c:pt idx="0">
                  <c:v>контрольна група</c:v>
                </c:pt>
              </c:strCache>
            </c:strRef>
          </c:tx>
          <c:invertIfNegative val="0"/>
          <c:cat>
            <c:strRef>
              <c:f>Лист1!$A$3:$A$13</c:f>
              <c:strCache>
                <c:ptCount val="11"/>
                <c:pt idx="0">
                  <c:v>A</c:v>
                </c:pt>
                <c:pt idx="2">
                  <c:v>S</c:v>
                </c:pt>
                <c:pt idx="4">
                  <c:v>E</c:v>
                </c:pt>
                <c:pt idx="6">
                  <c:v>I</c:v>
                </c:pt>
                <c:pt idx="8">
                  <c:v>L</c:v>
                </c:pt>
                <c:pt idx="10">
                  <c:v>D</c:v>
                </c:pt>
              </c:strCache>
            </c:strRef>
          </c:cat>
          <c:val>
            <c:numRef>
              <c:f>Лист1!$B$3:$B$13</c:f>
              <c:numCache>
                <c:formatCode>General</c:formatCode>
                <c:ptCount val="11"/>
                <c:pt idx="0">
                  <c:v>45.2</c:v>
                </c:pt>
                <c:pt idx="2">
                  <c:v>56</c:v>
                </c:pt>
                <c:pt idx="4">
                  <c:v>57</c:v>
                </c:pt>
                <c:pt idx="6">
                  <c:v>66.2</c:v>
                </c:pt>
                <c:pt idx="8">
                  <c:v>48.9</c:v>
                </c:pt>
                <c:pt idx="10">
                  <c:v>48.6</c:v>
                </c:pt>
              </c:numCache>
            </c:numRef>
          </c:val>
        </c:ser>
        <c:ser>
          <c:idx val="1"/>
          <c:order val="1"/>
          <c:tx>
            <c:strRef>
              <c:f>Лист1!$C$2</c:f>
              <c:strCache>
                <c:ptCount val="1"/>
                <c:pt idx="0">
                  <c:v>експериментальна група </c:v>
                </c:pt>
              </c:strCache>
            </c:strRef>
          </c:tx>
          <c:invertIfNegative val="0"/>
          <c:cat>
            <c:strRef>
              <c:f>Лист1!$A$3:$A$13</c:f>
              <c:strCache>
                <c:ptCount val="11"/>
                <c:pt idx="0">
                  <c:v>A</c:v>
                </c:pt>
                <c:pt idx="2">
                  <c:v>S</c:v>
                </c:pt>
                <c:pt idx="4">
                  <c:v>E</c:v>
                </c:pt>
                <c:pt idx="6">
                  <c:v>I</c:v>
                </c:pt>
                <c:pt idx="8">
                  <c:v>L</c:v>
                </c:pt>
                <c:pt idx="10">
                  <c:v>D</c:v>
                </c:pt>
              </c:strCache>
            </c:strRef>
          </c:cat>
          <c:val>
            <c:numRef>
              <c:f>Лист1!$C$3:$C$13</c:f>
              <c:numCache>
                <c:formatCode>General</c:formatCode>
                <c:ptCount val="11"/>
                <c:pt idx="0">
                  <c:v>48.3</c:v>
                </c:pt>
                <c:pt idx="2">
                  <c:v>59.8</c:v>
                </c:pt>
                <c:pt idx="4">
                  <c:v>64.599999999999994</c:v>
                </c:pt>
                <c:pt idx="6">
                  <c:v>62</c:v>
                </c:pt>
                <c:pt idx="8">
                  <c:v>39</c:v>
                </c:pt>
                <c:pt idx="10">
                  <c:v>61.6</c:v>
                </c:pt>
              </c:numCache>
            </c:numRef>
          </c:val>
        </c:ser>
        <c:dLbls>
          <c:showLegendKey val="0"/>
          <c:showVal val="0"/>
          <c:showCatName val="0"/>
          <c:showSerName val="0"/>
          <c:showPercent val="0"/>
          <c:showBubbleSize val="0"/>
        </c:dLbls>
        <c:gapWidth val="0"/>
        <c:gapDepth val="0"/>
        <c:shape val="box"/>
        <c:axId val="258234624"/>
        <c:axId val="258995712"/>
        <c:axId val="0"/>
      </c:bar3DChart>
      <c:catAx>
        <c:axId val="258234624"/>
        <c:scaling>
          <c:orientation val="minMax"/>
        </c:scaling>
        <c:delete val="0"/>
        <c:axPos val="b"/>
        <c:title>
          <c:tx>
            <c:rich>
              <a:bodyPr/>
              <a:lstStyle/>
              <a:p>
                <a:pPr>
                  <a:defRPr/>
                </a:pPr>
                <a:r>
                  <a:rPr lang="ru-RU"/>
                  <a:t>Інтегральні показники асоціально-психологічної адаптації</a:t>
                </a:r>
              </a:p>
            </c:rich>
          </c:tx>
          <c:overlay val="0"/>
        </c:title>
        <c:numFmt formatCode="General" sourceLinked="0"/>
        <c:majorTickMark val="none"/>
        <c:minorTickMark val="none"/>
        <c:tickLblPos val="nextTo"/>
        <c:crossAx val="258995712"/>
        <c:crosses val="autoZero"/>
        <c:auto val="1"/>
        <c:lblAlgn val="ctr"/>
        <c:lblOffset val="100"/>
        <c:noMultiLvlLbl val="0"/>
      </c:catAx>
      <c:valAx>
        <c:axId val="258995712"/>
        <c:scaling>
          <c:orientation val="minMax"/>
          <c:max val="100"/>
        </c:scaling>
        <c:delete val="0"/>
        <c:axPos val="l"/>
        <c:numFmt formatCode="General" sourceLinked="1"/>
        <c:majorTickMark val="out"/>
        <c:minorTickMark val="none"/>
        <c:tickLblPos val="nextTo"/>
        <c:crossAx val="258234624"/>
        <c:crosses val="autoZero"/>
        <c:crossBetween val="between"/>
      </c:valAx>
    </c:plotArea>
    <c:legend>
      <c:legendPos val="r"/>
      <c:layout>
        <c:manualLayout>
          <c:xMode val="edge"/>
          <c:yMode val="edge"/>
          <c:x val="1.4241896511518375E-2"/>
          <c:y val="0.85284558180227477"/>
          <c:w val="0.31531071848533132"/>
          <c:h val="0.14351518560180146"/>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perspective val="30"/>
    </c:view3D>
    <c:floor>
      <c:thickness val="0"/>
    </c:floor>
    <c:sideWall>
      <c:thickness val="0"/>
    </c:sideWall>
    <c:backWall>
      <c:thickness val="0"/>
    </c:backWall>
    <c:plotArea>
      <c:layout>
        <c:manualLayout>
          <c:layoutTarget val="inner"/>
          <c:xMode val="edge"/>
          <c:yMode val="edge"/>
          <c:x val="7.0407006415864684E-2"/>
          <c:y val="4.4057617797775513E-2"/>
          <c:w val="0.72630522747157134"/>
          <c:h val="0.83069933434131205"/>
        </c:manualLayout>
      </c:layout>
      <c:bar3DChart>
        <c:barDir val="col"/>
        <c:grouping val="standard"/>
        <c:varyColors val="0"/>
        <c:ser>
          <c:idx val="0"/>
          <c:order val="0"/>
          <c:tx>
            <c:strRef>
              <c:f>Лист1!$B$1</c:f>
              <c:strCache>
                <c:ptCount val="1"/>
                <c:pt idx="0">
                  <c:v>Е.г до впливу</c:v>
                </c:pt>
              </c:strCache>
            </c:strRef>
          </c:tx>
          <c:invertIfNegative val="0"/>
          <c:cat>
            <c:strRef>
              <c:f>Лист1!$A$2:$A$7</c:f>
              <c:strCache>
                <c:ptCount val="6"/>
                <c:pt idx="0">
                  <c:v>A</c:v>
                </c:pt>
                <c:pt idx="1">
                  <c:v>S</c:v>
                </c:pt>
                <c:pt idx="2">
                  <c:v>E</c:v>
                </c:pt>
                <c:pt idx="3">
                  <c:v>I</c:v>
                </c:pt>
                <c:pt idx="4">
                  <c:v>L</c:v>
                </c:pt>
                <c:pt idx="5">
                  <c:v>D</c:v>
                </c:pt>
              </c:strCache>
            </c:strRef>
          </c:cat>
          <c:val>
            <c:numRef>
              <c:f>Лист1!$B$2:$B$7</c:f>
              <c:numCache>
                <c:formatCode>General</c:formatCode>
                <c:ptCount val="6"/>
                <c:pt idx="0">
                  <c:v>48.3</c:v>
                </c:pt>
                <c:pt idx="1">
                  <c:v>59.8</c:v>
                </c:pt>
                <c:pt idx="2">
                  <c:v>64.599999999999994</c:v>
                </c:pt>
                <c:pt idx="3">
                  <c:v>62</c:v>
                </c:pt>
                <c:pt idx="4">
                  <c:v>39</c:v>
                </c:pt>
                <c:pt idx="5">
                  <c:v>61.6</c:v>
                </c:pt>
              </c:numCache>
            </c:numRef>
          </c:val>
        </c:ser>
        <c:ser>
          <c:idx val="1"/>
          <c:order val="1"/>
          <c:tx>
            <c:strRef>
              <c:f>Лист1!$C$1</c:f>
              <c:strCache>
                <c:ptCount val="1"/>
                <c:pt idx="0">
                  <c:v>Е.г після впливу</c:v>
                </c:pt>
              </c:strCache>
            </c:strRef>
          </c:tx>
          <c:invertIfNegative val="0"/>
          <c:cat>
            <c:strRef>
              <c:f>Лист1!$A$2:$A$7</c:f>
              <c:strCache>
                <c:ptCount val="6"/>
                <c:pt idx="0">
                  <c:v>A</c:v>
                </c:pt>
                <c:pt idx="1">
                  <c:v>S</c:v>
                </c:pt>
                <c:pt idx="2">
                  <c:v>E</c:v>
                </c:pt>
                <c:pt idx="3">
                  <c:v>I</c:v>
                </c:pt>
                <c:pt idx="4">
                  <c:v>L</c:v>
                </c:pt>
                <c:pt idx="5">
                  <c:v>D</c:v>
                </c:pt>
              </c:strCache>
            </c:strRef>
          </c:cat>
          <c:val>
            <c:numRef>
              <c:f>Лист1!$C$2:$C$7</c:f>
              <c:numCache>
                <c:formatCode>General</c:formatCode>
                <c:ptCount val="6"/>
                <c:pt idx="0">
                  <c:v>61</c:v>
                </c:pt>
                <c:pt idx="1">
                  <c:v>76</c:v>
                </c:pt>
                <c:pt idx="2">
                  <c:v>77.8</c:v>
                </c:pt>
                <c:pt idx="3">
                  <c:v>70.099999999999994</c:v>
                </c:pt>
                <c:pt idx="4">
                  <c:v>54</c:v>
                </c:pt>
                <c:pt idx="5">
                  <c:v>68.400000000000006</c:v>
                </c:pt>
              </c:numCache>
            </c:numRef>
          </c:val>
        </c:ser>
        <c:dLbls>
          <c:showLegendKey val="0"/>
          <c:showVal val="0"/>
          <c:showCatName val="0"/>
          <c:showSerName val="0"/>
          <c:showPercent val="0"/>
          <c:showBubbleSize val="0"/>
        </c:dLbls>
        <c:gapWidth val="150"/>
        <c:shape val="box"/>
        <c:axId val="283584768"/>
        <c:axId val="283640192"/>
        <c:axId val="283587008"/>
      </c:bar3DChart>
      <c:catAx>
        <c:axId val="283584768"/>
        <c:scaling>
          <c:orientation val="minMax"/>
        </c:scaling>
        <c:delete val="0"/>
        <c:axPos val="b"/>
        <c:numFmt formatCode="General" sourceLinked="1"/>
        <c:majorTickMark val="out"/>
        <c:minorTickMark val="none"/>
        <c:tickLblPos val="nextTo"/>
        <c:crossAx val="283640192"/>
        <c:crosses val="autoZero"/>
        <c:auto val="1"/>
        <c:lblAlgn val="ctr"/>
        <c:lblOffset val="100"/>
        <c:noMultiLvlLbl val="0"/>
      </c:catAx>
      <c:valAx>
        <c:axId val="283640192"/>
        <c:scaling>
          <c:orientation val="minMax"/>
        </c:scaling>
        <c:delete val="0"/>
        <c:axPos val="l"/>
        <c:majorGridlines/>
        <c:numFmt formatCode="General" sourceLinked="1"/>
        <c:majorTickMark val="out"/>
        <c:minorTickMark val="none"/>
        <c:tickLblPos val="nextTo"/>
        <c:crossAx val="283584768"/>
        <c:crosses val="autoZero"/>
        <c:crossBetween val="between"/>
      </c:valAx>
      <c:serAx>
        <c:axId val="283587008"/>
        <c:scaling>
          <c:orientation val="minMax"/>
        </c:scaling>
        <c:delete val="1"/>
        <c:axPos val="b"/>
        <c:majorTickMark val="out"/>
        <c:minorTickMark val="none"/>
        <c:tickLblPos val="nextTo"/>
        <c:crossAx val="283640192"/>
        <c:crosses val="autoZero"/>
      </c:serAx>
    </c:plotArea>
    <c:legend>
      <c:legendPos val="r"/>
      <c:layout>
        <c:manualLayout>
          <c:xMode val="edge"/>
          <c:yMode val="edge"/>
          <c:x val="0.79221183289589325"/>
          <c:y val="2.3480502437195391E-2"/>
          <c:w val="0.19389927821522321"/>
          <c:h val="0.16020299788107989"/>
        </c:manualLayout>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3"/>
    </mc:Choice>
    <mc:Fallback>
      <c:style val="33"/>
    </mc:Fallback>
  </mc:AlternateContent>
  <c:chart>
    <c:autoTitleDeleted val="0"/>
    <c:view3D>
      <c:rotX val="0"/>
      <c:rotY val="0"/>
      <c:rAngAx val="0"/>
      <c:perspective val="30"/>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К.г первинний вимір</c:v>
                </c:pt>
              </c:strCache>
            </c:strRef>
          </c:tx>
          <c:invertIfNegative val="0"/>
          <c:cat>
            <c:strRef>
              <c:f>Лист1!$A$2:$A$7</c:f>
              <c:strCache>
                <c:ptCount val="6"/>
                <c:pt idx="0">
                  <c:v>A</c:v>
                </c:pt>
                <c:pt idx="1">
                  <c:v>S</c:v>
                </c:pt>
                <c:pt idx="2">
                  <c:v>E</c:v>
                </c:pt>
                <c:pt idx="3">
                  <c:v>L</c:v>
                </c:pt>
                <c:pt idx="4">
                  <c:v>I</c:v>
                </c:pt>
                <c:pt idx="5">
                  <c:v>D</c:v>
                </c:pt>
              </c:strCache>
            </c:strRef>
          </c:cat>
          <c:val>
            <c:numRef>
              <c:f>Лист1!$B$2:$B$7</c:f>
              <c:numCache>
                <c:formatCode>General</c:formatCode>
                <c:ptCount val="6"/>
                <c:pt idx="0">
                  <c:v>45</c:v>
                </c:pt>
                <c:pt idx="1">
                  <c:v>56</c:v>
                </c:pt>
                <c:pt idx="2">
                  <c:v>57</c:v>
                </c:pt>
                <c:pt idx="3">
                  <c:v>66.2</c:v>
                </c:pt>
                <c:pt idx="4">
                  <c:v>48.9</c:v>
                </c:pt>
                <c:pt idx="5">
                  <c:v>48.6</c:v>
                </c:pt>
              </c:numCache>
            </c:numRef>
          </c:val>
        </c:ser>
        <c:ser>
          <c:idx val="1"/>
          <c:order val="1"/>
          <c:tx>
            <c:strRef>
              <c:f>Лист1!$C$1</c:f>
              <c:strCache>
                <c:ptCount val="1"/>
                <c:pt idx="0">
                  <c:v>К.г кінцевий вимір</c:v>
                </c:pt>
              </c:strCache>
            </c:strRef>
          </c:tx>
          <c:invertIfNegative val="0"/>
          <c:cat>
            <c:strRef>
              <c:f>Лист1!$A$2:$A$7</c:f>
              <c:strCache>
                <c:ptCount val="6"/>
                <c:pt idx="0">
                  <c:v>A</c:v>
                </c:pt>
                <c:pt idx="1">
                  <c:v>S</c:v>
                </c:pt>
                <c:pt idx="2">
                  <c:v>E</c:v>
                </c:pt>
                <c:pt idx="3">
                  <c:v>L</c:v>
                </c:pt>
                <c:pt idx="4">
                  <c:v>I</c:v>
                </c:pt>
                <c:pt idx="5">
                  <c:v>D</c:v>
                </c:pt>
              </c:strCache>
            </c:strRef>
          </c:cat>
          <c:val>
            <c:numRef>
              <c:f>Лист1!$C$2:$C$7</c:f>
              <c:numCache>
                <c:formatCode>General</c:formatCode>
                <c:ptCount val="6"/>
                <c:pt idx="0">
                  <c:v>50</c:v>
                </c:pt>
                <c:pt idx="1">
                  <c:v>58</c:v>
                </c:pt>
                <c:pt idx="2">
                  <c:v>67</c:v>
                </c:pt>
                <c:pt idx="3">
                  <c:v>66.2</c:v>
                </c:pt>
                <c:pt idx="4">
                  <c:v>50</c:v>
                </c:pt>
                <c:pt idx="5">
                  <c:v>52</c:v>
                </c:pt>
              </c:numCache>
            </c:numRef>
          </c:val>
        </c:ser>
        <c:dLbls>
          <c:showLegendKey val="0"/>
          <c:showVal val="0"/>
          <c:showCatName val="0"/>
          <c:showSerName val="0"/>
          <c:showPercent val="0"/>
          <c:showBubbleSize val="0"/>
        </c:dLbls>
        <c:gapWidth val="150"/>
        <c:shape val="box"/>
        <c:axId val="382867712"/>
        <c:axId val="146395520"/>
        <c:axId val="0"/>
      </c:bar3DChart>
      <c:catAx>
        <c:axId val="382867712"/>
        <c:scaling>
          <c:orientation val="minMax"/>
        </c:scaling>
        <c:delete val="0"/>
        <c:axPos val="b"/>
        <c:numFmt formatCode="General" sourceLinked="0"/>
        <c:majorTickMark val="out"/>
        <c:minorTickMark val="none"/>
        <c:tickLblPos val="nextTo"/>
        <c:crossAx val="146395520"/>
        <c:crosses val="autoZero"/>
        <c:auto val="1"/>
        <c:lblAlgn val="ctr"/>
        <c:lblOffset val="100"/>
        <c:noMultiLvlLbl val="0"/>
      </c:catAx>
      <c:valAx>
        <c:axId val="146395520"/>
        <c:scaling>
          <c:orientation val="minMax"/>
        </c:scaling>
        <c:delete val="0"/>
        <c:axPos val="l"/>
        <c:majorGridlines/>
        <c:numFmt formatCode="General" sourceLinked="1"/>
        <c:majorTickMark val="out"/>
        <c:minorTickMark val="none"/>
        <c:tickLblPos val="nextTo"/>
        <c:crossAx val="382867712"/>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6"/>
    </mc:Choice>
    <mc:Fallback>
      <c:style val="36"/>
    </mc:Fallback>
  </mc:AlternateContent>
  <c:chart>
    <c:autoTitleDeleted val="0"/>
    <c:view3D>
      <c:rotX val="15"/>
      <c:rotY val="20"/>
      <c:rAngAx val="0"/>
      <c:perspective val="30"/>
    </c:view3D>
    <c:floor>
      <c:thickness val="0"/>
    </c:floor>
    <c:sideWall>
      <c:thickness val="0"/>
    </c:sideWall>
    <c:backWall>
      <c:thickness val="0"/>
    </c:backWall>
    <c:plotArea>
      <c:layout>
        <c:manualLayout>
          <c:layoutTarget val="inner"/>
          <c:xMode val="edge"/>
          <c:yMode val="edge"/>
          <c:x val="7.0407006415864684E-2"/>
          <c:y val="4.4057617797775513E-2"/>
          <c:w val="0.90702464275298922"/>
          <c:h val="0.82705005624296968"/>
        </c:manualLayout>
      </c:layout>
      <c:bar3DChart>
        <c:barDir val="col"/>
        <c:grouping val="clustered"/>
        <c:varyColors val="0"/>
        <c:ser>
          <c:idx val="0"/>
          <c:order val="0"/>
          <c:tx>
            <c:strRef>
              <c:f>Лист1!$B$1</c:f>
              <c:strCache>
                <c:ptCount val="1"/>
                <c:pt idx="0">
                  <c:v>Контрольна група</c:v>
                </c:pt>
              </c:strCache>
            </c:strRef>
          </c:tx>
          <c:invertIfNegative val="0"/>
          <c:cat>
            <c:strRef>
              <c:f>Лист1!$A$2:$A$7</c:f>
              <c:strCache>
                <c:ptCount val="6"/>
                <c:pt idx="0">
                  <c:v>A</c:v>
                </c:pt>
                <c:pt idx="1">
                  <c:v>S</c:v>
                </c:pt>
                <c:pt idx="2">
                  <c:v>E</c:v>
                </c:pt>
                <c:pt idx="3">
                  <c:v>I</c:v>
                </c:pt>
                <c:pt idx="4">
                  <c:v>L</c:v>
                </c:pt>
                <c:pt idx="5">
                  <c:v>D</c:v>
                </c:pt>
              </c:strCache>
            </c:strRef>
          </c:cat>
          <c:val>
            <c:numRef>
              <c:f>Лист1!$B$2:$B$7</c:f>
              <c:numCache>
                <c:formatCode>General</c:formatCode>
                <c:ptCount val="6"/>
                <c:pt idx="0">
                  <c:v>50</c:v>
                </c:pt>
                <c:pt idx="1">
                  <c:v>58</c:v>
                </c:pt>
                <c:pt idx="2">
                  <c:v>67</c:v>
                </c:pt>
                <c:pt idx="3">
                  <c:v>66.2</c:v>
                </c:pt>
                <c:pt idx="4">
                  <c:v>50</c:v>
                </c:pt>
                <c:pt idx="5">
                  <c:v>52</c:v>
                </c:pt>
              </c:numCache>
            </c:numRef>
          </c:val>
        </c:ser>
        <c:ser>
          <c:idx val="1"/>
          <c:order val="1"/>
          <c:tx>
            <c:strRef>
              <c:f>Лист1!$C$1</c:f>
              <c:strCache>
                <c:ptCount val="1"/>
                <c:pt idx="0">
                  <c:v>Експериментальна група</c:v>
                </c:pt>
              </c:strCache>
            </c:strRef>
          </c:tx>
          <c:invertIfNegative val="0"/>
          <c:cat>
            <c:strRef>
              <c:f>Лист1!$A$2:$A$7</c:f>
              <c:strCache>
                <c:ptCount val="6"/>
                <c:pt idx="0">
                  <c:v>A</c:v>
                </c:pt>
                <c:pt idx="1">
                  <c:v>S</c:v>
                </c:pt>
                <c:pt idx="2">
                  <c:v>E</c:v>
                </c:pt>
                <c:pt idx="3">
                  <c:v>I</c:v>
                </c:pt>
                <c:pt idx="4">
                  <c:v>L</c:v>
                </c:pt>
                <c:pt idx="5">
                  <c:v>D</c:v>
                </c:pt>
              </c:strCache>
            </c:strRef>
          </c:cat>
          <c:val>
            <c:numRef>
              <c:f>Лист1!$C$2:$C$7</c:f>
              <c:numCache>
                <c:formatCode>General</c:formatCode>
                <c:ptCount val="6"/>
                <c:pt idx="0">
                  <c:v>61</c:v>
                </c:pt>
                <c:pt idx="1">
                  <c:v>76</c:v>
                </c:pt>
                <c:pt idx="2">
                  <c:v>77.8</c:v>
                </c:pt>
                <c:pt idx="3">
                  <c:v>70.099999999999994</c:v>
                </c:pt>
                <c:pt idx="4">
                  <c:v>54</c:v>
                </c:pt>
                <c:pt idx="5">
                  <c:v>68</c:v>
                </c:pt>
              </c:numCache>
            </c:numRef>
          </c:val>
        </c:ser>
        <c:dLbls>
          <c:showLegendKey val="0"/>
          <c:showVal val="0"/>
          <c:showCatName val="0"/>
          <c:showSerName val="0"/>
          <c:showPercent val="0"/>
          <c:showBubbleSize val="0"/>
        </c:dLbls>
        <c:gapWidth val="32"/>
        <c:shape val="box"/>
        <c:axId val="210515072"/>
        <c:axId val="210516608"/>
        <c:axId val="0"/>
      </c:bar3DChart>
      <c:catAx>
        <c:axId val="210515072"/>
        <c:scaling>
          <c:orientation val="minMax"/>
        </c:scaling>
        <c:delete val="0"/>
        <c:axPos val="b"/>
        <c:numFmt formatCode="General" sourceLinked="0"/>
        <c:majorTickMark val="out"/>
        <c:minorTickMark val="none"/>
        <c:tickLblPos val="nextTo"/>
        <c:crossAx val="210516608"/>
        <c:crosses val="autoZero"/>
        <c:auto val="1"/>
        <c:lblAlgn val="ctr"/>
        <c:lblOffset val="100"/>
        <c:noMultiLvlLbl val="0"/>
      </c:catAx>
      <c:valAx>
        <c:axId val="210516608"/>
        <c:scaling>
          <c:orientation val="minMax"/>
        </c:scaling>
        <c:delete val="0"/>
        <c:axPos val="l"/>
        <c:majorGridlines/>
        <c:numFmt formatCode="General" sourceLinked="1"/>
        <c:majorTickMark val="out"/>
        <c:minorTickMark val="none"/>
        <c:tickLblPos val="nextTo"/>
        <c:crossAx val="210515072"/>
        <c:crosses val="autoZero"/>
        <c:crossBetween val="between"/>
      </c:valAx>
    </c:plotArea>
    <c:legend>
      <c:legendPos val="r"/>
      <c:layout>
        <c:manualLayout>
          <c:xMode val="edge"/>
          <c:yMode val="edge"/>
          <c:x val="1.9667909291937007E-2"/>
          <c:y val="0.7904060260199961"/>
          <c:w val="0.28388727614489601"/>
          <c:h val="0.15303140151343742"/>
        </c:manualLayout>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7.3587116915734704E-2"/>
          <c:y val="5.0505079449452296E-2"/>
          <c:w val="0.58770118389073356"/>
          <c:h val="0.80174028722296919"/>
        </c:manualLayout>
      </c:layout>
      <c:bar3DChart>
        <c:barDir val="col"/>
        <c:grouping val="clustered"/>
        <c:varyColors val="0"/>
        <c:ser>
          <c:idx val="0"/>
          <c:order val="0"/>
          <c:tx>
            <c:strRef>
              <c:f>Лист1!$B$1</c:f>
              <c:strCache>
                <c:ptCount val="1"/>
                <c:pt idx="0">
                  <c:v>Дівчата</c:v>
                </c:pt>
              </c:strCache>
            </c:strRef>
          </c:tx>
          <c:invertIfNegative val="0"/>
          <c:cat>
            <c:strRef>
              <c:f>Лист1!$A$2:$A$7</c:f>
              <c:strCache>
                <c:ptCount val="6"/>
                <c:pt idx="0">
                  <c:v>A</c:v>
                </c:pt>
                <c:pt idx="1">
                  <c:v>S</c:v>
                </c:pt>
                <c:pt idx="2">
                  <c:v>E</c:v>
                </c:pt>
                <c:pt idx="3">
                  <c:v>L</c:v>
                </c:pt>
                <c:pt idx="4">
                  <c:v>I</c:v>
                </c:pt>
                <c:pt idx="5">
                  <c:v>D</c:v>
                </c:pt>
              </c:strCache>
            </c:strRef>
          </c:cat>
          <c:val>
            <c:numRef>
              <c:f>Лист1!$B$2:$B$7</c:f>
              <c:numCache>
                <c:formatCode>General</c:formatCode>
                <c:ptCount val="6"/>
                <c:pt idx="0">
                  <c:v>40</c:v>
                </c:pt>
                <c:pt idx="1">
                  <c:v>50</c:v>
                </c:pt>
                <c:pt idx="2">
                  <c:v>42.5</c:v>
                </c:pt>
                <c:pt idx="3">
                  <c:v>50</c:v>
                </c:pt>
                <c:pt idx="4">
                  <c:v>53</c:v>
                </c:pt>
                <c:pt idx="5">
                  <c:v>58</c:v>
                </c:pt>
              </c:numCache>
            </c:numRef>
          </c:val>
        </c:ser>
        <c:ser>
          <c:idx val="1"/>
          <c:order val="1"/>
          <c:tx>
            <c:strRef>
              <c:f>Лист1!$C$1</c:f>
              <c:strCache>
                <c:ptCount val="1"/>
                <c:pt idx="0">
                  <c:v>Хлопці</c:v>
                </c:pt>
              </c:strCache>
            </c:strRef>
          </c:tx>
          <c:invertIfNegative val="0"/>
          <c:cat>
            <c:strRef>
              <c:f>Лист1!$A$2:$A$7</c:f>
              <c:strCache>
                <c:ptCount val="6"/>
                <c:pt idx="0">
                  <c:v>A</c:v>
                </c:pt>
                <c:pt idx="1">
                  <c:v>S</c:v>
                </c:pt>
                <c:pt idx="2">
                  <c:v>E</c:v>
                </c:pt>
                <c:pt idx="3">
                  <c:v>L</c:v>
                </c:pt>
                <c:pt idx="4">
                  <c:v>I</c:v>
                </c:pt>
                <c:pt idx="5">
                  <c:v>D</c:v>
                </c:pt>
              </c:strCache>
            </c:strRef>
          </c:cat>
          <c:val>
            <c:numRef>
              <c:f>Лист1!$C$2:$C$7</c:f>
              <c:numCache>
                <c:formatCode>General</c:formatCode>
                <c:ptCount val="6"/>
                <c:pt idx="0">
                  <c:v>47</c:v>
                </c:pt>
                <c:pt idx="1">
                  <c:v>55</c:v>
                </c:pt>
                <c:pt idx="2">
                  <c:v>57</c:v>
                </c:pt>
                <c:pt idx="3">
                  <c:v>64</c:v>
                </c:pt>
                <c:pt idx="4">
                  <c:v>57</c:v>
                </c:pt>
                <c:pt idx="5">
                  <c:v>46</c:v>
                </c:pt>
              </c:numCache>
            </c:numRef>
          </c:val>
        </c:ser>
        <c:dLbls>
          <c:showLegendKey val="0"/>
          <c:showVal val="0"/>
          <c:showCatName val="0"/>
          <c:showSerName val="0"/>
          <c:showPercent val="0"/>
          <c:showBubbleSize val="0"/>
        </c:dLbls>
        <c:gapWidth val="0"/>
        <c:gapDepth val="0"/>
        <c:shape val="box"/>
        <c:axId val="218639744"/>
        <c:axId val="232264832"/>
        <c:axId val="0"/>
      </c:bar3DChart>
      <c:catAx>
        <c:axId val="218639744"/>
        <c:scaling>
          <c:orientation val="minMax"/>
        </c:scaling>
        <c:delete val="0"/>
        <c:axPos val="b"/>
        <c:majorTickMark val="none"/>
        <c:minorTickMark val="none"/>
        <c:tickLblPos val="nextTo"/>
        <c:crossAx val="232264832"/>
        <c:crosses val="autoZero"/>
        <c:auto val="1"/>
        <c:lblAlgn val="ctr"/>
        <c:lblOffset val="100"/>
        <c:noMultiLvlLbl val="0"/>
      </c:catAx>
      <c:valAx>
        <c:axId val="232264832"/>
        <c:scaling>
          <c:orientation val="minMax"/>
        </c:scaling>
        <c:delete val="0"/>
        <c:axPos val="l"/>
        <c:numFmt formatCode="General" sourceLinked="1"/>
        <c:majorTickMark val="out"/>
        <c:minorTickMark val="none"/>
        <c:tickLblPos val="nextTo"/>
        <c:crossAx val="218639744"/>
        <c:crosses val="autoZero"/>
        <c:crossBetween val="between"/>
      </c:valAx>
    </c:plotArea>
    <c:legend>
      <c:legendPos val="r"/>
      <c:layout>
        <c:manualLayout>
          <c:xMode val="edge"/>
          <c:yMode val="edge"/>
          <c:x val="0.80729837986078912"/>
          <c:y val="0.41774128728099552"/>
          <c:w val="0.17818540445948824"/>
          <c:h val="0.3328294836591536"/>
        </c:manualLayout>
      </c:layou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Дівчата</c:v>
                </c:pt>
              </c:strCache>
            </c:strRef>
          </c:tx>
          <c:invertIfNegative val="0"/>
          <c:cat>
            <c:strRef>
              <c:f>Лист1!$A$2:$A$7</c:f>
              <c:strCache>
                <c:ptCount val="6"/>
                <c:pt idx="0">
                  <c:v>A</c:v>
                </c:pt>
                <c:pt idx="1">
                  <c:v>S</c:v>
                </c:pt>
                <c:pt idx="2">
                  <c:v>E</c:v>
                </c:pt>
                <c:pt idx="3">
                  <c:v>L</c:v>
                </c:pt>
                <c:pt idx="4">
                  <c:v>I</c:v>
                </c:pt>
                <c:pt idx="5">
                  <c:v>D</c:v>
                </c:pt>
              </c:strCache>
            </c:strRef>
          </c:cat>
          <c:val>
            <c:numRef>
              <c:f>Лист1!$B$2:$B$7</c:f>
              <c:numCache>
                <c:formatCode>General</c:formatCode>
                <c:ptCount val="6"/>
                <c:pt idx="0">
                  <c:v>43</c:v>
                </c:pt>
                <c:pt idx="1">
                  <c:v>67</c:v>
                </c:pt>
                <c:pt idx="2">
                  <c:v>58</c:v>
                </c:pt>
                <c:pt idx="3">
                  <c:v>53</c:v>
                </c:pt>
                <c:pt idx="4">
                  <c:v>53</c:v>
                </c:pt>
                <c:pt idx="5">
                  <c:v>58</c:v>
                </c:pt>
              </c:numCache>
            </c:numRef>
          </c:val>
        </c:ser>
        <c:ser>
          <c:idx val="1"/>
          <c:order val="1"/>
          <c:tx>
            <c:strRef>
              <c:f>Лист1!$C$1</c:f>
              <c:strCache>
                <c:ptCount val="1"/>
                <c:pt idx="0">
                  <c:v>Хлопці </c:v>
                </c:pt>
              </c:strCache>
            </c:strRef>
          </c:tx>
          <c:invertIfNegative val="0"/>
          <c:cat>
            <c:strRef>
              <c:f>Лист1!$A$2:$A$7</c:f>
              <c:strCache>
                <c:ptCount val="6"/>
                <c:pt idx="0">
                  <c:v>A</c:v>
                </c:pt>
                <c:pt idx="1">
                  <c:v>S</c:v>
                </c:pt>
                <c:pt idx="2">
                  <c:v>E</c:v>
                </c:pt>
                <c:pt idx="3">
                  <c:v>L</c:v>
                </c:pt>
                <c:pt idx="4">
                  <c:v>I</c:v>
                </c:pt>
                <c:pt idx="5">
                  <c:v>D</c:v>
                </c:pt>
              </c:strCache>
            </c:strRef>
          </c:cat>
          <c:val>
            <c:numRef>
              <c:f>Лист1!$C$2:$C$7</c:f>
              <c:numCache>
                <c:formatCode>General</c:formatCode>
                <c:ptCount val="6"/>
                <c:pt idx="0">
                  <c:v>50</c:v>
                </c:pt>
                <c:pt idx="1">
                  <c:v>69.5</c:v>
                </c:pt>
                <c:pt idx="2">
                  <c:v>71</c:v>
                </c:pt>
                <c:pt idx="3">
                  <c:v>65</c:v>
                </c:pt>
                <c:pt idx="4">
                  <c:v>65</c:v>
                </c:pt>
                <c:pt idx="5">
                  <c:v>66</c:v>
                </c:pt>
              </c:numCache>
            </c:numRef>
          </c:val>
        </c:ser>
        <c:dLbls>
          <c:showLegendKey val="0"/>
          <c:showVal val="0"/>
          <c:showCatName val="0"/>
          <c:showSerName val="0"/>
          <c:showPercent val="0"/>
          <c:showBubbleSize val="0"/>
        </c:dLbls>
        <c:gapWidth val="0"/>
        <c:gapDepth val="0"/>
        <c:shape val="box"/>
        <c:axId val="142432128"/>
        <c:axId val="142433664"/>
        <c:axId val="0"/>
      </c:bar3DChart>
      <c:catAx>
        <c:axId val="142432128"/>
        <c:scaling>
          <c:orientation val="minMax"/>
        </c:scaling>
        <c:delete val="0"/>
        <c:axPos val="b"/>
        <c:majorTickMark val="none"/>
        <c:minorTickMark val="none"/>
        <c:tickLblPos val="nextTo"/>
        <c:crossAx val="142433664"/>
        <c:crosses val="autoZero"/>
        <c:auto val="1"/>
        <c:lblAlgn val="ctr"/>
        <c:lblOffset val="100"/>
        <c:noMultiLvlLbl val="0"/>
      </c:catAx>
      <c:valAx>
        <c:axId val="142433664"/>
        <c:scaling>
          <c:orientation val="minMax"/>
        </c:scaling>
        <c:delete val="0"/>
        <c:axPos val="l"/>
        <c:numFmt formatCode="General" sourceLinked="1"/>
        <c:majorTickMark val="out"/>
        <c:minorTickMark val="none"/>
        <c:tickLblPos val="nextTo"/>
        <c:crossAx val="142432128"/>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perspective val="30"/>
    </c:view3D>
    <c:floor>
      <c:thickness val="0"/>
    </c:floor>
    <c:sideWall>
      <c:thickness val="0"/>
    </c:sideWall>
    <c:backWall>
      <c:thickness val="0"/>
    </c:backWall>
    <c:plotArea>
      <c:layout>
        <c:manualLayout>
          <c:layoutTarget val="inner"/>
          <c:xMode val="edge"/>
          <c:yMode val="edge"/>
          <c:x val="7.0407006415864684E-2"/>
          <c:y val="4.4057617797775325E-2"/>
          <c:w val="0.71455945610965355"/>
          <c:h val="0.82705005624296968"/>
        </c:manualLayout>
      </c:layout>
      <c:bar3DChart>
        <c:barDir val="col"/>
        <c:grouping val="clustered"/>
        <c:varyColors val="0"/>
        <c:ser>
          <c:idx val="0"/>
          <c:order val="0"/>
          <c:tx>
            <c:strRef>
              <c:f>Лист1!$B$1</c:f>
              <c:strCache>
                <c:ptCount val="1"/>
                <c:pt idx="0">
                  <c:v>Хлопці до ппливу</c:v>
                </c:pt>
              </c:strCache>
            </c:strRef>
          </c:tx>
          <c:invertIfNegative val="0"/>
          <c:cat>
            <c:strRef>
              <c:f>Лист1!$A$2:$A$5</c:f>
              <c:strCache>
                <c:ptCount val="4"/>
                <c:pt idx="0">
                  <c:v>A</c:v>
                </c:pt>
                <c:pt idx="1">
                  <c:v>S</c:v>
                </c:pt>
                <c:pt idx="2">
                  <c:v>E</c:v>
                </c:pt>
                <c:pt idx="3">
                  <c:v>L</c:v>
                </c:pt>
              </c:strCache>
            </c:strRef>
          </c:cat>
          <c:val>
            <c:numRef>
              <c:f>Лист1!$B$2:$B$5</c:f>
              <c:numCache>
                <c:formatCode>General</c:formatCode>
                <c:ptCount val="4"/>
                <c:pt idx="0">
                  <c:v>45</c:v>
                </c:pt>
                <c:pt idx="1">
                  <c:v>56</c:v>
                </c:pt>
                <c:pt idx="2">
                  <c:v>59</c:v>
                </c:pt>
                <c:pt idx="3">
                  <c:v>49</c:v>
                </c:pt>
              </c:numCache>
            </c:numRef>
          </c:val>
        </c:ser>
        <c:ser>
          <c:idx val="1"/>
          <c:order val="1"/>
          <c:tx>
            <c:strRef>
              <c:f>Лист1!$C$1</c:f>
              <c:strCache>
                <c:ptCount val="1"/>
                <c:pt idx="0">
                  <c:v>Дівчата до впливу</c:v>
                </c:pt>
              </c:strCache>
            </c:strRef>
          </c:tx>
          <c:invertIfNegative val="0"/>
          <c:cat>
            <c:strRef>
              <c:f>Лист1!$A$2:$A$5</c:f>
              <c:strCache>
                <c:ptCount val="4"/>
                <c:pt idx="0">
                  <c:v>A</c:v>
                </c:pt>
                <c:pt idx="1">
                  <c:v>S</c:v>
                </c:pt>
                <c:pt idx="2">
                  <c:v>E</c:v>
                </c:pt>
                <c:pt idx="3">
                  <c:v>L</c:v>
                </c:pt>
              </c:strCache>
            </c:strRef>
          </c:cat>
          <c:val>
            <c:numRef>
              <c:f>Лист1!$C$2:$C$5</c:f>
              <c:numCache>
                <c:formatCode>General</c:formatCode>
                <c:ptCount val="4"/>
                <c:pt idx="0">
                  <c:v>42</c:v>
                </c:pt>
                <c:pt idx="1">
                  <c:v>56</c:v>
                </c:pt>
                <c:pt idx="2">
                  <c:v>57</c:v>
                </c:pt>
                <c:pt idx="3">
                  <c:v>44</c:v>
                </c:pt>
              </c:numCache>
            </c:numRef>
          </c:val>
        </c:ser>
        <c:ser>
          <c:idx val="2"/>
          <c:order val="2"/>
          <c:tx>
            <c:strRef>
              <c:f>Лист1!$D$1</c:f>
              <c:strCache>
                <c:ptCount val="1"/>
                <c:pt idx="0">
                  <c:v>Хлопці після впливу</c:v>
                </c:pt>
              </c:strCache>
            </c:strRef>
          </c:tx>
          <c:invertIfNegative val="0"/>
          <c:cat>
            <c:strRef>
              <c:f>Лист1!$A$2:$A$5</c:f>
              <c:strCache>
                <c:ptCount val="4"/>
                <c:pt idx="0">
                  <c:v>A</c:v>
                </c:pt>
                <c:pt idx="1">
                  <c:v>S</c:v>
                </c:pt>
                <c:pt idx="2">
                  <c:v>E</c:v>
                </c:pt>
                <c:pt idx="3">
                  <c:v>L</c:v>
                </c:pt>
              </c:strCache>
            </c:strRef>
          </c:cat>
          <c:val>
            <c:numRef>
              <c:f>Лист1!$D$2:$D$5</c:f>
              <c:numCache>
                <c:formatCode>General</c:formatCode>
                <c:ptCount val="4"/>
                <c:pt idx="0">
                  <c:v>52</c:v>
                </c:pt>
                <c:pt idx="1">
                  <c:v>56</c:v>
                </c:pt>
                <c:pt idx="2">
                  <c:v>65</c:v>
                </c:pt>
                <c:pt idx="3">
                  <c:v>52</c:v>
                </c:pt>
              </c:numCache>
            </c:numRef>
          </c:val>
        </c:ser>
        <c:ser>
          <c:idx val="3"/>
          <c:order val="3"/>
          <c:tx>
            <c:strRef>
              <c:f>Лист1!$E$1</c:f>
              <c:strCache>
                <c:ptCount val="1"/>
                <c:pt idx="0">
                  <c:v>хДівчата після впливу</c:v>
                </c:pt>
              </c:strCache>
            </c:strRef>
          </c:tx>
          <c:invertIfNegative val="0"/>
          <c:cat>
            <c:strRef>
              <c:f>Лист1!$A$2:$A$5</c:f>
              <c:strCache>
                <c:ptCount val="4"/>
                <c:pt idx="0">
                  <c:v>A</c:v>
                </c:pt>
                <c:pt idx="1">
                  <c:v>S</c:v>
                </c:pt>
                <c:pt idx="2">
                  <c:v>E</c:v>
                </c:pt>
                <c:pt idx="3">
                  <c:v>L</c:v>
                </c:pt>
              </c:strCache>
            </c:strRef>
          </c:cat>
          <c:val>
            <c:numRef>
              <c:f>Лист1!$E$2:$E$5</c:f>
              <c:numCache>
                <c:formatCode>General</c:formatCode>
                <c:ptCount val="4"/>
                <c:pt idx="0">
                  <c:v>48</c:v>
                </c:pt>
                <c:pt idx="1">
                  <c:v>56</c:v>
                </c:pt>
                <c:pt idx="2">
                  <c:v>63</c:v>
                </c:pt>
                <c:pt idx="3">
                  <c:v>48</c:v>
                </c:pt>
              </c:numCache>
            </c:numRef>
          </c:val>
        </c:ser>
        <c:dLbls>
          <c:showLegendKey val="0"/>
          <c:showVal val="0"/>
          <c:showCatName val="0"/>
          <c:showSerName val="0"/>
          <c:showPercent val="0"/>
          <c:showBubbleSize val="0"/>
        </c:dLbls>
        <c:gapWidth val="150"/>
        <c:shape val="box"/>
        <c:axId val="232764928"/>
        <c:axId val="232766464"/>
        <c:axId val="0"/>
      </c:bar3DChart>
      <c:catAx>
        <c:axId val="232764928"/>
        <c:scaling>
          <c:orientation val="minMax"/>
        </c:scaling>
        <c:delete val="0"/>
        <c:axPos val="b"/>
        <c:majorTickMark val="out"/>
        <c:minorTickMark val="none"/>
        <c:tickLblPos val="nextTo"/>
        <c:crossAx val="232766464"/>
        <c:crosses val="autoZero"/>
        <c:auto val="1"/>
        <c:lblAlgn val="ctr"/>
        <c:lblOffset val="100"/>
        <c:noMultiLvlLbl val="0"/>
      </c:catAx>
      <c:valAx>
        <c:axId val="232766464"/>
        <c:scaling>
          <c:orientation val="minMax"/>
        </c:scaling>
        <c:delete val="0"/>
        <c:axPos val="l"/>
        <c:majorGridlines/>
        <c:numFmt formatCode="General" sourceLinked="1"/>
        <c:majorTickMark val="out"/>
        <c:minorTickMark val="none"/>
        <c:tickLblPos val="nextTo"/>
        <c:crossAx val="232764928"/>
        <c:crosses val="autoZero"/>
        <c:crossBetween val="between"/>
      </c:valAx>
    </c:plotArea>
    <c:legend>
      <c:legendPos val="r"/>
      <c:layout>
        <c:manualLayout>
          <c:xMode val="edge"/>
          <c:yMode val="edge"/>
          <c:x val="0.76876275882181389"/>
          <c:y val="0.3564848143982009"/>
          <c:w val="0.21734835228929744"/>
          <c:h val="0.41798275215598091"/>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EA4F1A-90F2-4FC0-90D3-62939618D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62</Pages>
  <Words>14347</Words>
  <Characters>81778</Characters>
  <Application>Microsoft Office Word</Application>
  <DocSecurity>0</DocSecurity>
  <Lines>681</Lines>
  <Paragraphs>191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95934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10</cp:revision>
  <dcterms:created xsi:type="dcterms:W3CDTF">2018-01-05T06:48:00Z</dcterms:created>
  <dcterms:modified xsi:type="dcterms:W3CDTF">2018-01-18T02:38:00Z</dcterms:modified>
</cp:coreProperties>
</file>